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12A71" w14:textId="77777777" w:rsidR="00D27891" w:rsidRPr="00D852F4" w:rsidRDefault="001B1964" w:rsidP="00D852F4">
      <w:pPr>
        <w:spacing w:line="360" w:lineRule="auto"/>
        <w:rPr>
          <w:rFonts w:asciiTheme="minorHAnsi" w:hAnsiTheme="minorHAnsi"/>
        </w:rPr>
      </w:pPr>
      <w:r w:rsidRPr="00D852F4">
        <w:rPr>
          <w:rFonts w:asciiTheme="minorHAnsi" w:hAnsiTheme="minorHAnsi"/>
        </w:rPr>
        <w:t>Pressemeddelelse</w:t>
      </w:r>
      <w:r w:rsidR="00D27891" w:rsidRPr="00D852F4">
        <w:rPr>
          <w:rFonts w:asciiTheme="minorHAnsi" w:hAnsiTheme="minorHAnsi"/>
        </w:rPr>
        <w:t>- og invitation</w:t>
      </w:r>
    </w:p>
    <w:p w14:paraId="51F60F03" w14:textId="77777777" w:rsidR="00D27891" w:rsidRPr="00D852F4" w:rsidRDefault="00D27891" w:rsidP="00D852F4">
      <w:pPr>
        <w:spacing w:line="360" w:lineRule="auto"/>
        <w:rPr>
          <w:rFonts w:asciiTheme="minorHAnsi" w:hAnsiTheme="minorHAnsi"/>
        </w:rPr>
      </w:pPr>
      <w:r w:rsidRPr="00D852F4">
        <w:rPr>
          <w:rFonts w:asciiTheme="minorHAnsi" w:hAnsiTheme="minorHAnsi"/>
        </w:rPr>
        <w:t>April 2019</w:t>
      </w:r>
    </w:p>
    <w:p w14:paraId="67AAB763" w14:textId="77777777" w:rsidR="00D27891" w:rsidRPr="00D852F4" w:rsidRDefault="00D27891" w:rsidP="00D852F4">
      <w:pPr>
        <w:spacing w:line="360" w:lineRule="auto"/>
        <w:rPr>
          <w:rFonts w:asciiTheme="minorHAnsi" w:hAnsiTheme="minorHAnsi"/>
        </w:rPr>
      </w:pPr>
    </w:p>
    <w:p w14:paraId="1B4A2DE1" w14:textId="77777777" w:rsidR="00D27891" w:rsidRPr="00D852F4" w:rsidRDefault="00D27891" w:rsidP="00D852F4">
      <w:pPr>
        <w:spacing w:line="360" w:lineRule="auto"/>
        <w:jc w:val="center"/>
        <w:rPr>
          <w:rFonts w:asciiTheme="minorHAnsi" w:hAnsiTheme="minorHAnsi"/>
        </w:rPr>
      </w:pPr>
      <w:r w:rsidRPr="00D852F4">
        <w:rPr>
          <w:rFonts w:asciiTheme="minorHAnsi" w:hAnsiTheme="minorHAnsi"/>
          <w:noProof/>
          <w:lang w:val="en-US"/>
        </w:rPr>
        <w:drawing>
          <wp:inline distT="0" distB="0" distL="0" distR="0" wp14:anchorId="6D011292" wp14:editId="5D3265D8">
            <wp:extent cx="2497455" cy="287655"/>
            <wp:effectExtent l="0" t="0" r="0" b="0"/>
            <wp:docPr id="1" name="Billede 1" descr="DNT-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T-logotyp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7455" cy="287655"/>
                    </a:xfrm>
                    <a:prstGeom prst="rect">
                      <a:avLst/>
                    </a:prstGeom>
                    <a:noFill/>
                    <a:ln>
                      <a:noFill/>
                    </a:ln>
                  </pic:spPr>
                </pic:pic>
              </a:graphicData>
            </a:graphic>
          </wp:inline>
        </w:drawing>
      </w:r>
    </w:p>
    <w:p w14:paraId="07CECD36" w14:textId="77777777" w:rsidR="00D27891" w:rsidRPr="00D852F4" w:rsidRDefault="00D27891" w:rsidP="00D852F4">
      <w:pPr>
        <w:spacing w:line="360" w:lineRule="auto"/>
        <w:jc w:val="center"/>
        <w:rPr>
          <w:rFonts w:asciiTheme="minorHAnsi" w:hAnsiTheme="minorHAnsi"/>
        </w:rPr>
      </w:pPr>
    </w:p>
    <w:p w14:paraId="23A33423" w14:textId="77777777" w:rsidR="00D27891" w:rsidRPr="00D852F4" w:rsidRDefault="00D27891" w:rsidP="00D852F4">
      <w:pPr>
        <w:spacing w:line="360" w:lineRule="auto"/>
        <w:jc w:val="center"/>
        <w:rPr>
          <w:rFonts w:asciiTheme="minorHAnsi" w:hAnsiTheme="minorHAnsi"/>
        </w:rPr>
      </w:pPr>
      <w:r w:rsidRPr="00D852F4">
        <w:rPr>
          <w:rFonts w:asciiTheme="minorHAnsi" w:hAnsiTheme="minorHAnsi"/>
          <w:noProof/>
          <w:lang w:val="en-US"/>
        </w:rPr>
        <w:drawing>
          <wp:inline distT="0" distB="0" distL="0" distR="0" wp14:anchorId="717A0494" wp14:editId="710E9E4B">
            <wp:extent cx="5852160" cy="3291840"/>
            <wp:effectExtent l="0" t="0" r="0" b="1016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 logo, SPILLEMAND PÅ EN TAGRYG.jpg"/>
                    <pic:cNvPicPr/>
                  </pic:nvPicPr>
                  <pic:blipFill>
                    <a:blip r:embed="rId7">
                      <a:extLst>
                        <a:ext uri="{28A0092B-C50C-407E-A947-70E740481C1C}">
                          <a14:useLocalDpi xmlns:a14="http://schemas.microsoft.com/office/drawing/2010/main" val="0"/>
                        </a:ext>
                      </a:extLst>
                    </a:blip>
                    <a:stretch>
                      <a:fillRect/>
                    </a:stretch>
                  </pic:blipFill>
                  <pic:spPr>
                    <a:xfrm>
                      <a:off x="0" y="0"/>
                      <a:ext cx="5852160" cy="3291840"/>
                    </a:xfrm>
                    <a:prstGeom prst="rect">
                      <a:avLst/>
                    </a:prstGeom>
                  </pic:spPr>
                </pic:pic>
              </a:graphicData>
            </a:graphic>
          </wp:inline>
        </w:drawing>
      </w:r>
    </w:p>
    <w:p w14:paraId="4713D9F0" w14:textId="77777777" w:rsidR="00D27891" w:rsidRPr="00D852F4" w:rsidRDefault="00D27891" w:rsidP="00D852F4">
      <w:pPr>
        <w:spacing w:line="360" w:lineRule="auto"/>
        <w:jc w:val="center"/>
        <w:rPr>
          <w:rFonts w:asciiTheme="minorHAnsi" w:hAnsiTheme="minorHAnsi"/>
        </w:rPr>
      </w:pPr>
    </w:p>
    <w:p w14:paraId="5F9CA101" w14:textId="27D3D080" w:rsidR="00D27891" w:rsidRPr="00D852F4" w:rsidRDefault="00D852F4" w:rsidP="00D852F4">
      <w:pPr>
        <w:spacing w:line="360" w:lineRule="auto"/>
        <w:jc w:val="center"/>
        <w:rPr>
          <w:rFonts w:asciiTheme="minorHAnsi" w:hAnsiTheme="minorHAnsi"/>
          <w:b/>
          <w:sz w:val="36"/>
          <w:szCs w:val="36"/>
        </w:rPr>
      </w:pPr>
      <w:r w:rsidRPr="00D852F4">
        <w:rPr>
          <w:rFonts w:asciiTheme="minorHAnsi" w:hAnsiTheme="minorHAnsi"/>
          <w:b/>
          <w:sz w:val="36"/>
          <w:szCs w:val="36"/>
        </w:rPr>
        <w:t>Børneaudition til</w:t>
      </w:r>
      <w:r w:rsidR="00D27891" w:rsidRPr="00D852F4">
        <w:rPr>
          <w:rFonts w:asciiTheme="minorHAnsi" w:hAnsiTheme="minorHAnsi"/>
          <w:b/>
          <w:sz w:val="36"/>
          <w:szCs w:val="36"/>
        </w:rPr>
        <w:t xml:space="preserve"> musicalklassikeren </w:t>
      </w:r>
    </w:p>
    <w:p w14:paraId="16D994E2" w14:textId="77777777" w:rsidR="00D27891" w:rsidRPr="00D852F4" w:rsidRDefault="00D27891" w:rsidP="00D852F4">
      <w:pPr>
        <w:spacing w:line="360" w:lineRule="auto"/>
        <w:jc w:val="center"/>
        <w:rPr>
          <w:rFonts w:asciiTheme="minorHAnsi" w:hAnsiTheme="minorHAnsi"/>
          <w:b/>
          <w:sz w:val="36"/>
          <w:szCs w:val="36"/>
        </w:rPr>
      </w:pPr>
      <w:r w:rsidRPr="00D852F4">
        <w:rPr>
          <w:rFonts w:asciiTheme="minorHAnsi" w:hAnsiTheme="minorHAnsi"/>
          <w:b/>
          <w:sz w:val="36"/>
          <w:szCs w:val="36"/>
        </w:rPr>
        <w:t>SPILLEMAND PÅ EN TAGRYG</w:t>
      </w:r>
    </w:p>
    <w:p w14:paraId="34315CB2" w14:textId="77777777" w:rsidR="00D27891" w:rsidRPr="00D852F4" w:rsidRDefault="00D27891" w:rsidP="00D852F4">
      <w:pPr>
        <w:spacing w:line="360" w:lineRule="auto"/>
        <w:rPr>
          <w:rFonts w:asciiTheme="minorHAnsi" w:hAnsiTheme="minorHAnsi"/>
        </w:rPr>
      </w:pPr>
    </w:p>
    <w:p w14:paraId="64BDF426" w14:textId="77777777" w:rsidR="00D27891" w:rsidRPr="00D852F4" w:rsidRDefault="00D27891" w:rsidP="00D852F4">
      <w:pPr>
        <w:spacing w:line="360" w:lineRule="auto"/>
        <w:jc w:val="center"/>
        <w:rPr>
          <w:rFonts w:asciiTheme="minorHAnsi" w:hAnsiTheme="minorHAnsi"/>
          <w:b/>
          <w:u w:val="single"/>
        </w:rPr>
      </w:pPr>
      <w:r w:rsidRPr="00D852F4">
        <w:rPr>
          <w:rFonts w:asciiTheme="minorHAnsi" w:hAnsiTheme="minorHAnsi"/>
          <w:b/>
          <w:u w:val="single"/>
        </w:rPr>
        <w:t xml:space="preserve">Mandag d. 29. </w:t>
      </w:r>
      <w:r w:rsidR="001B1964" w:rsidRPr="00D852F4">
        <w:rPr>
          <w:rFonts w:asciiTheme="minorHAnsi" w:hAnsiTheme="minorHAnsi"/>
          <w:b/>
          <w:u w:val="single"/>
        </w:rPr>
        <w:t>a</w:t>
      </w:r>
      <w:r w:rsidRPr="00D852F4">
        <w:rPr>
          <w:rFonts w:asciiTheme="minorHAnsi" w:hAnsiTheme="minorHAnsi"/>
          <w:b/>
          <w:u w:val="single"/>
        </w:rPr>
        <w:t>pril kl. 15.00</w:t>
      </w:r>
      <w:r w:rsidR="00313E36" w:rsidRPr="00D852F4">
        <w:rPr>
          <w:rFonts w:asciiTheme="minorHAnsi" w:hAnsiTheme="minorHAnsi"/>
          <w:b/>
          <w:u w:val="single"/>
        </w:rPr>
        <w:t xml:space="preserve"> på Det Ny Teater</w:t>
      </w:r>
    </w:p>
    <w:p w14:paraId="664C4DB0" w14:textId="77777777" w:rsidR="00D27891" w:rsidRPr="00D852F4" w:rsidRDefault="00D27891" w:rsidP="00D852F4">
      <w:pPr>
        <w:spacing w:line="360" w:lineRule="auto"/>
        <w:rPr>
          <w:rFonts w:asciiTheme="minorHAnsi" w:hAnsiTheme="minorHAnsi"/>
        </w:rPr>
      </w:pPr>
    </w:p>
    <w:p w14:paraId="755F7CD9" w14:textId="64D588A7" w:rsidR="00D852F4" w:rsidRPr="00D852F4" w:rsidRDefault="00D852F4" w:rsidP="00D852F4">
      <w:pPr>
        <w:shd w:val="clear" w:color="auto" w:fill="FFFFFF"/>
        <w:spacing w:line="360" w:lineRule="auto"/>
        <w:rPr>
          <w:rFonts w:asciiTheme="minorHAnsi" w:eastAsiaTheme="minorEastAsia" w:hAnsiTheme="minorHAnsi"/>
        </w:rPr>
      </w:pPr>
      <w:r w:rsidRPr="00D852F4">
        <w:rPr>
          <w:rFonts w:asciiTheme="minorHAnsi" w:eastAsiaTheme="minorEastAsia" w:hAnsiTheme="minorHAnsi"/>
        </w:rPr>
        <w:t xml:space="preserve">I Det Ny Teaters helt nye produktion af </w:t>
      </w:r>
      <w:r>
        <w:rPr>
          <w:rFonts w:asciiTheme="minorHAnsi" w:eastAsiaTheme="minorEastAsia" w:hAnsiTheme="minorHAnsi"/>
        </w:rPr>
        <w:t>SPILLEMAND PÅ EN TAGRYG</w:t>
      </w:r>
      <w:r w:rsidRPr="00D852F4">
        <w:rPr>
          <w:rFonts w:asciiTheme="minorHAnsi" w:eastAsiaTheme="minorEastAsia" w:hAnsiTheme="minorHAnsi"/>
        </w:rPr>
        <w:t xml:space="preserve"> har mælkemanden </w:t>
      </w:r>
      <w:proofErr w:type="spellStart"/>
      <w:r w:rsidRPr="00D852F4">
        <w:rPr>
          <w:rFonts w:asciiTheme="minorHAnsi" w:eastAsiaTheme="minorEastAsia" w:hAnsiTheme="minorHAnsi"/>
        </w:rPr>
        <w:t>Tevye</w:t>
      </w:r>
      <w:proofErr w:type="spellEnd"/>
      <w:r>
        <w:rPr>
          <w:rFonts w:asciiTheme="minorHAnsi" w:eastAsiaTheme="minorEastAsia" w:hAnsiTheme="minorHAnsi"/>
        </w:rPr>
        <w:t>, der spilles af Tommy Kenter, seks</w:t>
      </w:r>
      <w:r w:rsidRPr="00D852F4">
        <w:rPr>
          <w:rFonts w:asciiTheme="minorHAnsi" w:eastAsiaTheme="minorEastAsia" w:hAnsiTheme="minorHAnsi"/>
        </w:rPr>
        <w:t xml:space="preserve"> døtre. De tre yngste døtre i alderen 9 til 16 med maksimumhøjde på 163 cm skal findes ved audition 29. april. Interesserede kandidater kan læse mere på </w:t>
      </w:r>
      <w:r w:rsidRPr="00D852F4">
        <w:rPr>
          <w:rFonts w:asciiTheme="minorHAnsi" w:eastAsiaTheme="minorEastAsia" w:hAnsiTheme="minorHAnsi"/>
        </w:rPr>
        <w:fldChar w:fldCharType="begin"/>
      </w:r>
      <w:r w:rsidRPr="00D852F4">
        <w:rPr>
          <w:rFonts w:asciiTheme="minorHAnsi" w:eastAsiaTheme="minorEastAsia" w:hAnsiTheme="minorHAnsi"/>
        </w:rPr>
        <w:instrText xml:space="preserve"> HYPERLINK "http://www.detnyteater.dk/" \t "_blank" </w:instrText>
      </w:r>
      <w:r w:rsidRPr="00D852F4">
        <w:rPr>
          <w:rFonts w:asciiTheme="minorHAnsi" w:eastAsiaTheme="minorEastAsia" w:hAnsiTheme="minorHAnsi"/>
        </w:rPr>
      </w:r>
      <w:r w:rsidRPr="00D852F4">
        <w:rPr>
          <w:rFonts w:asciiTheme="minorHAnsi" w:eastAsiaTheme="minorEastAsia" w:hAnsiTheme="minorHAnsi"/>
        </w:rPr>
        <w:fldChar w:fldCharType="separate"/>
      </w:r>
      <w:r w:rsidRPr="00D852F4">
        <w:rPr>
          <w:rFonts w:asciiTheme="minorHAnsi" w:eastAsiaTheme="minorEastAsia" w:hAnsiTheme="minorHAnsi"/>
          <w:u w:val="single"/>
        </w:rPr>
        <w:t>www.detnyteater.dk</w:t>
      </w:r>
      <w:r w:rsidRPr="00D852F4">
        <w:rPr>
          <w:rFonts w:asciiTheme="minorHAnsi" w:eastAsiaTheme="minorEastAsia" w:hAnsiTheme="minorHAnsi"/>
        </w:rPr>
        <w:fldChar w:fldCharType="end"/>
      </w:r>
      <w:r w:rsidRPr="00D852F4">
        <w:rPr>
          <w:rFonts w:asciiTheme="minorHAnsi" w:eastAsiaTheme="minorEastAsia" w:hAnsiTheme="minorHAnsi"/>
        </w:rPr>
        <w:t> under Job.</w:t>
      </w:r>
    </w:p>
    <w:p w14:paraId="6B458EDC" w14:textId="77777777" w:rsidR="00D852F4" w:rsidRPr="00D852F4" w:rsidRDefault="00D852F4" w:rsidP="00D852F4">
      <w:pPr>
        <w:shd w:val="clear" w:color="auto" w:fill="FFFFFF"/>
        <w:spacing w:line="360" w:lineRule="auto"/>
        <w:rPr>
          <w:rFonts w:asciiTheme="minorHAnsi" w:eastAsiaTheme="minorEastAsia" w:hAnsiTheme="minorHAnsi"/>
        </w:rPr>
      </w:pPr>
      <w:r w:rsidRPr="00D852F4">
        <w:rPr>
          <w:rFonts w:asciiTheme="minorHAnsi" w:eastAsiaTheme="minorEastAsia" w:hAnsiTheme="minorHAnsi"/>
        </w:rPr>
        <w:t> </w:t>
      </w:r>
    </w:p>
    <w:p w14:paraId="5049D2ED" w14:textId="1C4CAEE0" w:rsidR="00D852F4" w:rsidRPr="00D852F4" w:rsidRDefault="00D852F4" w:rsidP="00D852F4">
      <w:pPr>
        <w:shd w:val="clear" w:color="auto" w:fill="FFFFFF"/>
        <w:spacing w:line="360" w:lineRule="auto"/>
        <w:rPr>
          <w:rFonts w:asciiTheme="minorHAnsi" w:eastAsiaTheme="minorEastAsia" w:hAnsiTheme="minorHAnsi"/>
        </w:rPr>
      </w:pPr>
      <w:r w:rsidRPr="00D852F4">
        <w:rPr>
          <w:rFonts w:asciiTheme="minorHAnsi" w:eastAsiaTheme="minorEastAsia" w:hAnsiTheme="minorHAnsi"/>
        </w:rPr>
        <w:lastRenderedPageBreak/>
        <w:t>Tommy Kenter debute</w:t>
      </w:r>
      <w:r>
        <w:rPr>
          <w:rFonts w:asciiTheme="minorHAnsi" w:eastAsiaTheme="minorEastAsia" w:hAnsiTheme="minorHAnsi"/>
        </w:rPr>
        <w:t>rede selv som 10-</w:t>
      </w:r>
      <w:r w:rsidRPr="00D852F4">
        <w:rPr>
          <w:rFonts w:asciiTheme="minorHAnsi" w:eastAsiaTheme="minorEastAsia" w:hAnsiTheme="minorHAnsi"/>
        </w:rPr>
        <w:t>årig på Det Ny</w:t>
      </w:r>
      <w:r>
        <w:rPr>
          <w:rFonts w:asciiTheme="minorHAnsi" w:eastAsiaTheme="minorEastAsia" w:hAnsiTheme="minorHAnsi"/>
        </w:rPr>
        <w:t xml:space="preserve"> Teater efter at have deltaget i</w:t>
      </w:r>
      <w:r w:rsidRPr="00D852F4">
        <w:rPr>
          <w:rFonts w:asciiTheme="minorHAnsi" w:eastAsiaTheme="minorEastAsia" w:hAnsiTheme="minorHAnsi"/>
        </w:rPr>
        <w:t xml:space="preserve"> teatrets audition. Rollen som mælkemanden bliver hans sidste store bærende teaterrolle, og efter et langt liv på scenen sluttes ringen så at sige.</w:t>
      </w:r>
    </w:p>
    <w:p w14:paraId="3B2DB68C" w14:textId="77777777" w:rsidR="00D852F4" w:rsidRPr="00D852F4" w:rsidRDefault="00D852F4" w:rsidP="00D852F4">
      <w:pPr>
        <w:shd w:val="clear" w:color="auto" w:fill="FFFFFF"/>
        <w:spacing w:line="360" w:lineRule="auto"/>
        <w:rPr>
          <w:rFonts w:asciiTheme="minorHAnsi" w:eastAsiaTheme="minorEastAsia" w:hAnsiTheme="minorHAnsi"/>
        </w:rPr>
      </w:pPr>
      <w:r w:rsidRPr="00D852F4">
        <w:rPr>
          <w:rFonts w:asciiTheme="minorHAnsi" w:eastAsiaTheme="minorEastAsia" w:hAnsiTheme="minorHAnsi"/>
        </w:rPr>
        <w:t> </w:t>
      </w:r>
    </w:p>
    <w:p w14:paraId="32A6CA43" w14:textId="77777777" w:rsidR="00D852F4" w:rsidRDefault="00D852F4" w:rsidP="00D852F4">
      <w:pPr>
        <w:shd w:val="clear" w:color="auto" w:fill="FFFFFF"/>
        <w:spacing w:line="360" w:lineRule="auto"/>
        <w:rPr>
          <w:rFonts w:asciiTheme="minorHAnsi" w:eastAsiaTheme="minorEastAsia" w:hAnsiTheme="minorHAnsi"/>
        </w:rPr>
      </w:pPr>
      <w:r w:rsidRPr="00D852F4">
        <w:rPr>
          <w:rFonts w:asciiTheme="minorHAnsi" w:eastAsiaTheme="minorEastAsia" w:hAnsiTheme="minorHAnsi"/>
        </w:rPr>
        <w:t>Pressen er velkommen til at dække den første børneaudition, som finder sted mandag den 29. april kl. 15 på Det Ny Teater. Foruden Tommy Kenter vil også forestillingens instruktør Daniel Bohr være til stede.</w:t>
      </w:r>
    </w:p>
    <w:p w14:paraId="06740192" w14:textId="77777777" w:rsidR="00D852F4" w:rsidRPr="00D852F4" w:rsidRDefault="00D852F4" w:rsidP="00D852F4">
      <w:pPr>
        <w:shd w:val="clear" w:color="auto" w:fill="FFFFFF"/>
        <w:spacing w:line="360" w:lineRule="auto"/>
        <w:rPr>
          <w:rFonts w:asciiTheme="minorHAnsi" w:eastAsiaTheme="minorEastAsia" w:hAnsiTheme="minorHAnsi"/>
        </w:rPr>
      </w:pPr>
    </w:p>
    <w:p w14:paraId="34360A3E" w14:textId="722B77C9" w:rsidR="00313E36" w:rsidRPr="00D852F4" w:rsidRDefault="00313E36" w:rsidP="00D852F4">
      <w:pPr>
        <w:shd w:val="clear" w:color="auto" w:fill="FFFFFF"/>
        <w:spacing w:line="360" w:lineRule="auto"/>
        <w:rPr>
          <w:rFonts w:asciiTheme="minorHAnsi" w:eastAsiaTheme="minorEastAsia" w:hAnsiTheme="minorHAnsi"/>
        </w:rPr>
      </w:pPr>
      <w:r w:rsidRPr="00D852F4">
        <w:rPr>
          <w:rFonts w:asciiTheme="minorHAnsi" w:hAnsiTheme="minorHAnsi"/>
          <w:b/>
        </w:rPr>
        <w:t>Om SPILLEMAND PÅ EN TAGRYG</w:t>
      </w:r>
      <w:r w:rsidR="00D852F4" w:rsidRPr="00D852F4">
        <w:rPr>
          <w:rFonts w:asciiTheme="minorHAnsi" w:eastAsiaTheme="minorEastAsia" w:hAnsiTheme="minorHAnsi"/>
        </w:rPr>
        <w:br/>
      </w:r>
      <w:r w:rsidRPr="00D852F4">
        <w:rPr>
          <w:rFonts w:asciiTheme="minorHAnsi" w:hAnsiTheme="minorHAnsi"/>
        </w:rPr>
        <w:t xml:space="preserve">SPILLEMAND PÅ EN TAGRYG er én af de største Broadway-succeser nogensinde. Da den fik verdenspremiere på Broadway i 1964 modtog den ni Tony Awards inkl. prisen for Bedste Musical, Bedste Manuskript og Bedste Musik, og spillede hele 3.242 gange i træk. Siden har musicalen været opført igen og igen både på Broadway, West End i London og på utallige andre scener verden over. En tredobbelt Oscarbelønnet storfilm baseret på musicalen blev en meget stor succes i 1971, og eftertiden har været spækket med referencer til forestillingen i film som </w:t>
      </w:r>
      <w:r w:rsidRPr="00D852F4">
        <w:rPr>
          <w:rFonts w:asciiTheme="minorHAnsi" w:hAnsiTheme="minorHAnsi"/>
          <w:i/>
        </w:rPr>
        <w:t xml:space="preserve">Mrs. </w:t>
      </w:r>
      <w:proofErr w:type="spellStart"/>
      <w:r w:rsidRPr="00D852F4">
        <w:rPr>
          <w:rFonts w:asciiTheme="minorHAnsi" w:hAnsiTheme="minorHAnsi"/>
          <w:i/>
        </w:rPr>
        <w:t>Doubtfire</w:t>
      </w:r>
      <w:proofErr w:type="spellEnd"/>
      <w:r w:rsidRPr="00D852F4">
        <w:rPr>
          <w:rFonts w:asciiTheme="minorHAnsi" w:hAnsiTheme="minorHAnsi"/>
        </w:rPr>
        <w:t xml:space="preserve">, tv-serier som </w:t>
      </w:r>
      <w:r w:rsidRPr="00D852F4">
        <w:rPr>
          <w:rFonts w:asciiTheme="minorHAnsi" w:hAnsiTheme="minorHAnsi"/>
          <w:i/>
        </w:rPr>
        <w:t xml:space="preserve">The </w:t>
      </w:r>
      <w:proofErr w:type="spellStart"/>
      <w:r w:rsidRPr="00D852F4">
        <w:rPr>
          <w:rFonts w:asciiTheme="minorHAnsi" w:hAnsiTheme="minorHAnsi"/>
          <w:i/>
        </w:rPr>
        <w:t>Muppet</w:t>
      </w:r>
      <w:proofErr w:type="spellEnd"/>
      <w:r w:rsidRPr="00D852F4">
        <w:rPr>
          <w:rFonts w:asciiTheme="minorHAnsi" w:hAnsiTheme="minorHAnsi"/>
          <w:i/>
        </w:rPr>
        <w:t xml:space="preserve"> Show</w:t>
      </w:r>
      <w:r w:rsidRPr="00D852F4">
        <w:rPr>
          <w:rFonts w:asciiTheme="minorHAnsi" w:hAnsiTheme="minorHAnsi"/>
        </w:rPr>
        <w:t xml:space="preserve">, </w:t>
      </w:r>
      <w:proofErr w:type="spellStart"/>
      <w:r w:rsidRPr="00D852F4">
        <w:rPr>
          <w:rFonts w:asciiTheme="minorHAnsi" w:hAnsiTheme="minorHAnsi"/>
          <w:i/>
        </w:rPr>
        <w:t>Gilmore</w:t>
      </w:r>
      <w:proofErr w:type="spellEnd"/>
      <w:r w:rsidRPr="00D852F4">
        <w:rPr>
          <w:rFonts w:asciiTheme="minorHAnsi" w:hAnsiTheme="minorHAnsi"/>
          <w:i/>
        </w:rPr>
        <w:t xml:space="preserve"> Girls </w:t>
      </w:r>
      <w:r w:rsidRPr="00D852F4">
        <w:rPr>
          <w:rFonts w:asciiTheme="minorHAnsi" w:hAnsiTheme="minorHAnsi"/>
        </w:rPr>
        <w:t xml:space="preserve">og </w:t>
      </w:r>
      <w:r w:rsidRPr="00D852F4">
        <w:rPr>
          <w:rFonts w:asciiTheme="minorHAnsi" w:hAnsiTheme="minorHAnsi"/>
          <w:i/>
        </w:rPr>
        <w:t>Family Guy</w:t>
      </w:r>
      <w:r w:rsidRPr="00D852F4">
        <w:rPr>
          <w:rFonts w:asciiTheme="minorHAnsi" w:hAnsiTheme="minorHAnsi"/>
        </w:rPr>
        <w:t xml:space="preserve">, musicals som </w:t>
      </w:r>
      <w:r w:rsidRPr="00D852F4">
        <w:rPr>
          <w:rFonts w:asciiTheme="minorHAnsi" w:hAnsiTheme="minorHAnsi"/>
          <w:i/>
        </w:rPr>
        <w:t>The Producers</w:t>
      </w:r>
      <w:r w:rsidRPr="00D852F4">
        <w:rPr>
          <w:rFonts w:asciiTheme="minorHAnsi" w:hAnsiTheme="minorHAnsi"/>
        </w:rPr>
        <w:t xml:space="preserve"> og covernumre af bl.a. Gwen Stefani. </w:t>
      </w:r>
    </w:p>
    <w:p w14:paraId="1833BD60" w14:textId="77777777" w:rsidR="00313E36" w:rsidRPr="00D852F4" w:rsidRDefault="00313E36" w:rsidP="00D852F4">
      <w:pPr>
        <w:spacing w:line="360" w:lineRule="auto"/>
        <w:rPr>
          <w:rFonts w:asciiTheme="minorHAnsi" w:hAnsiTheme="minorHAnsi"/>
        </w:rPr>
      </w:pPr>
    </w:p>
    <w:p w14:paraId="034F40EE" w14:textId="77777777" w:rsidR="00D852F4" w:rsidRPr="00D852F4" w:rsidRDefault="001B1964" w:rsidP="00D852F4">
      <w:pPr>
        <w:spacing w:line="360" w:lineRule="auto"/>
        <w:rPr>
          <w:rFonts w:asciiTheme="minorHAnsi" w:hAnsiTheme="minorHAnsi"/>
        </w:rPr>
      </w:pPr>
      <w:r w:rsidRPr="00D852F4">
        <w:rPr>
          <w:rFonts w:asciiTheme="minorHAnsi" w:hAnsiTheme="minorHAnsi"/>
        </w:rPr>
        <w:t>Når SPILLEMAND PÅ EN TAGRYG får</w:t>
      </w:r>
      <w:r w:rsidR="00313E36" w:rsidRPr="00D852F4">
        <w:rPr>
          <w:rFonts w:asciiTheme="minorHAnsi" w:hAnsiTheme="minorHAnsi"/>
        </w:rPr>
        <w:t xml:space="preserve"> premiere på Det Ny Teater d. 26. </w:t>
      </w:r>
      <w:r w:rsidRPr="00D852F4">
        <w:rPr>
          <w:rFonts w:asciiTheme="minorHAnsi" w:hAnsiTheme="minorHAnsi"/>
        </w:rPr>
        <w:t>s</w:t>
      </w:r>
      <w:r w:rsidR="00313E36" w:rsidRPr="00D852F4">
        <w:rPr>
          <w:rFonts w:asciiTheme="minorHAnsi" w:hAnsiTheme="minorHAnsi"/>
        </w:rPr>
        <w:t xml:space="preserve">eptember bliver det i </w:t>
      </w:r>
      <w:r w:rsidR="00D852F4" w:rsidRPr="00D852F4">
        <w:rPr>
          <w:rFonts w:asciiTheme="minorHAnsi" w:hAnsiTheme="minorHAnsi"/>
        </w:rPr>
        <w:t xml:space="preserve">en ny og </w:t>
      </w:r>
      <w:r w:rsidR="00313E36" w:rsidRPr="00D852F4">
        <w:rPr>
          <w:rFonts w:asciiTheme="minorHAnsi" w:hAnsiTheme="minorHAnsi"/>
        </w:rPr>
        <w:t xml:space="preserve">den hidtil </w:t>
      </w:r>
      <w:r w:rsidR="008137E0" w:rsidRPr="00D852F4">
        <w:rPr>
          <w:rFonts w:asciiTheme="minorHAnsi" w:hAnsiTheme="minorHAnsi"/>
        </w:rPr>
        <w:t>størst</w:t>
      </w:r>
      <w:r w:rsidRPr="00D852F4">
        <w:rPr>
          <w:rFonts w:asciiTheme="minorHAnsi" w:hAnsiTheme="minorHAnsi"/>
        </w:rPr>
        <w:t xml:space="preserve">e, danske opsætning af </w:t>
      </w:r>
      <w:r w:rsidR="00D852F4" w:rsidRPr="00D852F4">
        <w:rPr>
          <w:rFonts w:asciiTheme="minorHAnsi" w:hAnsiTheme="minorHAnsi"/>
        </w:rPr>
        <w:t>musicalen.</w:t>
      </w:r>
      <w:r w:rsidRPr="00D852F4">
        <w:rPr>
          <w:rFonts w:asciiTheme="minorHAnsi" w:hAnsiTheme="minorHAnsi"/>
        </w:rPr>
        <w:t xml:space="preserve"> Foruden Tommy Kenter i rol</w:t>
      </w:r>
      <w:r w:rsidR="00D852F4" w:rsidRPr="00D852F4">
        <w:rPr>
          <w:rFonts w:asciiTheme="minorHAnsi" w:hAnsiTheme="minorHAnsi"/>
        </w:rPr>
        <w:t>l</w:t>
      </w:r>
      <w:r w:rsidRPr="00D852F4">
        <w:rPr>
          <w:rFonts w:asciiTheme="minorHAnsi" w:hAnsiTheme="minorHAnsi"/>
        </w:rPr>
        <w:t xml:space="preserve">en som </w:t>
      </w:r>
      <w:proofErr w:type="spellStart"/>
      <w:r w:rsidRPr="00D852F4">
        <w:rPr>
          <w:rFonts w:asciiTheme="minorHAnsi" w:hAnsiTheme="minorHAnsi"/>
        </w:rPr>
        <w:t>Tevye</w:t>
      </w:r>
      <w:proofErr w:type="spellEnd"/>
      <w:r w:rsidRPr="00D852F4">
        <w:rPr>
          <w:rFonts w:asciiTheme="minorHAnsi" w:hAnsiTheme="minorHAnsi"/>
        </w:rPr>
        <w:t xml:space="preserve"> kan publikum se frem til at se Ann-Mari Max Hansen i et bemærkelsesværdigt comeback efter adskillige års fravær på scenen. I de øvrige roller medvirker bl.a. </w:t>
      </w:r>
    </w:p>
    <w:p w14:paraId="13F4BEFB" w14:textId="127AA761" w:rsidR="00D27891" w:rsidRPr="00D852F4" w:rsidRDefault="00D27891" w:rsidP="00D852F4">
      <w:pPr>
        <w:spacing w:line="360" w:lineRule="auto"/>
        <w:rPr>
          <w:rFonts w:asciiTheme="minorHAnsi" w:hAnsiTheme="minorHAnsi"/>
        </w:rPr>
      </w:pPr>
      <w:r w:rsidRPr="00D852F4">
        <w:rPr>
          <w:rFonts w:asciiTheme="minorHAnsi" w:hAnsiTheme="minorHAnsi"/>
        </w:rPr>
        <w:t xml:space="preserve">Jesper </w:t>
      </w:r>
      <w:proofErr w:type="spellStart"/>
      <w:r w:rsidRPr="00D852F4">
        <w:rPr>
          <w:rFonts w:asciiTheme="minorHAnsi" w:hAnsiTheme="minorHAnsi"/>
        </w:rPr>
        <w:t>Asholt</w:t>
      </w:r>
      <w:proofErr w:type="spellEnd"/>
      <w:r w:rsidRPr="00D852F4">
        <w:rPr>
          <w:rFonts w:asciiTheme="minorHAnsi" w:hAnsiTheme="minorHAnsi"/>
        </w:rPr>
        <w:t>, Isabel Sc</w:t>
      </w:r>
      <w:r w:rsidR="00B26F84" w:rsidRPr="00D852F4">
        <w:rPr>
          <w:rFonts w:asciiTheme="minorHAnsi" w:hAnsiTheme="minorHAnsi"/>
        </w:rPr>
        <w:t xml:space="preserve">hwartzbach, Marianne Høgsbro, </w:t>
      </w:r>
      <w:r w:rsidRPr="00D852F4">
        <w:rPr>
          <w:rFonts w:asciiTheme="minorHAnsi" w:hAnsiTheme="minorHAnsi"/>
        </w:rPr>
        <w:t>Holger Perfort</w:t>
      </w:r>
      <w:r w:rsidR="001B1964" w:rsidRPr="00D852F4">
        <w:rPr>
          <w:rFonts w:asciiTheme="minorHAnsi" w:hAnsiTheme="minorHAnsi"/>
        </w:rPr>
        <w:t xml:space="preserve"> og</w:t>
      </w:r>
      <w:r w:rsidRPr="00D852F4">
        <w:rPr>
          <w:rFonts w:asciiTheme="minorHAnsi" w:hAnsiTheme="minorHAnsi"/>
        </w:rPr>
        <w:t xml:space="preserve"> </w:t>
      </w:r>
      <w:r w:rsidR="001B1964" w:rsidRPr="00D852F4">
        <w:rPr>
          <w:rFonts w:asciiTheme="minorHAnsi" w:hAnsiTheme="minorHAnsi"/>
        </w:rPr>
        <w:t xml:space="preserve">i alt </w:t>
      </w:r>
      <w:r w:rsidRPr="00D852F4">
        <w:rPr>
          <w:rFonts w:asciiTheme="minorHAnsi" w:hAnsiTheme="minorHAnsi"/>
        </w:rPr>
        <w:t xml:space="preserve">mere end 30 skuespillere, sangere og dansere. </w:t>
      </w:r>
    </w:p>
    <w:p w14:paraId="2F4F5204" w14:textId="77777777" w:rsidR="00D27891" w:rsidRPr="00D852F4" w:rsidRDefault="00D27891" w:rsidP="00D852F4">
      <w:pPr>
        <w:spacing w:line="360" w:lineRule="auto"/>
        <w:rPr>
          <w:rFonts w:asciiTheme="minorHAnsi" w:hAnsiTheme="minorHAnsi"/>
        </w:rPr>
      </w:pPr>
    </w:p>
    <w:p w14:paraId="110A2B16" w14:textId="77777777" w:rsidR="00D27891" w:rsidRPr="00D852F4" w:rsidRDefault="00D27891" w:rsidP="00D852F4">
      <w:pPr>
        <w:widowControl w:val="0"/>
        <w:autoSpaceDE w:val="0"/>
        <w:autoSpaceDN w:val="0"/>
        <w:adjustRightInd w:val="0"/>
        <w:spacing w:after="240" w:line="360" w:lineRule="auto"/>
        <w:rPr>
          <w:rFonts w:asciiTheme="minorHAnsi" w:eastAsiaTheme="minorEastAsia" w:hAnsiTheme="minorHAnsi" w:cs="Times"/>
        </w:rPr>
      </w:pPr>
      <w:r w:rsidRPr="00D852F4">
        <w:rPr>
          <w:rFonts w:asciiTheme="minorHAnsi" w:eastAsiaTheme="minorEastAsia" w:hAnsiTheme="minorHAnsi" w:cs="Times"/>
        </w:rPr>
        <w:t xml:space="preserve">Læs mere på </w:t>
      </w:r>
      <w:hyperlink r:id="rId8" w:history="1">
        <w:r w:rsidRPr="00D852F4">
          <w:rPr>
            <w:rStyle w:val="Llink"/>
            <w:rFonts w:asciiTheme="minorHAnsi" w:eastAsiaTheme="minorEastAsia" w:hAnsiTheme="minorHAnsi" w:cs="Times"/>
            <w:color w:val="auto"/>
          </w:rPr>
          <w:t>www.detnyteater.dk</w:t>
        </w:r>
      </w:hyperlink>
    </w:p>
    <w:p w14:paraId="4E23B758" w14:textId="77777777" w:rsidR="00D27891" w:rsidRPr="00D852F4" w:rsidRDefault="00D27891" w:rsidP="00D852F4">
      <w:pPr>
        <w:widowControl w:val="0"/>
        <w:autoSpaceDE w:val="0"/>
        <w:autoSpaceDN w:val="0"/>
        <w:adjustRightInd w:val="0"/>
        <w:spacing w:after="240" w:line="360" w:lineRule="auto"/>
        <w:rPr>
          <w:rFonts w:asciiTheme="minorHAnsi" w:eastAsiaTheme="minorEastAsia" w:hAnsiTheme="minorHAnsi" w:cs="Times"/>
        </w:rPr>
      </w:pPr>
    </w:p>
    <w:p w14:paraId="4B3D8854" w14:textId="77777777" w:rsidR="00D27891" w:rsidRPr="00D852F4" w:rsidRDefault="00D27891" w:rsidP="00D852F4">
      <w:pPr>
        <w:widowControl w:val="0"/>
        <w:autoSpaceDE w:val="0"/>
        <w:autoSpaceDN w:val="0"/>
        <w:adjustRightInd w:val="0"/>
        <w:spacing w:after="240" w:line="360" w:lineRule="auto"/>
        <w:rPr>
          <w:rFonts w:asciiTheme="minorHAnsi" w:eastAsiaTheme="minorEastAsia" w:hAnsiTheme="minorHAnsi" w:cs="Times"/>
        </w:rPr>
      </w:pPr>
      <w:r w:rsidRPr="00D852F4">
        <w:rPr>
          <w:rFonts w:asciiTheme="minorHAnsi" w:eastAsiaTheme="minorEastAsia" w:hAnsiTheme="minorHAnsi" w:cs="Times"/>
        </w:rPr>
        <w:t>Med venlig hilsen</w:t>
      </w:r>
    </w:p>
    <w:p w14:paraId="12A3E4CC" w14:textId="77777777" w:rsidR="00D27891" w:rsidRPr="00D852F4" w:rsidRDefault="00D27891" w:rsidP="00D852F4">
      <w:pPr>
        <w:widowControl w:val="0"/>
        <w:autoSpaceDE w:val="0"/>
        <w:autoSpaceDN w:val="0"/>
        <w:adjustRightInd w:val="0"/>
        <w:spacing w:after="240" w:line="360" w:lineRule="auto"/>
        <w:rPr>
          <w:rFonts w:asciiTheme="minorHAnsi" w:eastAsiaTheme="minorEastAsia" w:hAnsiTheme="minorHAnsi" w:cs="Times"/>
        </w:rPr>
      </w:pPr>
    </w:p>
    <w:p w14:paraId="348D1743" w14:textId="77777777" w:rsidR="00D27891" w:rsidRPr="00D852F4" w:rsidRDefault="00D27891" w:rsidP="00D852F4">
      <w:pPr>
        <w:widowControl w:val="0"/>
        <w:autoSpaceDE w:val="0"/>
        <w:autoSpaceDN w:val="0"/>
        <w:adjustRightInd w:val="0"/>
        <w:spacing w:after="240" w:line="360" w:lineRule="auto"/>
        <w:rPr>
          <w:rFonts w:asciiTheme="minorHAnsi" w:eastAsiaTheme="minorEastAsia" w:hAnsiTheme="minorHAnsi" w:cs="Times"/>
        </w:rPr>
      </w:pPr>
      <w:r w:rsidRPr="00D852F4">
        <w:rPr>
          <w:rFonts w:asciiTheme="minorHAnsi" w:eastAsiaTheme="minorEastAsia" w:hAnsiTheme="minorHAnsi" w:cs="Times"/>
        </w:rPr>
        <w:t>Have Kommunikation</w:t>
      </w:r>
    </w:p>
    <w:p w14:paraId="23C2452D" w14:textId="77777777" w:rsidR="00D27891" w:rsidRPr="00D852F4" w:rsidRDefault="00D27891" w:rsidP="00D852F4">
      <w:pPr>
        <w:widowControl w:val="0"/>
        <w:autoSpaceDE w:val="0"/>
        <w:autoSpaceDN w:val="0"/>
        <w:adjustRightInd w:val="0"/>
        <w:spacing w:after="240" w:line="360" w:lineRule="auto"/>
        <w:rPr>
          <w:rFonts w:asciiTheme="minorHAnsi" w:eastAsiaTheme="minorEastAsia" w:hAnsiTheme="minorHAnsi" w:cs="Times"/>
        </w:rPr>
      </w:pPr>
      <w:r w:rsidRPr="00D852F4">
        <w:rPr>
          <w:rFonts w:asciiTheme="minorHAnsi" w:eastAsiaTheme="minorEastAsia" w:hAnsiTheme="minorHAnsi" w:cs="Times"/>
        </w:rPr>
        <w:t>Tlf. 33252107</w:t>
      </w:r>
    </w:p>
    <w:p w14:paraId="6EE48F09" w14:textId="77777777" w:rsidR="00D27891" w:rsidRPr="00D852F4" w:rsidRDefault="00D27891" w:rsidP="00D852F4">
      <w:pPr>
        <w:widowControl w:val="0"/>
        <w:autoSpaceDE w:val="0"/>
        <w:autoSpaceDN w:val="0"/>
        <w:adjustRightInd w:val="0"/>
        <w:spacing w:after="240" w:line="360" w:lineRule="auto"/>
        <w:rPr>
          <w:rFonts w:asciiTheme="minorHAnsi" w:eastAsiaTheme="minorEastAsia" w:hAnsiTheme="minorHAnsi" w:cs="Times"/>
          <w:u w:val="single"/>
        </w:rPr>
      </w:pPr>
    </w:p>
    <w:p w14:paraId="5150353E" w14:textId="77777777" w:rsidR="00D27891" w:rsidRPr="00D852F4" w:rsidRDefault="00D27891" w:rsidP="00D852F4">
      <w:pPr>
        <w:widowControl w:val="0"/>
        <w:autoSpaceDE w:val="0"/>
        <w:autoSpaceDN w:val="0"/>
        <w:adjustRightInd w:val="0"/>
        <w:spacing w:after="240" w:line="360" w:lineRule="auto"/>
        <w:rPr>
          <w:rFonts w:asciiTheme="minorHAnsi" w:eastAsiaTheme="minorEastAsia" w:hAnsiTheme="minorHAnsi" w:cs="Times"/>
          <w:u w:val="single"/>
        </w:rPr>
      </w:pPr>
      <w:r w:rsidRPr="00D852F4">
        <w:rPr>
          <w:rFonts w:asciiTheme="minorHAnsi" w:eastAsiaTheme="minorEastAsia" w:hAnsiTheme="minorHAnsi" w:cs="Times"/>
          <w:u w:val="single"/>
        </w:rPr>
        <w:t>Kontakt:</w:t>
      </w:r>
    </w:p>
    <w:p w14:paraId="0D1777CC" w14:textId="77777777" w:rsidR="00D27891" w:rsidRPr="00D852F4" w:rsidRDefault="00D27891" w:rsidP="00D852F4">
      <w:pPr>
        <w:widowControl w:val="0"/>
        <w:autoSpaceDE w:val="0"/>
        <w:autoSpaceDN w:val="0"/>
        <w:adjustRightInd w:val="0"/>
        <w:spacing w:after="240" w:line="360" w:lineRule="auto"/>
        <w:rPr>
          <w:rFonts w:asciiTheme="minorHAnsi" w:eastAsiaTheme="minorEastAsia" w:hAnsiTheme="minorHAnsi" w:cs="Times"/>
        </w:rPr>
      </w:pPr>
      <w:r w:rsidRPr="00D852F4">
        <w:rPr>
          <w:rFonts w:asciiTheme="minorHAnsi" w:eastAsiaTheme="minorEastAsia" w:hAnsiTheme="minorHAnsi" w:cs="Times"/>
        </w:rPr>
        <w:t xml:space="preserve">Michael Feder, mobil: 22434942, mail: </w:t>
      </w:r>
      <w:hyperlink r:id="rId9" w:history="1">
        <w:r w:rsidRPr="00D852F4">
          <w:rPr>
            <w:rStyle w:val="Llink"/>
            <w:rFonts w:asciiTheme="minorHAnsi" w:eastAsiaTheme="minorEastAsia" w:hAnsiTheme="minorHAnsi" w:cs="Times"/>
            <w:color w:val="auto"/>
          </w:rPr>
          <w:t>Michael@have.dk</w:t>
        </w:r>
      </w:hyperlink>
    </w:p>
    <w:p w14:paraId="585B92A4" w14:textId="77777777" w:rsidR="001B1964" w:rsidRPr="00D852F4" w:rsidRDefault="001B1964" w:rsidP="00D852F4">
      <w:pPr>
        <w:spacing w:line="360" w:lineRule="auto"/>
        <w:rPr>
          <w:rFonts w:asciiTheme="minorHAnsi" w:hAnsiTheme="minorHAnsi"/>
          <w:b/>
          <w:u w:val="single"/>
        </w:rPr>
      </w:pPr>
    </w:p>
    <w:p w14:paraId="4C158CFF" w14:textId="77777777" w:rsidR="001B1964" w:rsidRPr="00D852F4" w:rsidRDefault="001B1964" w:rsidP="00D852F4">
      <w:pPr>
        <w:spacing w:line="360" w:lineRule="auto"/>
        <w:rPr>
          <w:rFonts w:asciiTheme="minorHAnsi" w:hAnsiTheme="minorHAnsi"/>
          <w:b/>
          <w:u w:val="single"/>
        </w:rPr>
      </w:pPr>
      <w:r w:rsidRPr="00D852F4">
        <w:rPr>
          <w:rFonts w:asciiTheme="minorHAnsi" w:hAnsiTheme="minorHAnsi"/>
          <w:b/>
          <w:u w:val="single"/>
        </w:rPr>
        <w:t>Handlingen i SPILLEMAND PÅ EN TAGRYG:</w:t>
      </w:r>
    </w:p>
    <w:p w14:paraId="71CEF04B" w14:textId="77777777" w:rsidR="001B1964" w:rsidRPr="00D852F4" w:rsidRDefault="001B1964" w:rsidP="00D852F4">
      <w:pPr>
        <w:widowControl w:val="0"/>
        <w:autoSpaceDE w:val="0"/>
        <w:autoSpaceDN w:val="0"/>
        <w:adjustRightInd w:val="0"/>
        <w:spacing w:after="240" w:line="360" w:lineRule="auto"/>
        <w:rPr>
          <w:rFonts w:asciiTheme="minorHAnsi" w:eastAsiaTheme="minorEastAsia" w:hAnsiTheme="minorHAnsi" w:cs="Times"/>
        </w:rPr>
      </w:pPr>
      <w:r w:rsidRPr="00D852F4">
        <w:rPr>
          <w:rFonts w:asciiTheme="minorHAnsi" w:eastAsiaTheme="minorEastAsia" w:hAnsiTheme="minorHAnsi" w:cs="Times"/>
        </w:rPr>
        <w:t xml:space="preserve">Året er 1905 i Zarens Rusland. I horisonten lurer revolutionen og angreb på jøder og deres ejendom. Den fattige jødiske mælkemand </w:t>
      </w:r>
      <w:proofErr w:type="spellStart"/>
      <w:r w:rsidRPr="00D852F4">
        <w:rPr>
          <w:rFonts w:asciiTheme="minorHAnsi" w:eastAsiaTheme="minorEastAsia" w:hAnsiTheme="minorHAnsi" w:cs="Times"/>
        </w:rPr>
        <w:t>Tevye</w:t>
      </w:r>
      <w:proofErr w:type="spellEnd"/>
      <w:r w:rsidRPr="00D852F4">
        <w:rPr>
          <w:rFonts w:asciiTheme="minorHAnsi" w:eastAsiaTheme="minorEastAsia" w:hAnsiTheme="minorHAnsi" w:cs="Times"/>
        </w:rPr>
        <w:t xml:space="preserve"> forsøger at holde balancen, ligesom en spil- </w:t>
      </w:r>
      <w:proofErr w:type="spellStart"/>
      <w:r w:rsidRPr="00D852F4">
        <w:rPr>
          <w:rFonts w:asciiTheme="minorHAnsi" w:eastAsiaTheme="minorEastAsia" w:hAnsiTheme="minorHAnsi" w:cs="Times"/>
        </w:rPr>
        <w:t>lemand</w:t>
      </w:r>
      <w:proofErr w:type="spellEnd"/>
      <w:r w:rsidRPr="00D852F4">
        <w:rPr>
          <w:rFonts w:asciiTheme="minorHAnsi" w:eastAsiaTheme="minorEastAsia" w:hAnsiTheme="minorHAnsi" w:cs="Times"/>
        </w:rPr>
        <w:t xml:space="preserve"> på en tagryg, mellem traditionerne og de nye tiders skikke. Hans livsværdier bliver for alvor udfordret, da hans tre giftefærdige døtre efter tur nægter at indgå arrangerede ægteskaber, men selv vil bestemme hvem de gifter sig med. Vejer kærligheden til børnene stærkere end loyaliteten over for traditionerne og troen? Spillemand på en Tagryg er en morsom og rørende, episk og livsbekræftende, fortælling om en familie og et samfund under pres fra en verden i opbrud og forandring - mere aktuel i dag end nogensinde. Medrivende dans og musik med en perlerække af vidunderlige evergreens som bl.a. “Hvis jeg var en rig mand”, “Tradition”, “</w:t>
      </w:r>
      <w:proofErr w:type="spellStart"/>
      <w:r w:rsidRPr="00D852F4">
        <w:rPr>
          <w:rFonts w:asciiTheme="minorHAnsi" w:eastAsiaTheme="minorEastAsia" w:hAnsiTheme="minorHAnsi" w:cs="Times"/>
        </w:rPr>
        <w:t>Sunrise</w:t>
      </w:r>
      <w:proofErr w:type="spellEnd"/>
      <w:r w:rsidRPr="00D852F4">
        <w:rPr>
          <w:rFonts w:asciiTheme="minorHAnsi" w:eastAsiaTheme="minorEastAsia" w:hAnsiTheme="minorHAnsi" w:cs="Times"/>
        </w:rPr>
        <w:t xml:space="preserve">, </w:t>
      </w:r>
      <w:proofErr w:type="spellStart"/>
      <w:r w:rsidRPr="00D852F4">
        <w:rPr>
          <w:rFonts w:asciiTheme="minorHAnsi" w:eastAsiaTheme="minorEastAsia" w:hAnsiTheme="minorHAnsi" w:cs="Times"/>
        </w:rPr>
        <w:t>Sunset</w:t>
      </w:r>
      <w:proofErr w:type="spellEnd"/>
      <w:r w:rsidRPr="00D852F4">
        <w:rPr>
          <w:rFonts w:asciiTheme="minorHAnsi" w:eastAsiaTheme="minorEastAsia" w:hAnsiTheme="minorHAnsi" w:cs="Times"/>
        </w:rPr>
        <w:t>”, “</w:t>
      </w:r>
      <w:proofErr w:type="spellStart"/>
      <w:r w:rsidRPr="00D852F4">
        <w:rPr>
          <w:rFonts w:asciiTheme="minorHAnsi" w:eastAsiaTheme="minorEastAsia" w:hAnsiTheme="minorHAnsi" w:cs="Times"/>
        </w:rPr>
        <w:t>Anatevka</w:t>
      </w:r>
      <w:proofErr w:type="spellEnd"/>
      <w:r w:rsidRPr="00D852F4">
        <w:rPr>
          <w:rFonts w:asciiTheme="minorHAnsi" w:eastAsiaTheme="minorEastAsia" w:hAnsiTheme="minorHAnsi" w:cs="Times"/>
        </w:rPr>
        <w:t>”, “</w:t>
      </w:r>
      <w:proofErr w:type="spellStart"/>
      <w:r w:rsidRPr="00D852F4">
        <w:rPr>
          <w:rFonts w:asciiTheme="minorHAnsi" w:eastAsiaTheme="minorEastAsia" w:hAnsiTheme="minorHAnsi" w:cs="Times"/>
        </w:rPr>
        <w:t>Matchmaker</w:t>
      </w:r>
      <w:proofErr w:type="spellEnd"/>
      <w:r w:rsidRPr="00D852F4">
        <w:rPr>
          <w:rFonts w:asciiTheme="minorHAnsi" w:eastAsiaTheme="minorEastAsia" w:hAnsiTheme="minorHAnsi" w:cs="Times"/>
        </w:rPr>
        <w:t>” og “To Life”.</w:t>
      </w:r>
    </w:p>
    <w:p w14:paraId="2AE56F66" w14:textId="77777777" w:rsidR="00D27891" w:rsidRPr="00D852F4" w:rsidRDefault="00D27891" w:rsidP="00D852F4">
      <w:pPr>
        <w:widowControl w:val="0"/>
        <w:autoSpaceDE w:val="0"/>
        <w:autoSpaceDN w:val="0"/>
        <w:adjustRightInd w:val="0"/>
        <w:spacing w:after="240" w:line="360" w:lineRule="auto"/>
        <w:rPr>
          <w:rFonts w:asciiTheme="minorHAnsi" w:eastAsiaTheme="minorEastAsia" w:hAnsiTheme="minorHAnsi" w:cs="Times"/>
          <w:b/>
          <w:u w:val="single"/>
          <w:lang w:val="en-US"/>
        </w:rPr>
      </w:pPr>
      <w:proofErr w:type="spellStart"/>
      <w:r w:rsidRPr="00D852F4">
        <w:rPr>
          <w:rFonts w:asciiTheme="minorHAnsi" w:eastAsiaTheme="minorEastAsia" w:hAnsiTheme="minorHAnsi" w:cs="Times"/>
          <w:b/>
          <w:u w:val="single"/>
          <w:lang w:val="en-US"/>
        </w:rPr>
        <w:t>Fakta</w:t>
      </w:r>
      <w:proofErr w:type="spellEnd"/>
      <w:r w:rsidRPr="00D852F4">
        <w:rPr>
          <w:rFonts w:asciiTheme="minorHAnsi" w:eastAsiaTheme="minorEastAsia" w:hAnsiTheme="minorHAnsi" w:cs="Times"/>
          <w:b/>
          <w:u w:val="single"/>
          <w:lang w:val="en-US"/>
        </w:rPr>
        <w:t>:</w:t>
      </w:r>
    </w:p>
    <w:p w14:paraId="3EEF6329" w14:textId="77777777" w:rsidR="00D27891" w:rsidRPr="00D852F4" w:rsidRDefault="00D27891" w:rsidP="00D852F4">
      <w:pPr>
        <w:pStyle w:val="Listeafsnit"/>
        <w:widowControl w:val="0"/>
        <w:numPr>
          <w:ilvl w:val="0"/>
          <w:numId w:val="1"/>
        </w:numPr>
        <w:autoSpaceDE w:val="0"/>
        <w:autoSpaceDN w:val="0"/>
        <w:adjustRightInd w:val="0"/>
        <w:spacing w:after="240" w:line="360" w:lineRule="auto"/>
        <w:rPr>
          <w:rFonts w:asciiTheme="minorHAnsi" w:eastAsiaTheme="minorEastAsia" w:hAnsiTheme="minorHAnsi" w:cs="Times"/>
          <w:lang w:val="en-US"/>
        </w:rPr>
      </w:pPr>
      <w:proofErr w:type="spellStart"/>
      <w:r w:rsidRPr="00D852F4">
        <w:rPr>
          <w:rFonts w:asciiTheme="minorHAnsi" w:eastAsiaTheme="minorEastAsia" w:hAnsiTheme="minorHAnsi" w:cs="Times"/>
          <w:lang w:val="en-US"/>
        </w:rPr>
        <w:t>Manuskript</w:t>
      </w:r>
      <w:proofErr w:type="spellEnd"/>
      <w:r w:rsidRPr="00D852F4">
        <w:rPr>
          <w:rFonts w:asciiTheme="minorHAnsi" w:eastAsiaTheme="minorEastAsia" w:hAnsiTheme="minorHAnsi" w:cs="Times"/>
          <w:lang w:val="en-US"/>
        </w:rPr>
        <w:t>: Joseph Stein</w:t>
      </w:r>
    </w:p>
    <w:p w14:paraId="00BC0433" w14:textId="77777777" w:rsidR="00D27891" w:rsidRPr="00D852F4" w:rsidRDefault="00D27891" w:rsidP="00D852F4">
      <w:pPr>
        <w:pStyle w:val="Listeafsnit"/>
        <w:widowControl w:val="0"/>
        <w:numPr>
          <w:ilvl w:val="0"/>
          <w:numId w:val="1"/>
        </w:numPr>
        <w:autoSpaceDE w:val="0"/>
        <w:autoSpaceDN w:val="0"/>
        <w:adjustRightInd w:val="0"/>
        <w:spacing w:after="240" w:line="360" w:lineRule="auto"/>
        <w:rPr>
          <w:rFonts w:asciiTheme="minorHAnsi" w:eastAsiaTheme="minorEastAsia" w:hAnsiTheme="minorHAnsi" w:cs="Times"/>
          <w:lang w:val="en-US"/>
        </w:rPr>
      </w:pPr>
      <w:proofErr w:type="spellStart"/>
      <w:r w:rsidRPr="00D852F4">
        <w:rPr>
          <w:rFonts w:asciiTheme="minorHAnsi" w:eastAsiaTheme="minorEastAsia" w:hAnsiTheme="minorHAnsi" w:cs="Times"/>
          <w:lang w:val="en-US"/>
        </w:rPr>
        <w:t>Musik</w:t>
      </w:r>
      <w:proofErr w:type="spellEnd"/>
      <w:r w:rsidRPr="00D852F4">
        <w:rPr>
          <w:rFonts w:asciiTheme="minorHAnsi" w:eastAsiaTheme="minorEastAsia" w:hAnsiTheme="minorHAnsi" w:cs="Times"/>
          <w:lang w:val="en-US"/>
        </w:rPr>
        <w:t>: Jerry Bock</w:t>
      </w:r>
    </w:p>
    <w:p w14:paraId="47F9C602" w14:textId="77777777" w:rsidR="00D27891" w:rsidRPr="00D852F4" w:rsidRDefault="00D27891" w:rsidP="00D852F4">
      <w:pPr>
        <w:pStyle w:val="Listeafsnit"/>
        <w:widowControl w:val="0"/>
        <w:numPr>
          <w:ilvl w:val="0"/>
          <w:numId w:val="1"/>
        </w:numPr>
        <w:autoSpaceDE w:val="0"/>
        <w:autoSpaceDN w:val="0"/>
        <w:adjustRightInd w:val="0"/>
        <w:spacing w:after="240" w:line="360" w:lineRule="auto"/>
        <w:rPr>
          <w:rFonts w:asciiTheme="minorHAnsi" w:eastAsiaTheme="minorEastAsia" w:hAnsiTheme="minorHAnsi" w:cs="Times"/>
          <w:lang w:val="en-US"/>
        </w:rPr>
      </w:pPr>
      <w:proofErr w:type="spellStart"/>
      <w:r w:rsidRPr="00D852F4">
        <w:rPr>
          <w:rFonts w:asciiTheme="minorHAnsi" w:eastAsiaTheme="minorEastAsia" w:hAnsiTheme="minorHAnsi" w:cs="Times"/>
          <w:lang w:val="en-US"/>
        </w:rPr>
        <w:t>Tekst</w:t>
      </w:r>
      <w:proofErr w:type="spellEnd"/>
      <w:r w:rsidRPr="00D852F4">
        <w:rPr>
          <w:rFonts w:asciiTheme="minorHAnsi" w:eastAsiaTheme="minorEastAsia" w:hAnsiTheme="minorHAnsi" w:cs="Times"/>
          <w:lang w:val="en-US"/>
        </w:rPr>
        <w:t xml:space="preserve">: Sheldon </w:t>
      </w:r>
      <w:proofErr w:type="spellStart"/>
      <w:r w:rsidRPr="00D852F4">
        <w:rPr>
          <w:rFonts w:asciiTheme="minorHAnsi" w:eastAsiaTheme="minorEastAsia" w:hAnsiTheme="minorHAnsi" w:cs="Times"/>
          <w:lang w:val="en-US"/>
        </w:rPr>
        <w:t>Harnick</w:t>
      </w:r>
      <w:proofErr w:type="spellEnd"/>
    </w:p>
    <w:p w14:paraId="542E1E62" w14:textId="77777777" w:rsidR="00D27891" w:rsidRPr="00D852F4" w:rsidRDefault="00D27891" w:rsidP="00D852F4">
      <w:pPr>
        <w:pStyle w:val="Listeafsnit"/>
        <w:widowControl w:val="0"/>
        <w:numPr>
          <w:ilvl w:val="0"/>
          <w:numId w:val="1"/>
        </w:numPr>
        <w:autoSpaceDE w:val="0"/>
        <w:autoSpaceDN w:val="0"/>
        <w:adjustRightInd w:val="0"/>
        <w:spacing w:after="240" w:line="360" w:lineRule="auto"/>
        <w:rPr>
          <w:rFonts w:asciiTheme="minorHAnsi" w:eastAsiaTheme="minorEastAsia" w:hAnsiTheme="minorHAnsi" w:cs="Times"/>
          <w:lang w:val="en-US"/>
        </w:rPr>
      </w:pPr>
      <w:r w:rsidRPr="00D852F4">
        <w:rPr>
          <w:rFonts w:asciiTheme="minorHAnsi" w:eastAsiaTheme="minorEastAsia" w:hAnsiTheme="minorHAnsi" w:cs="Times"/>
          <w:lang w:val="en-US"/>
        </w:rPr>
        <w:t xml:space="preserve">Original </w:t>
      </w:r>
      <w:proofErr w:type="spellStart"/>
      <w:r w:rsidRPr="00D852F4">
        <w:rPr>
          <w:rFonts w:asciiTheme="minorHAnsi" w:eastAsiaTheme="minorEastAsia" w:hAnsiTheme="minorHAnsi" w:cs="Times"/>
          <w:lang w:val="en-US"/>
        </w:rPr>
        <w:t>koreografi</w:t>
      </w:r>
      <w:proofErr w:type="spellEnd"/>
      <w:r w:rsidRPr="00D852F4">
        <w:rPr>
          <w:rFonts w:asciiTheme="minorHAnsi" w:eastAsiaTheme="minorEastAsia" w:hAnsiTheme="minorHAnsi" w:cs="Times"/>
          <w:lang w:val="en-US"/>
        </w:rPr>
        <w:t>: Jerome Robbins</w:t>
      </w:r>
    </w:p>
    <w:p w14:paraId="08506AE0" w14:textId="77777777" w:rsidR="00D27891" w:rsidRPr="00D852F4" w:rsidRDefault="00D27891" w:rsidP="00D852F4">
      <w:pPr>
        <w:pStyle w:val="Listeafsnit"/>
        <w:widowControl w:val="0"/>
        <w:numPr>
          <w:ilvl w:val="0"/>
          <w:numId w:val="1"/>
        </w:numPr>
        <w:autoSpaceDE w:val="0"/>
        <w:autoSpaceDN w:val="0"/>
        <w:adjustRightInd w:val="0"/>
        <w:spacing w:after="240" w:line="360" w:lineRule="auto"/>
        <w:rPr>
          <w:rFonts w:asciiTheme="minorHAnsi" w:eastAsiaTheme="minorEastAsia" w:hAnsiTheme="minorHAnsi" w:cs="Times"/>
        </w:rPr>
      </w:pPr>
      <w:r w:rsidRPr="00D852F4">
        <w:rPr>
          <w:rFonts w:asciiTheme="minorHAnsi" w:eastAsiaTheme="minorEastAsia" w:hAnsiTheme="minorHAnsi" w:cs="Times"/>
        </w:rPr>
        <w:t xml:space="preserve">Baseret på </w:t>
      </w:r>
      <w:proofErr w:type="spellStart"/>
      <w:r w:rsidRPr="00D852F4">
        <w:rPr>
          <w:rFonts w:asciiTheme="minorHAnsi" w:eastAsiaTheme="minorEastAsia" w:hAnsiTheme="minorHAnsi" w:cs="Times"/>
        </w:rPr>
        <w:t>Sholem</w:t>
      </w:r>
      <w:proofErr w:type="spellEnd"/>
      <w:r w:rsidRPr="00D852F4">
        <w:rPr>
          <w:rFonts w:asciiTheme="minorHAnsi" w:eastAsiaTheme="minorEastAsia" w:hAnsiTheme="minorHAnsi" w:cs="Times"/>
        </w:rPr>
        <w:t xml:space="preserve"> </w:t>
      </w:r>
      <w:proofErr w:type="spellStart"/>
      <w:r w:rsidRPr="00D852F4">
        <w:rPr>
          <w:rFonts w:asciiTheme="minorHAnsi" w:eastAsiaTheme="minorEastAsia" w:hAnsiTheme="minorHAnsi" w:cs="Times"/>
        </w:rPr>
        <w:t>Aleichems</w:t>
      </w:r>
      <w:proofErr w:type="spellEnd"/>
      <w:r w:rsidRPr="00D852F4">
        <w:rPr>
          <w:rFonts w:asciiTheme="minorHAnsi" w:eastAsiaTheme="minorEastAsia" w:hAnsiTheme="minorHAnsi" w:cs="Times"/>
        </w:rPr>
        <w:t xml:space="preserve"> historier med særlig tilladelse af Arnold Perl</w:t>
      </w:r>
    </w:p>
    <w:p w14:paraId="1020BB9D" w14:textId="77777777" w:rsidR="00D27891" w:rsidRPr="00D852F4" w:rsidRDefault="00D27891" w:rsidP="00D852F4">
      <w:pPr>
        <w:pStyle w:val="Listeafsnit"/>
        <w:widowControl w:val="0"/>
        <w:numPr>
          <w:ilvl w:val="0"/>
          <w:numId w:val="1"/>
        </w:numPr>
        <w:autoSpaceDE w:val="0"/>
        <w:autoSpaceDN w:val="0"/>
        <w:adjustRightInd w:val="0"/>
        <w:spacing w:after="240" w:line="360" w:lineRule="auto"/>
        <w:rPr>
          <w:rFonts w:asciiTheme="minorHAnsi" w:eastAsiaTheme="minorEastAsia" w:hAnsiTheme="minorHAnsi" w:cs="Times"/>
          <w:lang w:val="en-US"/>
        </w:rPr>
      </w:pPr>
      <w:proofErr w:type="spellStart"/>
      <w:r w:rsidRPr="00D852F4">
        <w:rPr>
          <w:rFonts w:asciiTheme="minorHAnsi" w:eastAsiaTheme="minorEastAsia" w:hAnsiTheme="minorHAnsi" w:cs="Times"/>
          <w:lang w:val="en-US"/>
        </w:rPr>
        <w:t>Iscenesættelse</w:t>
      </w:r>
      <w:proofErr w:type="spellEnd"/>
      <w:r w:rsidRPr="00D852F4">
        <w:rPr>
          <w:rFonts w:asciiTheme="minorHAnsi" w:eastAsiaTheme="minorEastAsia" w:hAnsiTheme="minorHAnsi" w:cs="Times"/>
          <w:lang w:val="en-US"/>
        </w:rPr>
        <w:t>: Daniel Bohr</w:t>
      </w:r>
    </w:p>
    <w:p w14:paraId="52CA3E44" w14:textId="77777777" w:rsidR="00D27891" w:rsidRPr="00D852F4" w:rsidRDefault="00D27891" w:rsidP="00D852F4">
      <w:pPr>
        <w:pStyle w:val="Listeafsnit"/>
        <w:widowControl w:val="0"/>
        <w:numPr>
          <w:ilvl w:val="0"/>
          <w:numId w:val="1"/>
        </w:numPr>
        <w:autoSpaceDE w:val="0"/>
        <w:autoSpaceDN w:val="0"/>
        <w:adjustRightInd w:val="0"/>
        <w:spacing w:after="240" w:line="360" w:lineRule="auto"/>
        <w:rPr>
          <w:rFonts w:asciiTheme="minorHAnsi" w:eastAsiaTheme="minorEastAsia" w:hAnsiTheme="minorHAnsi" w:cs="Times"/>
          <w:lang w:val="en-US"/>
        </w:rPr>
      </w:pPr>
      <w:proofErr w:type="spellStart"/>
      <w:r w:rsidRPr="00D852F4">
        <w:rPr>
          <w:rFonts w:asciiTheme="minorHAnsi" w:eastAsiaTheme="minorEastAsia" w:hAnsiTheme="minorHAnsi" w:cs="Times"/>
          <w:lang w:val="en-US"/>
        </w:rPr>
        <w:t>Scenografi</w:t>
      </w:r>
      <w:proofErr w:type="spellEnd"/>
      <w:r w:rsidRPr="00D852F4">
        <w:rPr>
          <w:rFonts w:asciiTheme="minorHAnsi" w:eastAsiaTheme="minorEastAsia" w:hAnsiTheme="minorHAnsi" w:cs="Times"/>
          <w:lang w:val="en-US"/>
        </w:rPr>
        <w:t>: Paul Farnsworth</w:t>
      </w:r>
    </w:p>
    <w:p w14:paraId="33C39471" w14:textId="77777777" w:rsidR="00D27891" w:rsidRPr="00D852F4" w:rsidRDefault="00D27891" w:rsidP="00D852F4">
      <w:pPr>
        <w:pStyle w:val="Listeafsnit"/>
        <w:widowControl w:val="0"/>
        <w:numPr>
          <w:ilvl w:val="0"/>
          <w:numId w:val="1"/>
        </w:numPr>
        <w:autoSpaceDE w:val="0"/>
        <w:autoSpaceDN w:val="0"/>
        <w:adjustRightInd w:val="0"/>
        <w:spacing w:after="240" w:line="360" w:lineRule="auto"/>
        <w:rPr>
          <w:rFonts w:asciiTheme="minorHAnsi" w:eastAsiaTheme="minorEastAsia" w:hAnsiTheme="minorHAnsi" w:cs="Times"/>
          <w:lang w:val="en-US"/>
        </w:rPr>
      </w:pPr>
      <w:proofErr w:type="spellStart"/>
      <w:r w:rsidRPr="00D852F4">
        <w:rPr>
          <w:rFonts w:asciiTheme="minorHAnsi" w:eastAsiaTheme="minorEastAsia" w:hAnsiTheme="minorHAnsi" w:cs="Times"/>
          <w:lang w:val="en-US"/>
        </w:rPr>
        <w:t>Musikalsk</w:t>
      </w:r>
      <w:proofErr w:type="spellEnd"/>
      <w:r w:rsidRPr="00D852F4">
        <w:rPr>
          <w:rFonts w:asciiTheme="minorHAnsi" w:eastAsiaTheme="minorEastAsia" w:hAnsiTheme="minorHAnsi" w:cs="Times"/>
          <w:lang w:val="en-US"/>
        </w:rPr>
        <w:t xml:space="preserve"> </w:t>
      </w:r>
      <w:proofErr w:type="spellStart"/>
      <w:r w:rsidRPr="00D852F4">
        <w:rPr>
          <w:rFonts w:asciiTheme="minorHAnsi" w:eastAsiaTheme="minorEastAsia" w:hAnsiTheme="minorHAnsi" w:cs="Times"/>
          <w:lang w:val="en-US"/>
        </w:rPr>
        <w:t>indstudering</w:t>
      </w:r>
      <w:proofErr w:type="spellEnd"/>
      <w:r w:rsidRPr="00D852F4">
        <w:rPr>
          <w:rFonts w:asciiTheme="minorHAnsi" w:eastAsiaTheme="minorEastAsia" w:hAnsiTheme="minorHAnsi" w:cs="Times"/>
          <w:lang w:val="en-US"/>
        </w:rPr>
        <w:t xml:space="preserve">: Per </w:t>
      </w:r>
      <w:proofErr w:type="spellStart"/>
      <w:r w:rsidRPr="00D852F4">
        <w:rPr>
          <w:rFonts w:asciiTheme="minorHAnsi" w:eastAsiaTheme="minorEastAsia" w:hAnsiTheme="minorHAnsi" w:cs="Times"/>
          <w:lang w:val="en-US"/>
        </w:rPr>
        <w:t>Engström</w:t>
      </w:r>
      <w:proofErr w:type="spellEnd"/>
    </w:p>
    <w:p w14:paraId="71226F71" w14:textId="77777777" w:rsidR="00D27891" w:rsidRPr="00D852F4" w:rsidRDefault="00D27891" w:rsidP="00D852F4">
      <w:pPr>
        <w:pStyle w:val="Listeafsnit"/>
        <w:widowControl w:val="0"/>
        <w:numPr>
          <w:ilvl w:val="0"/>
          <w:numId w:val="1"/>
        </w:numPr>
        <w:autoSpaceDE w:val="0"/>
        <w:autoSpaceDN w:val="0"/>
        <w:adjustRightInd w:val="0"/>
        <w:spacing w:after="240" w:line="360" w:lineRule="auto"/>
        <w:rPr>
          <w:rFonts w:asciiTheme="minorHAnsi" w:eastAsiaTheme="minorEastAsia" w:hAnsiTheme="minorHAnsi" w:cs="Times"/>
          <w:lang w:val="en-US"/>
        </w:rPr>
      </w:pPr>
      <w:proofErr w:type="spellStart"/>
      <w:r w:rsidRPr="00D852F4">
        <w:rPr>
          <w:rFonts w:asciiTheme="minorHAnsi" w:eastAsiaTheme="minorEastAsia" w:hAnsiTheme="minorHAnsi" w:cs="Times"/>
          <w:lang w:val="en-US"/>
        </w:rPr>
        <w:t>Oversættelse</w:t>
      </w:r>
      <w:proofErr w:type="spellEnd"/>
      <w:r w:rsidRPr="00D852F4">
        <w:rPr>
          <w:rFonts w:asciiTheme="minorHAnsi" w:eastAsiaTheme="minorEastAsia" w:hAnsiTheme="minorHAnsi" w:cs="Times"/>
          <w:lang w:val="en-US"/>
        </w:rPr>
        <w:t>: Jens Louis Petersen</w:t>
      </w:r>
    </w:p>
    <w:p w14:paraId="511A2B53" w14:textId="77777777" w:rsidR="00D27891" w:rsidRPr="00D852F4" w:rsidRDefault="00D27891" w:rsidP="00D852F4">
      <w:pPr>
        <w:pStyle w:val="Listeafsnit"/>
        <w:widowControl w:val="0"/>
        <w:numPr>
          <w:ilvl w:val="0"/>
          <w:numId w:val="1"/>
        </w:numPr>
        <w:autoSpaceDE w:val="0"/>
        <w:autoSpaceDN w:val="0"/>
        <w:adjustRightInd w:val="0"/>
        <w:spacing w:after="240" w:line="360" w:lineRule="auto"/>
        <w:rPr>
          <w:rFonts w:asciiTheme="minorHAnsi" w:eastAsiaTheme="minorEastAsia" w:hAnsiTheme="minorHAnsi" w:cs="Times"/>
          <w:lang w:val="en-US"/>
        </w:rPr>
      </w:pPr>
      <w:proofErr w:type="spellStart"/>
      <w:r w:rsidRPr="00D852F4">
        <w:rPr>
          <w:rFonts w:asciiTheme="minorHAnsi" w:eastAsiaTheme="minorEastAsia" w:hAnsiTheme="minorHAnsi" w:cs="Times"/>
          <w:lang w:val="en-US"/>
        </w:rPr>
        <w:t>Rolleliste</w:t>
      </w:r>
      <w:proofErr w:type="spellEnd"/>
      <w:r w:rsidRPr="00D852F4">
        <w:rPr>
          <w:rFonts w:asciiTheme="minorHAnsi" w:eastAsiaTheme="minorEastAsia" w:hAnsiTheme="minorHAnsi" w:cs="Times"/>
          <w:lang w:val="en-US"/>
        </w:rPr>
        <w:t xml:space="preserve">: Tommy </w:t>
      </w:r>
      <w:proofErr w:type="spellStart"/>
      <w:r w:rsidRPr="00D852F4">
        <w:rPr>
          <w:rFonts w:asciiTheme="minorHAnsi" w:eastAsiaTheme="minorEastAsia" w:hAnsiTheme="minorHAnsi" w:cs="Times"/>
          <w:lang w:val="en-US"/>
        </w:rPr>
        <w:t>Kenter</w:t>
      </w:r>
      <w:proofErr w:type="spellEnd"/>
      <w:r w:rsidRPr="00D852F4">
        <w:rPr>
          <w:rFonts w:asciiTheme="minorHAnsi" w:eastAsiaTheme="minorEastAsia" w:hAnsiTheme="minorHAnsi" w:cs="Times"/>
          <w:lang w:val="en-US"/>
        </w:rPr>
        <w:t xml:space="preserve">, Ann-Mari Max-Hansen, </w:t>
      </w:r>
      <w:proofErr w:type="spellStart"/>
      <w:r w:rsidRPr="00D852F4">
        <w:rPr>
          <w:rFonts w:asciiTheme="minorHAnsi" w:eastAsiaTheme="minorEastAsia" w:hAnsiTheme="minorHAnsi" w:cs="Times"/>
          <w:lang w:val="en-US"/>
        </w:rPr>
        <w:t>Jesper</w:t>
      </w:r>
      <w:proofErr w:type="spellEnd"/>
      <w:r w:rsidRPr="00D852F4">
        <w:rPr>
          <w:rFonts w:asciiTheme="minorHAnsi" w:eastAsiaTheme="minorEastAsia" w:hAnsiTheme="minorHAnsi" w:cs="Times"/>
          <w:lang w:val="en-US"/>
        </w:rPr>
        <w:t xml:space="preserve"> </w:t>
      </w:r>
      <w:proofErr w:type="spellStart"/>
      <w:r w:rsidRPr="00D852F4">
        <w:rPr>
          <w:rFonts w:asciiTheme="minorHAnsi" w:eastAsiaTheme="minorEastAsia" w:hAnsiTheme="minorHAnsi" w:cs="Times"/>
          <w:lang w:val="en-US"/>
        </w:rPr>
        <w:t>Asholt</w:t>
      </w:r>
      <w:proofErr w:type="spellEnd"/>
      <w:r w:rsidRPr="00D852F4">
        <w:rPr>
          <w:rFonts w:asciiTheme="minorHAnsi" w:eastAsiaTheme="minorEastAsia" w:hAnsiTheme="minorHAnsi" w:cs="Times"/>
          <w:lang w:val="en-US"/>
        </w:rPr>
        <w:t xml:space="preserve">, Marianne </w:t>
      </w:r>
      <w:proofErr w:type="spellStart"/>
      <w:r w:rsidRPr="00D852F4">
        <w:rPr>
          <w:rFonts w:asciiTheme="minorHAnsi" w:eastAsiaTheme="minorEastAsia" w:hAnsiTheme="minorHAnsi" w:cs="Times"/>
          <w:lang w:val="en-US"/>
        </w:rPr>
        <w:t>Høgsbro</w:t>
      </w:r>
      <w:proofErr w:type="spellEnd"/>
      <w:r w:rsidRPr="00D852F4">
        <w:rPr>
          <w:rFonts w:asciiTheme="minorHAnsi" w:eastAsiaTheme="minorEastAsia" w:hAnsiTheme="minorHAnsi" w:cs="Times"/>
          <w:lang w:val="en-US"/>
        </w:rPr>
        <w:t xml:space="preserve">, </w:t>
      </w:r>
      <w:proofErr w:type="spellStart"/>
      <w:r w:rsidRPr="00D852F4">
        <w:rPr>
          <w:rFonts w:asciiTheme="minorHAnsi" w:eastAsiaTheme="minorEastAsia" w:hAnsiTheme="minorHAnsi" w:cs="Times"/>
          <w:lang w:val="en-US"/>
        </w:rPr>
        <w:t>Holger</w:t>
      </w:r>
      <w:proofErr w:type="spellEnd"/>
      <w:r w:rsidRPr="00D852F4">
        <w:rPr>
          <w:rFonts w:asciiTheme="minorHAnsi" w:eastAsiaTheme="minorEastAsia" w:hAnsiTheme="minorHAnsi" w:cs="Times"/>
          <w:lang w:val="en-US"/>
        </w:rPr>
        <w:t xml:space="preserve"> </w:t>
      </w:r>
      <w:proofErr w:type="spellStart"/>
      <w:r w:rsidRPr="00D852F4">
        <w:rPr>
          <w:rFonts w:asciiTheme="minorHAnsi" w:eastAsiaTheme="minorEastAsia" w:hAnsiTheme="minorHAnsi" w:cs="Times"/>
          <w:lang w:val="en-US"/>
        </w:rPr>
        <w:t>Perfort</w:t>
      </w:r>
      <w:proofErr w:type="spellEnd"/>
      <w:r w:rsidRPr="00D852F4">
        <w:rPr>
          <w:rFonts w:asciiTheme="minorHAnsi" w:eastAsiaTheme="minorEastAsia" w:hAnsiTheme="minorHAnsi" w:cs="Times"/>
          <w:lang w:val="en-US"/>
        </w:rPr>
        <w:t xml:space="preserve">, Isabel </w:t>
      </w:r>
      <w:proofErr w:type="spellStart"/>
      <w:r w:rsidRPr="00D852F4">
        <w:rPr>
          <w:rFonts w:asciiTheme="minorHAnsi" w:eastAsiaTheme="minorEastAsia" w:hAnsiTheme="minorHAnsi" w:cs="Times"/>
          <w:lang w:val="en-US"/>
        </w:rPr>
        <w:t>Schwartzbach</w:t>
      </w:r>
      <w:proofErr w:type="spellEnd"/>
      <w:r w:rsidRPr="00D852F4">
        <w:rPr>
          <w:rFonts w:asciiTheme="minorHAnsi" w:eastAsiaTheme="minorEastAsia" w:hAnsiTheme="minorHAnsi" w:cs="Times"/>
          <w:lang w:val="en-US"/>
        </w:rPr>
        <w:t xml:space="preserve">, Martin Loft, Anne </w:t>
      </w:r>
      <w:proofErr w:type="spellStart"/>
      <w:r w:rsidRPr="00D852F4">
        <w:rPr>
          <w:rFonts w:asciiTheme="minorHAnsi" w:eastAsiaTheme="minorEastAsia" w:hAnsiTheme="minorHAnsi" w:cs="Times"/>
          <w:lang w:val="en-US"/>
        </w:rPr>
        <w:t>Suppli</w:t>
      </w:r>
      <w:proofErr w:type="spellEnd"/>
      <w:r w:rsidRPr="00D852F4">
        <w:rPr>
          <w:rFonts w:asciiTheme="minorHAnsi" w:eastAsiaTheme="minorEastAsia" w:hAnsiTheme="minorHAnsi" w:cs="Times"/>
          <w:lang w:val="en-US"/>
        </w:rPr>
        <w:t xml:space="preserve">, </w:t>
      </w:r>
      <w:proofErr w:type="spellStart"/>
      <w:r w:rsidRPr="00D852F4">
        <w:rPr>
          <w:rFonts w:asciiTheme="minorHAnsi" w:eastAsiaTheme="minorEastAsia" w:hAnsiTheme="minorHAnsi" w:cs="Times"/>
          <w:lang w:val="en-US"/>
        </w:rPr>
        <w:t>Mikkel</w:t>
      </w:r>
      <w:proofErr w:type="spellEnd"/>
      <w:r w:rsidRPr="00D852F4">
        <w:rPr>
          <w:rFonts w:asciiTheme="minorHAnsi" w:eastAsiaTheme="minorEastAsia" w:hAnsiTheme="minorHAnsi" w:cs="Times"/>
          <w:lang w:val="en-US"/>
        </w:rPr>
        <w:t xml:space="preserve"> Hoe Knudsen, Carl Christian Rasmussen, </w:t>
      </w:r>
      <w:proofErr w:type="spellStart"/>
      <w:r w:rsidRPr="00D852F4">
        <w:rPr>
          <w:rFonts w:asciiTheme="minorHAnsi" w:eastAsiaTheme="minorEastAsia" w:hAnsiTheme="minorHAnsi" w:cs="Times"/>
          <w:lang w:val="en-US"/>
        </w:rPr>
        <w:t>Jørn</w:t>
      </w:r>
      <w:proofErr w:type="spellEnd"/>
      <w:r w:rsidRPr="00D852F4">
        <w:rPr>
          <w:rFonts w:asciiTheme="minorHAnsi" w:eastAsiaTheme="minorEastAsia" w:hAnsiTheme="minorHAnsi" w:cs="Times"/>
          <w:lang w:val="en-US"/>
        </w:rPr>
        <w:t xml:space="preserve"> Pedersen, Karin </w:t>
      </w:r>
      <w:proofErr w:type="spellStart"/>
      <w:r w:rsidRPr="00D852F4">
        <w:rPr>
          <w:rFonts w:asciiTheme="minorHAnsi" w:eastAsiaTheme="minorEastAsia" w:hAnsiTheme="minorHAnsi" w:cs="Times"/>
          <w:lang w:val="en-US"/>
        </w:rPr>
        <w:t>Nordly</w:t>
      </w:r>
      <w:proofErr w:type="spellEnd"/>
      <w:r w:rsidRPr="00D852F4">
        <w:rPr>
          <w:rFonts w:asciiTheme="minorHAnsi" w:eastAsiaTheme="minorEastAsia" w:hAnsiTheme="minorHAnsi" w:cs="Times"/>
          <w:lang w:val="en-US"/>
        </w:rPr>
        <w:t xml:space="preserve">-Holst, Sebastian Harris, </w:t>
      </w:r>
      <w:proofErr w:type="spellStart"/>
      <w:r w:rsidRPr="00D852F4">
        <w:rPr>
          <w:rFonts w:asciiTheme="minorHAnsi" w:eastAsiaTheme="minorEastAsia" w:hAnsiTheme="minorHAnsi" w:cs="Times"/>
          <w:lang w:val="en-US"/>
        </w:rPr>
        <w:t>Rie</w:t>
      </w:r>
      <w:proofErr w:type="spellEnd"/>
      <w:r w:rsidRPr="00D852F4">
        <w:rPr>
          <w:rFonts w:asciiTheme="minorHAnsi" w:eastAsiaTheme="minorEastAsia" w:hAnsiTheme="minorHAnsi" w:cs="Times"/>
          <w:lang w:val="en-US"/>
        </w:rPr>
        <w:t xml:space="preserve"> </w:t>
      </w:r>
      <w:proofErr w:type="spellStart"/>
      <w:r w:rsidRPr="00D852F4">
        <w:rPr>
          <w:rFonts w:asciiTheme="minorHAnsi" w:eastAsiaTheme="minorEastAsia" w:hAnsiTheme="minorHAnsi" w:cs="Times"/>
          <w:lang w:val="en-US"/>
        </w:rPr>
        <w:t>Sørensen</w:t>
      </w:r>
      <w:proofErr w:type="spellEnd"/>
      <w:r w:rsidRPr="00D852F4">
        <w:rPr>
          <w:rFonts w:asciiTheme="minorHAnsi" w:eastAsiaTheme="minorEastAsia" w:hAnsiTheme="minorHAnsi" w:cs="Times"/>
          <w:lang w:val="en-US"/>
        </w:rPr>
        <w:t xml:space="preserve">, </w:t>
      </w:r>
      <w:proofErr w:type="spellStart"/>
      <w:r w:rsidRPr="00D852F4">
        <w:rPr>
          <w:rFonts w:asciiTheme="minorHAnsi" w:eastAsiaTheme="minorEastAsia" w:hAnsiTheme="minorHAnsi" w:cs="Times"/>
          <w:lang w:val="en-US"/>
        </w:rPr>
        <w:t>Kristian</w:t>
      </w:r>
      <w:proofErr w:type="spellEnd"/>
      <w:r w:rsidRPr="00D852F4">
        <w:rPr>
          <w:rFonts w:asciiTheme="minorHAnsi" w:eastAsiaTheme="minorEastAsia" w:hAnsiTheme="minorHAnsi" w:cs="Times"/>
          <w:lang w:val="en-US"/>
        </w:rPr>
        <w:t xml:space="preserve"> </w:t>
      </w:r>
      <w:proofErr w:type="spellStart"/>
      <w:r w:rsidRPr="00D852F4">
        <w:rPr>
          <w:rFonts w:asciiTheme="minorHAnsi" w:eastAsiaTheme="minorEastAsia" w:hAnsiTheme="minorHAnsi" w:cs="Times"/>
          <w:lang w:val="en-US"/>
        </w:rPr>
        <w:t>Rossen</w:t>
      </w:r>
      <w:proofErr w:type="spellEnd"/>
      <w:r w:rsidRPr="00D852F4">
        <w:rPr>
          <w:rFonts w:asciiTheme="minorHAnsi" w:eastAsiaTheme="minorEastAsia" w:hAnsiTheme="minorHAnsi" w:cs="Times"/>
          <w:lang w:val="en-US"/>
        </w:rPr>
        <w:t xml:space="preserve">, James </w:t>
      </w:r>
      <w:proofErr w:type="spellStart"/>
      <w:r w:rsidRPr="00D852F4">
        <w:rPr>
          <w:rFonts w:asciiTheme="minorHAnsi" w:eastAsiaTheme="minorEastAsia" w:hAnsiTheme="minorHAnsi" w:cs="Times"/>
          <w:lang w:val="en-US"/>
        </w:rPr>
        <w:t>Leece</w:t>
      </w:r>
      <w:proofErr w:type="spellEnd"/>
      <w:r w:rsidRPr="00D852F4">
        <w:rPr>
          <w:rFonts w:asciiTheme="minorHAnsi" w:eastAsiaTheme="minorEastAsia" w:hAnsiTheme="minorHAnsi" w:cs="Times"/>
          <w:lang w:val="en-US"/>
        </w:rPr>
        <w:t xml:space="preserve">, Jacob Hughes, Mia </w:t>
      </w:r>
      <w:proofErr w:type="spellStart"/>
      <w:r w:rsidRPr="00D852F4">
        <w:rPr>
          <w:rFonts w:asciiTheme="minorHAnsi" w:eastAsiaTheme="minorEastAsia" w:hAnsiTheme="minorHAnsi" w:cs="Times"/>
          <w:lang w:val="en-US"/>
        </w:rPr>
        <w:t>Karlsson</w:t>
      </w:r>
      <w:proofErr w:type="spellEnd"/>
      <w:r w:rsidRPr="00D852F4">
        <w:rPr>
          <w:rFonts w:asciiTheme="minorHAnsi" w:eastAsiaTheme="minorEastAsia" w:hAnsiTheme="minorHAnsi" w:cs="Times"/>
          <w:lang w:val="en-US"/>
        </w:rPr>
        <w:t xml:space="preserve">, </w:t>
      </w:r>
      <w:proofErr w:type="spellStart"/>
      <w:r w:rsidRPr="00D852F4">
        <w:rPr>
          <w:rFonts w:asciiTheme="minorHAnsi" w:eastAsiaTheme="minorEastAsia" w:hAnsiTheme="minorHAnsi" w:cs="Times"/>
          <w:lang w:val="en-US"/>
        </w:rPr>
        <w:t>Lærke</w:t>
      </w:r>
      <w:proofErr w:type="spellEnd"/>
      <w:r w:rsidRPr="00D852F4">
        <w:rPr>
          <w:rFonts w:asciiTheme="minorHAnsi" w:eastAsiaTheme="minorEastAsia" w:hAnsiTheme="minorHAnsi" w:cs="Times"/>
          <w:lang w:val="en-US"/>
        </w:rPr>
        <w:t xml:space="preserve"> </w:t>
      </w:r>
      <w:proofErr w:type="spellStart"/>
      <w:r w:rsidRPr="00D852F4">
        <w:rPr>
          <w:rFonts w:asciiTheme="minorHAnsi" w:eastAsiaTheme="minorEastAsia" w:hAnsiTheme="minorHAnsi" w:cs="Times"/>
          <w:lang w:val="en-US"/>
        </w:rPr>
        <w:t>Juul</w:t>
      </w:r>
      <w:proofErr w:type="spellEnd"/>
      <w:r w:rsidRPr="00D852F4">
        <w:rPr>
          <w:rFonts w:asciiTheme="minorHAnsi" w:eastAsiaTheme="minorEastAsia" w:hAnsiTheme="minorHAnsi" w:cs="Times"/>
          <w:lang w:val="en-US"/>
        </w:rPr>
        <w:t xml:space="preserve"> Hansen, Markus Emil Borg, </w:t>
      </w:r>
      <w:proofErr w:type="spellStart"/>
      <w:r w:rsidRPr="00D852F4">
        <w:rPr>
          <w:rFonts w:asciiTheme="minorHAnsi" w:eastAsiaTheme="minorEastAsia" w:hAnsiTheme="minorHAnsi" w:cs="Times"/>
          <w:lang w:val="en-US"/>
        </w:rPr>
        <w:t>Johanne</w:t>
      </w:r>
      <w:proofErr w:type="spellEnd"/>
      <w:r w:rsidRPr="00D852F4">
        <w:rPr>
          <w:rFonts w:asciiTheme="minorHAnsi" w:eastAsiaTheme="minorEastAsia" w:hAnsiTheme="minorHAnsi" w:cs="Times"/>
          <w:lang w:val="en-US"/>
        </w:rPr>
        <w:t xml:space="preserve"> </w:t>
      </w:r>
      <w:proofErr w:type="spellStart"/>
      <w:r w:rsidRPr="00D852F4">
        <w:rPr>
          <w:rFonts w:asciiTheme="minorHAnsi" w:eastAsiaTheme="minorEastAsia" w:hAnsiTheme="minorHAnsi" w:cs="Times"/>
          <w:lang w:val="en-US"/>
        </w:rPr>
        <w:t>Milland</w:t>
      </w:r>
      <w:proofErr w:type="spellEnd"/>
      <w:r w:rsidRPr="00D852F4">
        <w:rPr>
          <w:rFonts w:asciiTheme="minorHAnsi" w:eastAsiaTheme="minorEastAsia" w:hAnsiTheme="minorHAnsi" w:cs="Times"/>
          <w:lang w:val="en-US"/>
        </w:rPr>
        <w:t xml:space="preserve">, </w:t>
      </w:r>
      <w:proofErr w:type="spellStart"/>
      <w:r w:rsidRPr="00D852F4">
        <w:rPr>
          <w:rFonts w:asciiTheme="minorHAnsi" w:eastAsiaTheme="minorEastAsia" w:hAnsiTheme="minorHAnsi" w:cs="Times"/>
          <w:lang w:val="en-US"/>
        </w:rPr>
        <w:t>Thea</w:t>
      </w:r>
      <w:proofErr w:type="spellEnd"/>
      <w:r w:rsidRPr="00D852F4">
        <w:rPr>
          <w:rFonts w:asciiTheme="minorHAnsi" w:eastAsiaTheme="minorEastAsia" w:hAnsiTheme="minorHAnsi" w:cs="Times"/>
          <w:lang w:val="en-US"/>
        </w:rPr>
        <w:t xml:space="preserve"> </w:t>
      </w:r>
      <w:proofErr w:type="spellStart"/>
      <w:r w:rsidRPr="00D852F4">
        <w:rPr>
          <w:rFonts w:asciiTheme="minorHAnsi" w:eastAsiaTheme="minorEastAsia" w:hAnsiTheme="minorHAnsi" w:cs="Times"/>
          <w:lang w:val="en-US"/>
        </w:rPr>
        <w:t>Boel</w:t>
      </w:r>
      <w:proofErr w:type="spellEnd"/>
      <w:r w:rsidRPr="00D852F4">
        <w:rPr>
          <w:rFonts w:asciiTheme="minorHAnsi" w:eastAsiaTheme="minorEastAsia" w:hAnsiTheme="minorHAnsi" w:cs="Times"/>
          <w:lang w:val="en-US"/>
        </w:rPr>
        <w:t xml:space="preserve"> </w:t>
      </w:r>
      <w:proofErr w:type="spellStart"/>
      <w:r w:rsidRPr="00D852F4">
        <w:rPr>
          <w:rFonts w:asciiTheme="minorHAnsi" w:eastAsiaTheme="minorEastAsia" w:hAnsiTheme="minorHAnsi" w:cs="Times"/>
          <w:lang w:val="en-US"/>
        </w:rPr>
        <w:t>Gjerum</w:t>
      </w:r>
      <w:proofErr w:type="spellEnd"/>
      <w:r w:rsidRPr="00D852F4">
        <w:rPr>
          <w:rFonts w:asciiTheme="minorHAnsi" w:eastAsiaTheme="minorEastAsia" w:hAnsiTheme="minorHAnsi" w:cs="Times"/>
          <w:lang w:val="en-US"/>
        </w:rPr>
        <w:t xml:space="preserve">, </w:t>
      </w:r>
      <w:proofErr w:type="spellStart"/>
      <w:r w:rsidRPr="00D852F4">
        <w:rPr>
          <w:rFonts w:asciiTheme="minorHAnsi" w:eastAsiaTheme="minorEastAsia" w:hAnsiTheme="minorHAnsi" w:cs="Times"/>
          <w:lang w:val="en-US"/>
        </w:rPr>
        <w:t>Kristoffer</w:t>
      </w:r>
      <w:proofErr w:type="spellEnd"/>
      <w:r w:rsidRPr="00D852F4">
        <w:rPr>
          <w:rFonts w:asciiTheme="minorHAnsi" w:eastAsiaTheme="minorEastAsia" w:hAnsiTheme="minorHAnsi" w:cs="Times"/>
          <w:lang w:val="en-US"/>
        </w:rPr>
        <w:t xml:space="preserve"> Sass, Simon </w:t>
      </w:r>
      <w:proofErr w:type="spellStart"/>
      <w:r w:rsidRPr="00D852F4">
        <w:rPr>
          <w:rFonts w:asciiTheme="minorHAnsi" w:eastAsiaTheme="minorEastAsia" w:hAnsiTheme="minorHAnsi" w:cs="Times"/>
          <w:lang w:val="en-US"/>
        </w:rPr>
        <w:t>Fich</w:t>
      </w:r>
      <w:proofErr w:type="spellEnd"/>
      <w:r w:rsidRPr="00D852F4">
        <w:rPr>
          <w:rFonts w:asciiTheme="minorHAnsi" w:eastAsiaTheme="minorEastAsia" w:hAnsiTheme="minorHAnsi" w:cs="Times"/>
          <w:lang w:val="en-US"/>
        </w:rPr>
        <w:t xml:space="preserve"> </w:t>
      </w:r>
      <w:proofErr w:type="spellStart"/>
      <w:r w:rsidRPr="00D852F4">
        <w:rPr>
          <w:rFonts w:asciiTheme="minorHAnsi" w:eastAsiaTheme="minorEastAsia" w:hAnsiTheme="minorHAnsi" w:cs="Times"/>
          <w:lang w:val="en-US"/>
        </w:rPr>
        <w:t>m.fl</w:t>
      </w:r>
      <w:proofErr w:type="spellEnd"/>
      <w:r w:rsidRPr="00D852F4">
        <w:rPr>
          <w:rFonts w:asciiTheme="minorHAnsi" w:eastAsiaTheme="minorEastAsia" w:hAnsiTheme="minorHAnsi" w:cs="Times"/>
          <w:lang w:val="en-US"/>
        </w:rPr>
        <w:t xml:space="preserve">. </w:t>
      </w:r>
    </w:p>
    <w:p w14:paraId="73FCF0EE" w14:textId="77777777" w:rsidR="00D27891" w:rsidRPr="00D852F4" w:rsidRDefault="00D27891" w:rsidP="00D852F4">
      <w:pPr>
        <w:widowControl w:val="0"/>
        <w:autoSpaceDE w:val="0"/>
        <w:autoSpaceDN w:val="0"/>
        <w:adjustRightInd w:val="0"/>
        <w:spacing w:after="240" w:line="360" w:lineRule="auto"/>
        <w:rPr>
          <w:rFonts w:asciiTheme="minorHAnsi" w:eastAsiaTheme="minorEastAsia" w:hAnsiTheme="minorHAnsi" w:cs="Times"/>
          <w:lang w:val="en-US"/>
        </w:rPr>
      </w:pPr>
    </w:p>
    <w:p w14:paraId="49B3DC3D" w14:textId="77777777" w:rsidR="00D27891" w:rsidRPr="00D852F4" w:rsidRDefault="00D27891" w:rsidP="00D852F4">
      <w:pPr>
        <w:widowControl w:val="0"/>
        <w:autoSpaceDE w:val="0"/>
        <w:autoSpaceDN w:val="0"/>
        <w:adjustRightInd w:val="0"/>
        <w:spacing w:after="240" w:line="360" w:lineRule="auto"/>
        <w:rPr>
          <w:rFonts w:asciiTheme="minorHAnsi" w:eastAsiaTheme="minorEastAsia" w:hAnsiTheme="minorHAnsi" w:cs="Times"/>
          <w:lang w:val="en-US"/>
        </w:rPr>
      </w:pPr>
    </w:p>
    <w:p w14:paraId="1414DAB8" w14:textId="77777777" w:rsidR="00D27891" w:rsidRPr="00D852F4" w:rsidRDefault="00D27891" w:rsidP="00D852F4">
      <w:pPr>
        <w:widowControl w:val="0"/>
        <w:autoSpaceDE w:val="0"/>
        <w:autoSpaceDN w:val="0"/>
        <w:adjustRightInd w:val="0"/>
        <w:spacing w:after="240" w:line="360" w:lineRule="auto"/>
        <w:rPr>
          <w:rFonts w:asciiTheme="minorHAnsi" w:eastAsiaTheme="minorEastAsia" w:hAnsiTheme="minorHAnsi" w:cs="Times"/>
          <w:lang w:val="en-US"/>
        </w:rPr>
      </w:pPr>
    </w:p>
    <w:p w14:paraId="7F176E0D" w14:textId="77777777" w:rsidR="00D27891" w:rsidRPr="00D852F4" w:rsidRDefault="00D27891" w:rsidP="00D852F4">
      <w:pPr>
        <w:widowControl w:val="0"/>
        <w:autoSpaceDE w:val="0"/>
        <w:autoSpaceDN w:val="0"/>
        <w:adjustRightInd w:val="0"/>
        <w:spacing w:after="240" w:line="360" w:lineRule="auto"/>
        <w:rPr>
          <w:rFonts w:asciiTheme="minorHAnsi" w:eastAsiaTheme="minorEastAsia" w:hAnsiTheme="minorHAnsi" w:cs="Times"/>
          <w:lang w:val="en-US"/>
        </w:rPr>
      </w:pPr>
    </w:p>
    <w:p w14:paraId="40E5E52E" w14:textId="77777777" w:rsidR="00D27891" w:rsidRPr="00D852F4" w:rsidRDefault="00D27891" w:rsidP="00D852F4">
      <w:pPr>
        <w:widowControl w:val="0"/>
        <w:autoSpaceDE w:val="0"/>
        <w:autoSpaceDN w:val="0"/>
        <w:adjustRightInd w:val="0"/>
        <w:spacing w:after="240" w:line="360" w:lineRule="auto"/>
        <w:rPr>
          <w:rFonts w:asciiTheme="minorHAnsi" w:eastAsiaTheme="minorEastAsia" w:hAnsiTheme="minorHAnsi" w:cs="Times"/>
          <w:lang w:val="en-US"/>
        </w:rPr>
      </w:pPr>
      <w:bookmarkStart w:id="0" w:name="_GoBack"/>
      <w:bookmarkEnd w:id="0"/>
    </w:p>
    <w:p w14:paraId="4E95E44F" w14:textId="77777777" w:rsidR="00D27891" w:rsidRPr="00D852F4" w:rsidRDefault="00D27891" w:rsidP="00D852F4">
      <w:pPr>
        <w:widowControl w:val="0"/>
        <w:autoSpaceDE w:val="0"/>
        <w:autoSpaceDN w:val="0"/>
        <w:adjustRightInd w:val="0"/>
        <w:spacing w:after="240" w:line="360" w:lineRule="auto"/>
        <w:rPr>
          <w:rFonts w:asciiTheme="minorHAnsi" w:eastAsiaTheme="minorEastAsia" w:hAnsiTheme="minorHAnsi" w:cs="Times"/>
          <w:lang w:val="en-US"/>
        </w:rPr>
      </w:pPr>
    </w:p>
    <w:p w14:paraId="6764994B" w14:textId="77777777" w:rsidR="00D27891" w:rsidRPr="00D852F4" w:rsidRDefault="00D27891" w:rsidP="00D852F4">
      <w:pPr>
        <w:spacing w:line="360" w:lineRule="auto"/>
        <w:rPr>
          <w:rFonts w:asciiTheme="minorHAnsi" w:hAnsiTheme="minorHAnsi"/>
          <w:lang w:val="en-US"/>
        </w:rPr>
      </w:pPr>
    </w:p>
    <w:p w14:paraId="1959AFFC" w14:textId="77777777" w:rsidR="00D27891" w:rsidRPr="00D852F4" w:rsidRDefault="00D27891" w:rsidP="00D852F4">
      <w:pPr>
        <w:spacing w:line="360" w:lineRule="auto"/>
        <w:rPr>
          <w:rFonts w:asciiTheme="minorHAnsi" w:hAnsiTheme="minorHAnsi"/>
          <w:lang w:val="en-US"/>
        </w:rPr>
      </w:pPr>
    </w:p>
    <w:p w14:paraId="20C112F1" w14:textId="77777777" w:rsidR="00D27891" w:rsidRPr="00D852F4" w:rsidRDefault="00D27891" w:rsidP="00D852F4">
      <w:pPr>
        <w:spacing w:line="360" w:lineRule="auto"/>
        <w:rPr>
          <w:rFonts w:asciiTheme="minorHAnsi" w:hAnsiTheme="minorHAnsi"/>
          <w:lang w:val="en-US"/>
        </w:rPr>
      </w:pPr>
    </w:p>
    <w:p w14:paraId="2A006A77" w14:textId="77777777" w:rsidR="00130260" w:rsidRPr="00D852F4" w:rsidRDefault="00130260" w:rsidP="00D852F4">
      <w:pPr>
        <w:spacing w:line="360" w:lineRule="auto"/>
        <w:rPr>
          <w:rFonts w:asciiTheme="minorHAnsi" w:hAnsiTheme="minorHAnsi"/>
        </w:rPr>
      </w:pPr>
    </w:p>
    <w:sectPr w:rsidR="00130260" w:rsidRPr="00D852F4" w:rsidSect="0083387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E0DB0"/>
    <w:multiLevelType w:val="hybridMultilevel"/>
    <w:tmpl w:val="903A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891"/>
    <w:rsid w:val="00130260"/>
    <w:rsid w:val="001B1964"/>
    <w:rsid w:val="00313E36"/>
    <w:rsid w:val="0064259B"/>
    <w:rsid w:val="008137E0"/>
    <w:rsid w:val="0083387C"/>
    <w:rsid w:val="00B26F84"/>
    <w:rsid w:val="00D27891"/>
    <w:rsid w:val="00D852F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794B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891"/>
    <w:rPr>
      <w:rFonts w:ascii="Times New Roman" w:eastAsia="Times New Roman" w:hAnsi="Times New Roman"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D27891"/>
    <w:rPr>
      <w:color w:val="0000FF" w:themeColor="hyperlink"/>
      <w:u w:val="single"/>
    </w:rPr>
  </w:style>
  <w:style w:type="paragraph" w:styleId="Listeafsnit">
    <w:name w:val="List Paragraph"/>
    <w:basedOn w:val="Normal"/>
    <w:uiPriority w:val="34"/>
    <w:qFormat/>
    <w:rsid w:val="00D27891"/>
    <w:pPr>
      <w:ind w:left="720"/>
      <w:contextualSpacing/>
    </w:pPr>
  </w:style>
  <w:style w:type="paragraph" w:styleId="Markeringsbobletekst">
    <w:name w:val="Balloon Text"/>
    <w:basedOn w:val="Normal"/>
    <w:link w:val="MarkeringsbobletekstTegn"/>
    <w:uiPriority w:val="99"/>
    <w:semiHidden/>
    <w:unhideWhenUsed/>
    <w:rsid w:val="00D27891"/>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D27891"/>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891"/>
    <w:rPr>
      <w:rFonts w:ascii="Times New Roman" w:eastAsia="Times New Roman" w:hAnsi="Times New Roman"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D27891"/>
    <w:rPr>
      <w:color w:val="0000FF" w:themeColor="hyperlink"/>
      <w:u w:val="single"/>
    </w:rPr>
  </w:style>
  <w:style w:type="paragraph" w:styleId="Listeafsnit">
    <w:name w:val="List Paragraph"/>
    <w:basedOn w:val="Normal"/>
    <w:uiPriority w:val="34"/>
    <w:qFormat/>
    <w:rsid w:val="00D27891"/>
    <w:pPr>
      <w:ind w:left="720"/>
      <w:contextualSpacing/>
    </w:pPr>
  </w:style>
  <w:style w:type="paragraph" w:styleId="Markeringsbobletekst">
    <w:name w:val="Balloon Text"/>
    <w:basedOn w:val="Normal"/>
    <w:link w:val="MarkeringsbobletekstTegn"/>
    <w:uiPriority w:val="99"/>
    <w:semiHidden/>
    <w:unhideWhenUsed/>
    <w:rsid w:val="00D27891"/>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D27891"/>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4506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g"/><Relationship Id="rId8" Type="http://schemas.openxmlformats.org/officeDocument/2006/relationships/hyperlink" Target="http://www.detnyteater.dk" TargetMode="External"/><Relationship Id="rId9" Type="http://schemas.openxmlformats.org/officeDocument/2006/relationships/hyperlink" Target="mailto:Michael@have.d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569</Words>
  <Characters>3473</Characters>
  <Application>Microsoft Macintosh Word</Application>
  <DocSecurity>0</DocSecurity>
  <Lines>28</Lines>
  <Paragraphs>8</Paragraphs>
  <ScaleCrop>false</ScaleCrop>
  <Company>Have Kommunikation</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Feder</dc:creator>
  <cp:keywords/>
  <dc:description/>
  <cp:lastModifiedBy>Michael Feder</cp:lastModifiedBy>
  <cp:revision>2</cp:revision>
  <dcterms:created xsi:type="dcterms:W3CDTF">2019-04-15T19:03:00Z</dcterms:created>
  <dcterms:modified xsi:type="dcterms:W3CDTF">2019-04-15T19:03:00Z</dcterms:modified>
</cp:coreProperties>
</file>