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B2AD6" w14:textId="77777777" w:rsidR="00647F59" w:rsidRPr="00E320FF" w:rsidRDefault="00AE7A9E" w:rsidP="00E320FF">
      <w:pPr>
        <w:pStyle w:val="Rubrik1"/>
        <w:ind w:left="426"/>
        <w:jc w:val="right"/>
        <w:rPr>
          <w:b w:val="0"/>
          <w:color w:val="888888"/>
          <w:sz w:val="28"/>
          <w:szCs w:val="28"/>
          <w:lang w:val="en-GB"/>
        </w:rPr>
      </w:pPr>
      <w:r>
        <w:rPr>
          <w:b w:val="0"/>
          <w:color w:val="333333"/>
          <w:sz w:val="32"/>
          <w:szCs w:val="32"/>
          <w:lang w:val="en-GB"/>
        </w:rPr>
        <w:tab/>
      </w:r>
      <w:r>
        <w:rPr>
          <w:b w:val="0"/>
          <w:color w:val="333333"/>
          <w:sz w:val="32"/>
          <w:szCs w:val="32"/>
          <w:lang w:val="en-GB"/>
        </w:rPr>
        <w:tab/>
      </w:r>
      <w:r>
        <w:rPr>
          <w:b w:val="0"/>
          <w:color w:val="333333"/>
          <w:sz w:val="32"/>
          <w:szCs w:val="32"/>
          <w:lang w:val="en-GB"/>
        </w:rPr>
        <w:tab/>
      </w:r>
      <w:r>
        <w:rPr>
          <w:b w:val="0"/>
          <w:color w:val="333333"/>
          <w:sz w:val="32"/>
          <w:szCs w:val="32"/>
          <w:lang w:val="en-GB"/>
        </w:rPr>
        <w:tab/>
      </w:r>
      <w:r w:rsidRPr="00AE7A9E">
        <w:rPr>
          <w:b w:val="0"/>
          <w:color w:val="888888"/>
          <w:sz w:val="28"/>
          <w:szCs w:val="28"/>
          <w:lang w:val="en-GB"/>
        </w:rPr>
        <w:t>PRESS RELEASE</w:t>
      </w:r>
    </w:p>
    <w:p w14:paraId="25375705" w14:textId="77777777" w:rsidR="00E320FF" w:rsidRPr="006D3491" w:rsidRDefault="00E320FF" w:rsidP="00E320FF">
      <w:pPr>
        <w:rPr>
          <w:rFonts w:ascii="Arial" w:hAnsi="Arial" w:cs="Arial"/>
          <w:b/>
          <w:sz w:val="32"/>
          <w:szCs w:val="32"/>
          <w:lang w:val="en-GB"/>
        </w:rPr>
      </w:pPr>
    </w:p>
    <w:p w14:paraId="57121748" w14:textId="77777777" w:rsidR="00E320FF" w:rsidRPr="006D3491" w:rsidRDefault="00E320FF" w:rsidP="00E320FF">
      <w:pPr>
        <w:rPr>
          <w:rFonts w:ascii="Arial" w:hAnsi="Arial" w:cs="Arial"/>
          <w:b/>
          <w:sz w:val="32"/>
          <w:szCs w:val="32"/>
          <w:lang w:val="en-GB"/>
        </w:rPr>
      </w:pPr>
      <w:r w:rsidRPr="006D3491">
        <w:rPr>
          <w:rFonts w:ascii="Arial" w:hAnsi="Arial"/>
          <w:b/>
          <w:sz w:val="32"/>
          <w:szCs w:val="32"/>
          <w:lang w:val="en-GB"/>
        </w:rPr>
        <w:t>This year’s Stockholm</w:t>
      </w:r>
      <w:r w:rsidRPr="006D3491">
        <w:rPr>
          <w:rFonts w:ascii="Arial" w:hAnsi="Arial"/>
          <w:i/>
          <w:sz w:val="32"/>
          <w:szCs w:val="32"/>
          <w:lang w:val="en-GB"/>
        </w:rPr>
        <w:t xml:space="preserve"> </w:t>
      </w:r>
      <w:r w:rsidRPr="006D3491">
        <w:rPr>
          <w:rFonts w:ascii="Arial" w:hAnsi="Arial"/>
          <w:b/>
          <w:sz w:val="32"/>
          <w:szCs w:val="32"/>
          <w:lang w:val="en-GB"/>
        </w:rPr>
        <w:t>Furniture &amp; Light Fair features a lot of wood and the most recent trends in Scandinavian design</w:t>
      </w:r>
    </w:p>
    <w:p w14:paraId="6C141565" w14:textId="77777777" w:rsidR="00E320FF" w:rsidRPr="006D3491" w:rsidRDefault="00E320FF" w:rsidP="00E320FF">
      <w:pPr>
        <w:rPr>
          <w:rFonts w:ascii="Arial" w:hAnsi="Arial" w:cs="Arial"/>
          <w:i/>
          <w:szCs w:val="22"/>
          <w:lang w:val="en-GB"/>
        </w:rPr>
      </w:pPr>
    </w:p>
    <w:p w14:paraId="5985C7A4" w14:textId="50259115" w:rsidR="00E320FF" w:rsidRPr="006D3491" w:rsidRDefault="00E320FF" w:rsidP="00E320FF">
      <w:pPr>
        <w:rPr>
          <w:rFonts w:ascii="Arial" w:hAnsi="Arial" w:cs="Arial"/>
          <w:i/>
          <w:szCs w:val="22"/>
          <w:lang w:val="en-GB"/>
        </w:rPr>
      </w:pPr>
      <w:r w:rsidRPr="006D3491">
        <w:rPr>
          <w:rFonts w:ascii="Arial" w:hAnsi="Arial"/>
          <w:i/>
          <w:szCs w:val="22"/>
          <w:lang w:val="en-GB"/>
        </w:rPr>
        <w:t xml:space="preserve">This year’s Stockholm Furniture &amp; Light Fair, </w:t>
      </w:r>
      <w:r w:rsidRPr="006D3491">
        <w:rPr>
          <w:rFonts w:ascii="Arial" w:hAnsi="Arial"/>
          <w:bCs/>
          <w:i/>
          <w:szCs w:val="22"/>
          <w:lang w:val="en-GB"/>
        </w:rPr>
        <w:t>the world’s leading event for Scandinavian design, will be held February 5–9.</w:t>
      </w:r>
      <w:r w:rsidR="00AA56AD">
        <w:rPr>
          <w:rFonts w:ascii="Arial" w:hAnsi="Arial"/>
          <w:bCs/>
          <w:i/>
          <w:szCs w:val="22"/>
          <w:lang w:val="en-GB"/>
        </w:rPr>
        <w:t>T</w:t>
      </w:r>
      <w:r w:rsidR="00AA56AD">
        <w:rPr>
          <w:rFonts w:ascii="Arial" w:hAnsi="Arial"/>
          <w:i/>
          <w:szCs w:val="22"/>
          <w:lang w:val="en-GB"/>
        </w:rPr>
        <w:t>he fair’s exhibitions will feature a lot of wood and v</w:t>
      </w:r>
      <w:r w:rsidRPr="006D3491">
        <w:rPr>
          <w:rFonts w:ascii="Arial" w:hAnsi="Arial"/>
          <w:i/>
          <w:szCs w:val="22"/>
          <w:lang w:val="en-GB"/>
        </w:rPr>
        <w:t xml:space="preserve">isitors will be able to listen to lectures by internationally acclaimed designers and architects. </w:t>
      </w:r>
      <w:r w:rsidRPr="006D3491">
        <w:rPr>
          <w:rFonts w:ascii="Arial" w:hAnsi="Arial"/>
          <w:i/>
          <w:iCs/>
          <w:szCs w:val="22"/>
          <w:lang w:val="en-GB"/>
        </w:rPr>
        <w:t xml:space="preserve">On Saturday, February 9, the fair opens to all design </w:t>
      </w:r>
      <w:r w:rsidR="006D3491">
        <w:rPr>
          <w:rFonts w:ascii="Arial" w:hAnsi="Arial"/>
          <w:i/>
          <w:iCs/>
          <w:szCs w:val="22"/>
          <w:lang w:val="en-GB"/>
        </w:rPr>
        <w:t xml:space="preserve">lovers </w:t>
      </w:r>
      <w:r w:rsidRPr="006D3491">
        <w:rPr>
          <w:rFonts w:ascii="Arial" w:hAnsi="Arial"/>
          <w:i/>
          <w:iCs/>
          <w:szCs w:val="22"/>
          <w:lang w:val="en-GB"/>
        </w:rPr>
        <w:t xml:space="preserve">who would like to </w:t>
      </w:r>
      <w:r w:rsidRPr="006D3491">
        <w:rPr>
          <w:rFonts w:ascii="Arial" w:hAnsi="Arial"/>
          <w:i/>
          <w:szCs w:val="22"/>
          <w:lang w:val="en-GB"/>
        </w:rPr>
        <w:t xml:space="preserve">see the most recent trends within lighting and furniture. </w:t>
      </w:r>
    </w:p>
    <w:p w14:paraId="7C48B378" w14:textId="77777777" w:rsidR="00E320FF" w:rsidRPr="006D3491" w:rsidRDefault="00E320FF" w:rsidP="00E320FF">
      <w:pPr>
        <w:rPr>
          <w:rFonts w:ascii="Arial" w:hAnsi="Arial" w:cs="Arial"/>
          <w:lang w:val="en-GB"/>
        </w:rPr>
      </w:pPr>
    </w:p>
    <w:p w14:paraId="0C19FB15" w14:textId="77777777" w:rsidR="00E320FF" w:rsidRPr="006D3491" w:rsidRDefault="00E320FF" w:rsidP="00E320FF">
      <w:pPr>
        <w:rPr>
          <w:rFonts w:ascii="Arial" w:hAnsi="Arial" w:cs="Arial"/>
          <w:lang w:val="en-GB"/>
        </w:rPr>
      </w:pPr>
      <w:r w:rsidRPr="006D3491">
        <w:rPr>
          <w:rFonts w:ascii="Arial" w:hAnsi="Arial" w:cs="Arial"/>
          <w:lang w:val="en-GB"/>
        </w:rPr>
        <w:t xml:space="preserve">Stockholm Furniture &amp; Light Fair draws buyers, architects, designers and journalists </w:t>
      </w:r>
      <w:r w:rsidRPr="006D3491">
        <w:rPr>
          <w:rFonts w:ascii="Arial" w:eastAsia="Arial" w:hAnsi="Arial" w:cs="Arial"/>
          <w:lang w:val="en-GB"/>
        </w:rPr>
        <w:t>from more than 100 countries</w:t>
      </w:r>
      <w:r w:rsidRPr="006D3491">
        <w:rPr>
          <w:rFonts w:ascii="Arial" w:hAnsi="Arial" w:cs="Arial"/>
          <w:lang w:val="en-GB"/>
        </w:rPr>
        <w:t xml:space="preserve">. The fair attracts around 40,000 visitors, and more than 30% of them come from abroad. </w:t>
      </w:r>
      <w:r w:rsidRPr="006D3491">
        <w:rPr>
          <w:rFonts w:ascii="Arial" w:eastAsia="Arial" w:hAnsi="Arial" w:cs="Arial"/>
          <w:lang w:val="en-GB"/>
        </w:rPr>
        <w:t>They come to browse the exhibitions o</w:t>
      </w:r>
      <w:r w:rsidR="00CE00FE" w:rsidRPr="006D3491">
        <w:rPr>
          <w:rFonts w:ascii="Arial" w:eastAsia="Arial" w:hAnsi="Arial" w:cs="Arial"/>
          <w:lang w:val="en-GB"/>
        </w:rPr>
        <w:t>f approximately 700 companies, i</w:t>
      </w:r>
      <w:r w:rsidRPr="006D3491">
        <w:rPr>
          <w:rFonts w:ascii="Arial" w:eastAsia="Arial" w:hAnsi="Arial" w:cs="Arial"/>
          <w:lang w:val="en-GB"/>
        </w:rPr>
        <w:t>nclud</w:t>
      </w:r>
      <w:r w:rsidR="00CE00FE" w:rsidRPr="006D3491">
        <w:rPr>
          <w:rFonts w:ascii="Arial" w:eastAsia="Arial" w:hAnsi="Arial" w:cs="Arial"/>
          <w:lang w:val="en-GB"/>
        </w:rPr>
        <w:t>ing 300 international companies,</w:t>
      </w:r>
      <w:r w:rsidRPr="006D3491">
        <w:rPr>
          <w:rFonts w:ascii="Arial" w:eastAsia="Arial" w:hAnsi="Arial" w:cs="Arial"/>
          <w:lang w:val="en-GB"/>
        </w:rPr>
        <w:t xml:space="preserve"> that fill Stockholmsmässan’s </w:t>
      </w:r>
      <w:r w:rsidRPr="006D3491">
        <w:rPr>
          <w:rFonts w:ascii="Arial" w:hAnsi="Arial" w:cs="Arial"/>
          <w:lang w:val="en-GB"/>
        </w:rPr>
        <w:t>70,000 sqm. A</w:t>
      </w:r>
      <w:r w:rsidRPr="006D3491">
        <w:rPr>
          <w:rFonts w:ascii="Arial" w:eastAsia="Arial" w:hAnsi="Arial" w:cs="Arial"/>
          <w:lang w:val="en-GB"/>
        </w:rPr>
        <w:t>round 80 percent of all exhibiting companies come from Scandinavia.</w:t>
      </w:r>
    </w:p>
    <w:p w14:paraId="5BC20B1A" w14:textId="77777777" w:rsidR="00E320FF" w:rsidRPr="006D3491" w:rsidRDefault="00E320FF" w:rsidP="00E320FF">
      <w:pPr>
        <w:rPr>
          <w:rFonts w:ascii="Arial" w:hAnsi="Arial" w:cs="Arial"/>
          <w:lang w:val="en-GB"/>
        </w:rPr>
      </w:pPr>
    </w:p>
    <w:p w14:paraId="3E30C04F" w14:textId="77777777" w:rsidR="00E320FF" w:rsidRPr="006D3491" w:rsidRDefault="00E320FF" w:rsidP="00E320FF">
      <w:pPr>
        <w:rPr>
          <w:rFonts w:ascii="Arial" w:hAnsi="Arial" w:cs="Arial"/>
          <w:b/>
          <w:szCs w:val="22"/>
          <w:lang w:val="en-GB"/>
        </w:rPr>
      </w:pPr>
      <w:r w:rsidRPr="006D3491">
        <w:rPr>
          <w:rFonts w:ascii="Arial" w:hAnsi="Arial"/>
          <w:b/>
          <w:szCs w:val="22"/>
          <w:lang w:val="en-GB"/>
        </w:rPr>
        <w:t>For 2019:</w:t>
      </w:r>
    </w:p>
    <w:p w14:paraId="6F4E64B2" w14:textId="77777777" w:rsidR="00E320FF" w:rsidRPr="00687A1A" w:rsidRDefault="00E320FF" w:rsidP="00E320FF">
      <w:pPr>
        <w:rPr>
          <w:rFonts w:ascii="Arial" w:hAnsi="Arial" w:cs="Arial"/>
          <w:b/>
          <w:szCs w:val="22"/>
          <w:lang w:val="en-GB"/>
        </w:rPr>
      </w:pPr>
    </w:p>
    <w:p w14:paraId="2D7A043D" w14:textId="77777777" w:rsidR="00E320FF" w:rsidRPr="006D3491" w:rsidRDefault="00E320FF" w:rsidP="00E320FF">
      <w:pPr>
        <w:rPr>
          <w:rFonts w:ascii="Arial" w:hAnsi="Arial" w:cs="Arial"/>
          <w:b/>
          <w:szCs w:val="22"/>
          <w:lang w:val="en-GB"/>
        </w:rPr>
      </w:pPr>
      <w:r w:rsidRPr="006D3491">
        <w:rPr>
          <w:rFonts w:ascii="Arial" w:hAnsi="Arial"/>
          <w:b/>
          <w:szCs w:val="22"/>
          <w:lang w:val="en-GB"/>
        </w:rPr>
        <w:t>Guest of Honor: Neri&amp;Hu</w:t>
      </w:r>
    </w:p>
    <w:p w14:paraId="3D017080" w14:textId="5D57E612" w:rsidR="00E320FF" w:rsidRPr="006D3491" w:rsidRDefault="00E320FF" w:rsidP="006D3491">
      <w:pPr>
        <w:spacing w:line="240" w:lineRule="auto"/>
        <w:rPr>
          <w:rFonts w:ascii="Arial" w:hAnsi="Arial" w:cs="Arial"/>
          <w:szCs w:val="22"/>
          <w:lang w:val="en-GB"/>
        </w:rPr>
      </w:pPr>
      <w:r w:rsidRPr="006D3491">
        <w:rPr>
          <w:rFonts w:ascii="Arial" w:hAnsi="Arial"/>
          <w:szCs w:val="22"/>
          <w:lang w:val="en-GB"/>
        </w:rPr>
        <w:t>In Stockholmsmässan’s Entrance Hall, Lyndon Neri and Rossana Hu, who run the award-winning Chinese design and architecture office Neri&amp;Hu, are creating an installation that highlights relevant social issues unique to China.</w:t>
      </w:r>
      <w:r w:rsidR="006D3491" w:rsidRPr="006D3491">
        <w:rPr>
          <w:rFonts w:ascii="Arial" w:hAnsi="Arial"/>
          <w:szCs w:val="22"/>
          <w:lang w:val="en-GB"/>
        </w:rPr>
        <w:t xml:space="preserve"> </w:t>
      </w:r>
    </w:p>
    <w:p w14:paraId="7B45BE41" w14:textId="77777777" w:rsidR="00E320FF" w:rsidRPr="006D3491" w:rsidRDefault="00E320FF" w:rsidP="00E320FF">
      <w:pPr>
        <w:spacing w:line="240" w:lineRule="auto"/>
        <w:rPr>
          <w:rFonts w:ascii="Arial" w:hAnsi="Arial" w:cs="Arial"/>
          <w:szCs w:val="22"/>
          <w:lang w:val="en-GB" w:eastAsia="sv-SE"/>
        </w:rPr>
      </w:pPr>
    </w:p>
    <w:p w14:paraId="3DA0C910" w14:textId="1698B8C8" w:rsidR="00E320FF" w:rsidRPr="006D3491" w:rsidRDefault="00BF1471" w:rsidP="00E320FF">
      <w:pPr>
        <w:shd w:val="clear" w:color="auto" w:fill="FFFFFF"/>
        <w:spacing w:line="240" w:lineRule="auto"/>
        <w:rPr>
          <w:rFonts w:ascii="Arial" w:hAnsi="Arial" w:cs="Arial"/>
          <w:b/>
          <w:szCs w:val="22"/>
          <w:lang w:val="en-GB"/>
        </w:rPr>
      </w:pPr>
      <w:r w:rsidRPr="006D3491">
        <w:rPr>
          <w:rFonts w:ascii="Arial" w:hAnsi="Arial"/>
          <w:b/>
          <w:bCs/>
          <w:szCs w:val="22"/>
          <w:lang w:val="en-GB"/>
        </w:rPr>
        <w:t xml:space="preserve">The </w:t>
      </w:r>
      <w:r w:rsidR="00E320FF" w:rsidRPr="006D3491">
        <w:rPr>
          <w:rFonts w:ascii="Arial" w:hAnsi="Arial"/>
          <w:b/>
          <w:bCs/>
          <w:szCs w:val="22"/>
          <w:lang w:val="en-GB"/>
        </w:rPr>
        <w:t>Design Bar – in the eye of the storm</w:t>
      </w:r>
    </w:p>
    <w:p w14:paraId="5C4E319E" w14:textId="0364B637" w:rsidR="00E320FF" w:rsidRPr="006D3491" w:rsidRDefault="00E320FF" w:rsidP="00CD1D01">
      <w:pPr>
        <w:rPr>
          <w:rFonts w:ascii="Arial" w:hAnsi="Arial" w:cs="Arial"/>
          <w:szCs w:val="22"/>
          <w:lang w:val="en-GB"/>
        </w:rPr>
      </w:pPr>
      <w:r w:rsidRPr="006D3491">
        <w:rPr>
          <w:rFonts w:ascii="Arial" w:hAnsi="Arial"/>
          <w:szCs w:val="22"/>
          <w:lang w:val="en-GB"/>
        </w:rPr>
        <w:t xml:space="preserve">The Design Bar, which is a mix between an exhibition and a top-class restaurant, forms a </w:t>
      </w:r>
      <w:r w:rsidRPr="006D3491">
        <w:rPr>
          <w:rFonts w:ascii="Arial" w:hAnsi="Arial"/>
          <w:szCs w:val="22"/>
          <w:shd w:val="clear" w:color="auto" w:fill="FFFFFF"/>
          <w:lang w:val="en-GB"/>
        </w:rPr>
        <w:t xml:space="preserve">common area together with Stockholm Design &amp; Architecture Talks. Taking inspiration from Scandinavian atriums and Japanese aesthetics, the Norwegian design studio Anderssen &amp; Voll is designing a structure in pine that encircles an intimate courtyard. </w:t>
      </w:r>
      <w:r w:rsidRPr="006D3491">
        <w:rPr>
          <w:rFonts w:ascii="Arial" w:hAnsi="Arial"/>
          <w:szCs w:val="22"/>
          <w:lang w:val="en-GB"/>
        </w:rPr>
        <w:t>The menu has b</w:t>
      </w:r>
      <w:r w:rsidR="00CD1D01">
        <w:rPr>
          <w:rFonts w:ascii="Arial" w:hAnsi="Arial"/>
          <w:szCs w:val="22"/>
          <w:lang w:val="en-GB"/>
        </w:rPr>
        <w:t xml:space="preserve">een created by chef Frida Ronge, </w:t>
      </w:r>
      <w:r w:rsidR="00CD1D01" w:rsidRPr="00CD1D01">
        <w:rPr>
          <w:rFonts w:ascii="Arial" w:hAnsi="Arial"/>
          <w:szCs w:val="22"/>
          <w:lang w:val="en-GB"/>
        </w:rPr>
        <w:t xml:space="preserve">Culinary Director at Tak and </w:t>
      </w:r>
      <w:hyperlink r:id="rId8" w:tooltip="UNN Stockholm" w:history="1">
        <w:r w:rsidR="00CD1D01" w:rsidRPr="00CD1D01">
          <w:rPr>
            <w:rStyle w:val="Hyperlnk"/>
            <w:rFonts w:ascii="Arial" w:hAnsi="Arial"/>
            <w:color w:val="auto"/>
            <w:szCs w:val="22"/>
            <w:u w:val="none"/>
            <w:lang w:val="en-GB"/>
          </w:rPr>
          <w:t>UNN</w:t>
        </w:r>
      </w:hyperlink>
      <w:r w:rsidR="00CD1D01" w:rsidRPr="00CD1D01">
        <w:rPr>
          <w:rFonts w:ascii="Arial" w:hAnsi="Arial"/>
          <w:szCs w:val="22"/>
          <w:lang w:val="en-GB"/>
        </w:rPr>
        <w:t xml:space="preserve"> in Stockholm</w:t>
      </w:r>
      <w:r w:rsidR="00CD1D01">
        <w:rPr>
          <w:rFonts w:ascii="Arial" w:hAnsi="Arial"/>
          <w:szCs w:val="22"/>
          <w:lang w:val="en-GB"/>
        </w:rPr>
        <w:t>.</w:t>
      </w:r>
    </w:p>
    <w:p w14:paraId="3ED26D30" w14:textId="77777777" w:rsidR="00E320FF" w:rsidRPr="006D3491" w:rsidRDefault="00E320FF" w:rsidP="00E320FF">
      <w:pPr>
        <w:widowControl w:val="0"/>
        <w:autoSpaceDE w:val="0"/>
        <w:autoSpaceDN w:val="0"/>
        <w:adjustRightInd w:val="0"/>
        <w:spacing w:line="240" w:lineRule="auto"/>
        <w:rPr>
          <w:rFonts w:ascii="Arial" w:hAnsi="Arial" w:cs="Arial"/>
          <w:b/>
          <w:szCs w:val="22"/>
          <w:lang w:val="en-GB"/>
        </w:rPr>
      </w:pPr>
    </w:p>
    <w:p w14:paraId="29B3AEC5" w14:textId="77777777" w:rsidR="00E320FF" w:rsidRPr="006D3491" w:rsidRDefault="00E320FF" w:rsidP="00E320FF">
      <w:pPr>
        <w:spacing w:line="240" w:lineRule="auto"/>
        <w:rPr>
          <w:rFonts w:ascii="Arial" w:hAnsi="Arial" w:cs="Arial"/>
          <w:b/>
          <w:szCs w:val="22"/>
          <w:shd w:val="clear" w:color="auto" w:fill="FFFFFF"/>
          <w:lang w:val="en-GB"/>
        </w:rPr>
      </w:pPr>
      <w:r w:rsidRPr="006D3491">
        <w:rPr>
          <w:rFonts w:ascii="Arial" w:hAnsi="Arial"/>
          <w:b/>
          <w:szCs w:val="22"/>
          <w:shd w:val="clear" w:color="auto" w:fill="FFFFFF"/>
          <w:lang w:val="en-GB"/>
        </w:rPr>
        <w:t>Temperament – taking the temperature of contemporary Scandinavian design and interior architecture</w:t>
      </w:r>
    </w:p>
    <w:p w14:paraId="6D44775B" w14:textId="5B3289FD" w:rsidR="00E320FF" w:rsidRPr="006D3491" w:rsidRDefault="00E320FF" w:rsidP="00E320FF">
      <w:pPr>
        <w:spacing w:line="240" w:lineRule="auto"/>
        <w:rPr>
          <w:rFonts w:ascii="Arial" w:hAnsi="Arial" w:cs="Arial"/>
          <w:b/>
          <w:szCs w:val="22"/>
          <w:lang w:val="en-GB"/>
        </w:rPr>
      </w:pPr>
      <w:r w:rsidRPr="006D3491">
        <w:rPr>
          <w:rFonts w:ascii="Arial" w:hAnsi="Arial"/>
          <w:szCs w:val="22"/>
          <w:shd w:val="clear" w:color="auto" w:fill="FFFFFF"/>
          <w:lang w:val="en-GB"/>
        </w:rPr>
        <w:t xml:space="preserve">With a focus on both private homes and public spaces, Temperament investigates current trends and tendencies based </w:t>
      </w:r>
      <w:r w:rsidRPr="000E1385">
        <w:rPr>
          <w:rFonts w:ascii="Arial" w:hAnsi="Arial"/>
          <w:szCs w:val="22"/>
          <w:shd w:val="clear" w:color="auto" w:fill="FFFFFF"/>
          <w:lang w:val="en-GB"/>
        </w:rPr>
        <w:t>on the invited artist’s personal perspective and approach. This year, designer and set designer</w:t>
      </w:r>
      <w:r w:rsidR="000E1385" w:rsidRPr="000E1385">
        <w:rPr>
          <w:rFonts w:ascii="Arial" w:hAnsi="Arial"/>
          <w:szCs w:val="22"/>
          <w:shd w:val="clear" w:color="auto" w:fill="FFFFFF"/>
          <w:lang w:val="en-GB"/>
        </w:rPr>
        <w:t xml:space="preserve"> Sahara Widoff has been invited.</w:t>
      </w:r>
    </w:p>
    <w:p w14:paraId="76A3DC4F" w14:textId="77777777" w:rsidR="00E320FF" w:rsidRPr="006D3491" w:rsidRDefault="00E320FF" w:rsidP="00E320FF">
      <w:pPr>
        <w:widowControl w:val="0"/>
        <w:autoSpaceDE w:val="0"/>
        <w:autoSpaceDN w:val="0"/>
        <w:adjustRightInd w:val="0"/>
        <w:spacing w:line="240" w:lineRule="auto"/>
        <w:rPr>
          <w:rFonts w:ascii="Arial" w:hAnsi="Arial" w:cs="Arial"/>
          <w:b/>
          <w:szCs w:val="22"/>
          <w:lang w:val="en-GB" w:eastAsia="sv-SE"/>
        </w:rPr>
      </w:pPr>
    </w:p>
    <w:p w14:paraId="0747C574" w14:textId="77777777" w:rsidR="00E320FF" w:rsidRPr="006D3491" w:rsidRDefault="00E320FF" w:rsidP="00E320FF">
      <w:pPr>
        <w:spacing w:line="240" w:lineRule="auto"/>
        <w:rPr>
          <w:rFonts w:ascii="Arial" w:hAnsi="Arial" w:cs="Arial"/>
          <w:b/>
          <w:szCs w:val="22"/>
          <w:shd w:val="clear" w:color="auto" w:fill="FFFFFF"/>
          <w:lang w:val="en-GB"/>
        </w:rPr>
      </w:pPr>
      <w:r w:rsidRPr="006D3491">
        <w:rPr>
          <w:rFonts w:ascii="Arial" w:hAnsi="Arial"/>
          <w:b/>
          <w:szCs w:val="22"/>
          <w:shd w:val="clear" w:color="auto" w:fill="FFFFFF"/>
          <w:lang w:val="en-GB"/>
        </w:rPr>
        <w:t>NM &amp; A new collection – an exhibition</w:t>
      </w:r>
    </w:p>
    <w:p w14:paraId="676EA544" w14:textId="77777777" w:rsidR="00E320FF" w:rsidRPr="006D3491" w:rsidRDefault="00E320FF" w:rsidP="00E320FF">
      <w:pPr>
        <w:rPr>
          <w:lang w:val="en-GB"/>
        </w:rPr>
      </w:pPr>
      <w:r w:rsidRPr="006D3491">
        <w:rPr>
          <w:rFonts w:ascii="Arial" w:hAnsi="Arial"/>
          <w:szCs w:val="22"/>
          <w:shd w:val="clear" w:color="auto" w:fill="FFFFFF"/>
          <w:lang w:val="en-GB"/>
        </w:rPr>
        <w:t>The exhibition depicts the process surrounding the interior design of the restaurant and the creation of 80 new interior objects, a project led by Matti Klenell, TAF Arkitekter, Carina Seth Andersson</w:t>
      </w:r>
      <w:r w:rsidRPr="006D3491">
        <w:rPr>
          <w:rFonts w:ascii="Arial" w:hAnsi="Arial"/>
          <w:i/>
          <w:iCs/>
          <w:szCs w:val="22"/>
          <w:lang w:val="en-GB"/>
        </w:rPr>
        <w:t> </w:t>
      </w:r>
      <w:r w:rsidRPr="006D3491">
        <w:rPr>
          <w:rFonts w:ascii="Arial" w:hAnsi="Arial"/>
          <w:szCs w:val="22"/>
          <w:shd w:val="clear" w:color="auto" w:fill="FFFFFF"/>
          <w:lang w:val="en-GB"/>
        </w:rPr>
        <w:t>and Stina Löfgren</w:t>
      </w:r>
      <w:r w:rsidRPr="006D3491">
        <w:rPr>
          <w:rFonts w:ascii="Arial" w:hAnsi="Arial"/>
          <w:szCs w:val="22"/>
          <w:lang w:val="en-GB"/>
        </w:rPr>
        <w:t xml:space="preserve">. </w:t>
      </w:r>
      <w:r w:rsidRPr="006D3491">
        <w:rPr>
          <w:rFonts w:ascii="Arial" w:hAnsi="Arial"/>
          <w:lang w:val="en-GB"/>
        </w:rPr>
        <w:t xml:space="preserve">The exhibition will also have on display for visitors the details and processes from Wingårdhs’ work to renovate the museum. </w:t>
      </w:r>
      <w:r w:rsidRPr="006D3491">
        <w:rPr>
          <w:rFonts w:ascii="Arial" w:hAnsi="Arial"/>
          <w:szCs w:val="22"/>
          <w:lang w:val="en-GB"/>
        </w:rPr>
        <w:t xml:space="preserve">It is the designers themselves who curated and designed the exhibition at the fair, which is produced by Stockholm Furniture &amp; Light Fair in collaboration with Architects Sweden and the Swedish Federation of Wood and Furniture Industry. </w:t>
      </w:r>
    </w:p>
    <w:p w14:paraId="0D78EAF9" w14:textId="77777777" w:rsidR="00897B34" w:rsidRDefault="00897B34" w:rsidP="00E320FF">
      <w:pPr>
        <w:widowControl w:val="0"/>
        <w:autoSpaceDE w:val="0"/>
        <w:autoSpaceDN w:val="0"/>
        <w:adjustRightInd w:val="0"/>
        <w:spacing w:line="240" w:lineRule="auto"/>
        <w:rPr>
          <w:rFonts w:ascii="Arial" w:hAnsi="Arial"/>
          <w:b/>
          <w:szCs w:val="22"/>
        </w:rPr>
      </w:pPr>
    </w:p>
    <w:p w14:paraId="61A692E5" w14:textId="3E6395DC" w:rsidR="00E320FF" w:rsidRPr="00687A1A" w:rsidRDefault="00E320FF" w:rsidP="00E320FF">
      <w:pPr>
        <w:widowControl w:val="0"/>
        <w:autoSpaceDE w:val="0"/>
        <w:autoSpaceDN w:val="0"/>
        <w:adjustRightInd w:val="0"/>
        <w:spacing w:line="240" w:lineRule="auto"/>
        <w:rPr>
          <w:rFonts w:ascii="Arial" w:hAnsi="Arial" w:cs="Arial"/>
          <w:szCs w:val="22"/>
        </w:rPr>
      </w:pPr>
      <w:r>
        <w:rPr>
          <w:rFonts w:ascii="Arial" w:hAnsi="Arial"/>
          <w:b/>
          <w:szCs w:val="22"/>
        </w:rPr>
        <w:t>Stockholm Design &amp; Architecture Talks</w:t>
      </w:r>
      <w:r>
        <w:rPr>
          <w:rFonts w:ascii="Arial" w:hAnsi="Arial"/>
          <w:szCs w:val="22"/>
        </w:rPr>
        <w:t xml:space="preserve"> </w:t>
      </w:r>
    </w:p>
    <w:p w14:paraId="4E5E4909" w14:textId="77777777" w:rsidR="00E320FF" w:rsidRPr="006D3491" w:rsidRDefault="00E320FF" w:rsidP="00E320FF">
      <w:pPr>
        <w:rPr>
          <w:rFonts w:ascii="Arial" w:hAnsi="Arial" w:cs="Arial"/>
          <w:szCs w:val="22"/>
          <w:lang w:val="en-GB"/>
        </w:rPr>
      </w:pPr>
      <w:r w:rsidRPr="006D3491">
        <w:rPr>
          <w:rFonts w:ascii="Arial" w:hAnsi="Arial"/>
          <w:szCs w:val="22"/>
          <w:lang w:val="en-GB"/>
        </w:rPr>
        <w:t xml:space="preserve">The fair’s </w:t>
      </w:r>
      <w:r w:rsidRPr="006D3491">
        <w:rPr>
          <w:rStyle w:val="Stark"/>
          <w:rFonts w:ascii="Arial" w:hAnsi="Arial"/>
          <w:b w:val="0"/>
          <w:szCs w:val="22"/>
          <w:shd w:val="clear" w:color="auto" w:fill="FFFFFF"/>
          <w:lang w:val="en-GB"/>
        </w:rPr>
        <w:t>forum for knowledge and discussions</w:t>
      </w:r>
      <w:r w:rsidRPr="006D3491">
        <w:rPr>
          <w:rStyle w:val="Stark"/>
          <w:rFonts w:ascii="Arial" w:hAnsi="Arial"/>
          <w:szCs w:val="22"/>
          <w:shd w:val="clear" w:color="auto" w:fill="FFFFFF"/>
          <w:lang w:val="en-GB"/>
        </w:rPr>
        <w:t xml:space="preserve"> </w:t>
      </w:r>
      <w:r w:rsidRPr="006D3491">
        <w:rPr>
          <w:rFonts w:ascii="Arial" w:hAnsi="Arial"/>
          <w:szCs w:val="22"/>
          <w:lang w:val="en-GB"/>
        </w:rPr>
        <w:t>within the area of design and architecture is visited by influential guests such as Neri&amp;Hu, Joel Sanders, Tom Dixon, </w:t>
      </w:r>
      <w:r w:rsidRPr="006D3491">
        <w:rPr>
          <w:rFonts w:ascii="Arial" w:hAnsi="Arial"/>
          <w:bCs/>
          <w:szCs w:val="22"/>
          <w:lang w:val="en-GB"/>
        </w:rPr>
        <w:t>Matali Crasset, Sabine Marcelis and David Thulstrup.</w:t>
      </w:r>
      <w:r w:rsidRPr="006D3491">
        <w:rPr>
          <w:rFonts w:ascii="Arial" w:hAnsi="Arial"/>
          <w:szCs w:val="22"/>
          <w:lang w:val="en-GB"/>
        </w:rPr>
        <w:t xml:space="preserve"> This year’s theme is </w:t>
      </w:r>
      <w:r w:rsidRPr="006D3491">
        <w:rPr>
          <w:rFonts w:ascii="Arial" w:hAnsi="Arial"/>
          <w:i/>
          <w:szCs w:val="22"/>
          <w:shd w:val="clear" w:color="auto" w:fill="FFFFFF"/>
          <w:lang w:val="en-GB"/>
        </w:rPr>
        <w:t>Challenges for the Future</w:t>
      </w:r>
      <w:r w:rsidRPr="006D3491">
        <w:rPr>
          <w:rFonts w:ascii="Arial" w:hAnsi="Arial"/>
          <w:i/>
          <w:szCs w:val="22"/>
          <w:lang w:val="en-GB"/>
        </w:rPr>
        <w:t>.</w:t>
      </w:r>
      <w:r w:rsidRPr="006D3491">
        <w:rPr>
          <w:rFonts w:ascii="Arial" w:hAnsi="Arial"/>
          <w:szCs w:val="22"/>
          <w:lang w:val="en-GB"/>
        </w:rPr>
        <w:t xml:space="preserve"> Stockholm Design &amp; Architecture Talks are scheduled all five days of the fair. An up-to-date program is available at </w:t>
      </w:r>
      <w:hyperlink r:id="rId9" w:history="1">
        <w:r w:rsidRPr="006D3491">
          <w:rPr>
            <w:rFonts w:ascii="Arial" w:hAnsi="Arial"/>
            <w:iCs/>
            <w:szCs w:val="22"/>
            <w:u w:val="single"/>
            <w:lang w:val="en-GB"/>
          </w:rPr>
          <w:t>www.stockholmfurniturefair.com</w:t>
        </w:r>
      </w:hyperlink>
      <w:r w:rsidRPr="006D3491">
        <w:rPr>
          <w:rFonts w:ascii="Arial" w:hAnsi="Arial"/>
          <w:iCs/>
          <w:szCs w:val="22"/>
          <w:u w:val="single"/>
          <w:lang w:val="en-GB"/>
        </w:rPr>
        <w:t>.</w:t>
      </w:r>
    </w:p>
    <w:p w14:paraId="1224C30D" w14:textId="77777777" w:rsidR="00E320FF" w:rsidRPr="006D3491" w:rsidRDefault="00E320FF" w:rsidP="00E320FF">
      <w:pPr>
        <w:shd w:val="clear" w:color="auto" w:fill="FFFFFF"/>
        <w:spacing w:line="240" w:lineRule="auto"/>
        <w:rPr>
          <w:rFonts w:ascii="Arial" w:hAnsi="Arial" w:cs="Arial"/>
          <w:b/>
          <w:bCs/>
          <w:szCs w:val="22"/>
          <w:lang w:val="en-GB" w:eastAsia="sv-SE"/>
        </w:rPr>
      </w:pPr>
    </w:p>
    <w:p w14:paraId="275B88F7" w14:textId="77777777" w:rsidR="00E320FF" w:rsidRPr="006D3491" w:rsidRDefault="00E320FF" w:rsidP="00E320FF">
      <w:pPr>
        <w:widowControl w:val="0"/>
        <w:autoSpaceDE w:val="0"/>
        <w:autoSpaceDN w:val="0"/>
        <w:adjustRightInd w:val="0"/>
        <w:spacing w:line="240" w:lineRule="auto"/>
        <w:rPr>
          <w:rFonts w:ascii="Arial" w:hAnsi="Arial" w:cs="Arial"/>
          <w:b/>
          <w:szCs w:val="22"/>
          <w:lang w:val="en-GB"/>
        </w:rPr>
      </w:pPr>
      <w:r w:rsidRPr="006D3491">
        <w:rPr>
          <w:rFonts w:ascii="Arial" w:hAnsi="Arial"/>
          <w:b/>
          <w:szCs w:val="22"/>
          <w:lang w:val="en-GB"/>
        </w:rPr>
        <w:t>Greenhouse – several new products</w:t>
      </w:r>
    </w:p>
    <w:p w14:paraId="7DA22AE4" w14:textId="1A7B5232" w:rsidR="00E320FF" w:rsidRPr="006D3491" w:rsidRDefault="00E320FF" w:rsidP="00E320FF">
      <w:pPr>
        <w:spacing w:line="240" w:lineRule="auto"/>
        <w:rPr>
          <w:rFonts w:ascii="Arial" w:hAnsi="Arial" w:cs="Arial"/>
          <w:szCs w:val="22"/>
          <w:shd w:val="clear" w:color="auto" w:fill="FFFFFF"/>
          <w:lang w:val="en-GB"/>
        </w:rPr>
      </w:pPr>
      <w:r w:rsidRPr="006D3491">
        <w:rPr>
          <w:rFonts w:ascii="Arial" w:hAnsi="Arial"/>
          <w:szCs w:val="22"/>
          <w:shd w:val="clear" w:color="auto" w:fill="FFFFFF"/>
          <w:lang w:val="en-GB"/>
        </w:rPr>
        <w:t>Greenhouse is the fair’s jury-assessed area for young and unestablished designers and design schools</w:t>
      </w:r>
      <w:r w:rsidRPr="000E1385">
        <w:rPr>
          <w:rFonts w:ascii="Arial" w:hAnsi="Arial"/>
          <w:szCs w:val="22"/>
          <w:shd w:val="clear" w:color="auto" w:fill="FFFFFF"/>
          <w:lang w:val="en-GB"/>
        </w:rPr>
        <w:t xml:space="preserve">. </w:t>
      </w:r>
      <w:r w:rsidR="000E1385" w:rsidRPr="000E1385">
        <w:rPr>
          <w:rFonts w:ascii="Arial" w:hAnsi="Arial"/>
          <w:szCs w:val="22"/>
          <w:lang w:val="en-GB"/>
        </w:rPr>
        <w:t>In total, 37 designers/design groups and 29 design schools from 20 countries will participate</w:t>
      </w:r>
      <w:r w:rsidR="000E1385">
        <w:rPr>
          <w:rFonts w:ascii="Arial" w:hAnsi="Arial"/>
          <w:szCs w:val="22"/>
          <w:lang w:val="en-GB"/>
        </w:rPr>
        <w:t xml:space="preserve">. </w:t>
      </w:r>
      <w:r w:rsidRPr="000E1385">
        <w:rPr>
          <w:rFonts w:ascii="Arial" w:hAnsi="Arial"/>
          <w:szCs w:val="22"/>
          <w:shd w:val="clear" w:color="auto" w:fill="FFFFFF"/>
          <w:lang w:val="en-GB"/>
        </w:rPr>
        <w:t xml:space="preserve">The </w:t>
      </w:r>
      <w:r w:rsidRPr="006D3491">
        <w:rPr>
          <w:rFonts w:ascii="Arial" w:hAnsi="Arial"/>
          <w:szCs w:val="22"/>
          <w:shd w:val="clear" w:color="auto" w:fill="FFFFFF"/>
          <w:lang w:val="en-GB"/>
        </w:rPr>
        <w:t xml:space="preserve">design duo Thau &amp; Kallio is designing Greenhouse Bar and Café and an exhibition under the direction of the Materials Library. </w:t>
      </w:r>
      <w:r w:rsidRPr="006D3491">
        <w:rPr>
          <w:rFonts w:ascii="Arial" w:hAnsi="Arial"/>
          <w:szCs w:val="22"/>
          <w:lang w:val="en-GB"/>
        </w:rPr>
        <w:t>New for this Greenhouse is the award </w:t>
      </w:r>
      <w:r w:rsidRPr="006D3491">
        <w:rPr>
          <w:rFonts w:ascii="Arial" w:hAnsi="Arial"/>
          <w:i/>
          <w:iCs/>
          <w:szCs w:val="22"/>
          <w:lang w:val="en-GB"/>
        </w:rPr>
        <w:t>Best Performance – selected by the Greenhouse Jury, </w:t>
      </w:r>
      <w:r w:rsidRPr="006D3491">
        <w:rPr>
          <w:rFonts w:ascii="Arial" w:hAnsi="Arial"/>
          <w:szCs w:val="22"/>
          <w:lang w:val="en-GB"/>
        </w:rPr>
        <w:t xml:space="preserve">which will be handed out in cooperation with Volvo Studio. The winners will be announced on February 5 on the Greenhouse stage, where minitalks will be held every day by Greenhouse exhibitors. See </w:t>
      </w:r>
      <w:hyperlink r:id="rId10" w:history="1">
        <w:r w:rsidRPr="006D3491">
          <w:rPr>
            <w:rFonts w:ascii="Arial" w:hAnsi="Arial"/>
            <w:iCs/>
            <w:szCs w:val="22"/>
            <w:u w:val="single"/>
            <w:lang w:val="en-GB"/>
          </w:rPr>
          <w:t>www.stockholmfurniturefair.com</w:t>
        </w:r>
      </w:hyperlink>
      <w:r w:rsidRPr="006D3491">
        <w:rPr>
          <w:rFonts w:ascii="Arial" w:hAnsi="Arial"/>
          <w:iCs/>
          <w:szCs w:val="22"/>
          <w:u w:val="single"/>
          <w:lang w:val="en-GB"/>
        </w:rPr>
        <w:t xml:space="preserve"> </w:t>
      </w:r>
      <w:r w:rsidRPr="006D3491">
        <w:rPr>
          <w:rFonts w:ascii="Arial" w:hAnsi="Arial"/>
          <w:iCs/>
          <w:szCs w:val="22"/>
          <w:lang w:val="en-GB"/>
        </w:rPr>
        <w:t>for an up-to-date program.</w:t>
      </w:r>
    </w:p>
    <w:p w14:paraId="515471C0" w14:textId="77777777" w:rsidR="00E320FF" w:rsidRPr="006D3491" w:rsidRDefault="00E320FF" w:rsidP="00E320FF">
      <w:pPr>
        <w:spacing w:line="240" w:lineRule="auto"/>
        <w:rPr>
          <w:rFonts w:ascii="Arial" w:hAnsi="Arial" w:cs="Arial"/>
          <w:b/>
          <w:szCs w:val="22"/>
          <w:shd w:val="clear" w:color="auto" w:fill="FFFFFF"/>
          <w:lang w:val="en-GB" w:eastAsia="sv-SE"/>
        </w:rPr>
      </w:pPr>
    </w:p>
    <w:p w14:paraId="2F9CB595" w14:textId="77777777" w:rsidR="00E320FF" w:rsidRPr="006D3491" w:rsidRDefault="00E320FF" w:rsidP="00E320FF">
      <w:pPr>
        <w:rPr>
          <w:rFonts w:ascii="Arial" w:hAnsi="Arial" w:cs="Arial"/>
          <w:b/>
          <w:szCs w:val="22"/>
          <w:lang w:val="en-GB"/>
        </w:rPr>
      </w:pPr>
      <w:r w:rsidRPr="006D3491">
        <w:rPr>
          <w:rFonts w:ascii="Arial" w:hAnsi="Arial"/>
          <w:b/>
          <w:szCs w:val="22"/>
          <w:lang w:val="en-GB"/>
        </w:rPr>
        <w:t>Born Classic – tomorrow’s design classics</w:t>
      </w:r>
    </w:p>
    <w:p w14:paraId="29EEDF03" w14:textId="6CA46655" w:rsidR="00E320FF" w:rsidRPr="006D3491" w:rsidRDefault="00E320FF" w:rsidP="00E320FF">
      <w:pPr>
        <w:rPr>
          <w:rFonts w:ascii="Arial" w:hAnsi="Arial" w:cs="Arial"/>
          <w:szCs w:val="22"/>
          <w:lang w:val="en-GB"/>
        </w:rPr>
      </w:pPr>
      <w:r w:rsidRPr="006D3491">
        <w:rPr>
          <w:rFonts w:ascii="Arial" w:hAnsi="Arial"/>
          <w:szCs w:val="22"/>
          <w:lang w:val="en-GB"/>
        </w:rPr>
        <w:t xml:space="preserve">Stockholm Furniture &amp; Light Fair is establishing a new design award – </w:t>
      </w:r>
      <w:r w:rsidRPr="006D3491">
        <w:rPr>
          <w:rFonts w:ascii="Arial" w:hAnsi="Arial"/>
          <w:i/>
          <w:szCs w:val="22"/>
          <w:lang w:val="en-GB"/>
        </w:rPr>
        <w:t>Born Classic</w:t>
      </w:r>
      <w:r w:rsidRPr="006D3491">
        <w:rPr>
          <w:rFonts w:ascii="Arial" w:hAnsi="Arial"/>
          <w:szCs w:val="22"/>
          <w:lang w:val="en-GB"/>
        </w:rPr>
        <w:t xml:space="preserve"> – in collaboration with the auction house Bukowskis, which will form the jury. The award will go to a </w:t>
      </w:r>
      <w:r w:rsidRPr="006D3491">
        <w:rPr>
          <w:rFonts w:ascii="Arial" w:hAnsi="Arial"/>
          <w:szCs w:val="22"/>
          <w:shd w:val="clear" w:color="auto" w:fill="FFFFFF"/>
          <w:lang w:val="en-GB"/>
        </w:rPr>
        <w:t>new product that has qualities that</w:t>
      </w:r>
      <w:r w:rsidRPr="006D3491">
        <w:rPr>
          <w:rFonts w:ascii="Arial" w:hAnsi="Arial"/>
          <w:szCs w:val="22"/>
          <w:lang w:val="en-GB"/>
        </w:rPr>
        <w:t xml:space="preserve"> could make it a design classic</w:t>
      </w:r>
      <w:r w:rsidRPr="006D3491">
        <w:rPr>
          <w:rFonts w:ascii="Arial" w:hAnsi="Arial"/>
          <w:szCs w:val="22"/>
          <w:shd w:val="clear" w:color="auto" w:fill="FFFFFF"/>
          <w:lang w:val="en-GB"/>
        </w:rPr>
        <w:t>. The winner will be announced on Saturday, February 9, on the stage for Stockholm Design &amp; Architecture Talks at 1:30 p.m. Bukows</w:t>
      </w:r>
      <w:r w:rsidR="006D3491">
        <w:rPr>
          <w:rFonts w:ascii="Arial" w:hAnsi="Arial"/>
          <w:szCs w:val="22"/>
          <w:shd w:val="clear" w:color="auto" w:fill="FFFFFF"/>
          <w:lang w:val="en-GB"/>
        </w:rPr>
        <w:t xml:space="preserve">kis will also hold a guided tour </w:t>
      </w:r>
      <w:r w:rsidRPr="006D3491">
        <w:rPr>
          <w:rFonts w:ascii="Arial" w:hAnsi="Arial"/>
          <w:szCs w:val="22"/>
          <w:shd w:val="clear" w:color="auto" w:fill="FFFFFF"/>
          <w:lang w:val="en-GB"/>
        </w:rPr>
        <w:t>of th</w:t>
      </w:r>
      <w:r w:rsidR="006D3491">
        <w:rPr>
          <w:rFonts w:ascii="Arial" w:hAnsi="Arial"/>
          <w:szCs w:val="22"/>
          <w:shd w:val="clear" w:color="auto" w:fill="FFFFFF"/>
          <w:lang w:val="en-GB"/>
        </w:rPr>
        <w:t>e nominated objects on Saturday at 11:00 a.m.</w:t>
      </w:r>
    </w:p>
    <w:p w14:paraId="4BEE2D50" w14:textId="77777777" w:rsidR="00E320FF" w:rsidRPr="006D3491" w:rsidRDefault="00E320FF" w:rsidP="00E320FF">
      <w:pPr>
        <w:rPr>
          <w:rFonts w:ascii="Arial" w:hAnsi="Arial" w:cs="Arial"/>
          <w:szCs w:val="22"/>
          <w:lang w:val="en-GB" w:eastAsia="sv-SE"/>
        </w:rPr>
      </w:pPr>
    </w:p>
    <w:p w14:paraId="0B4D2AE3" w14:textId="77777777" w:rsidR="00E320FF" w:rsidRPr="00687A1A" w:rsidRDefault="00E320FF" w:rsidP="00E320FF">
      <w:pPr>
        <w:rPr>
          <w:rFonts w:ascii="Arial" w:hAnsi="Arial" w:cs="Arial"/>
          <w:b/>
          <w:szCs w:val="22"/>
        </w:rPr>
      </w:pPr>
      <w:r>
        <w:rPr>
          <w:rFonts w:ascii="Arial" w:hAnsi="Arial"/>
          <w:b/>
          <w:szCs w:val="22"/>
        </w:rPr>
        <w:t xml:space="preserve">Editors’ Choice Award </w:t>
      </w:r>
    </w:p>
    <w:p w14:paraId="2A72EB42" w14:textId="77777777" w:rsidR="00E320FF" w:rsidRPr="006D3491" w:rsidRDefault="00E320FF" w:rsidP="00E320FF">
      <w:pPr>
        <w:rPr>
          <w:rFonts w:ascii="Arial" w:hAnsi="Arial" w:cs="Arial"/>
          <w:szCs w:val="22"/>
          <w:lang w:val="en-GB"/>
        </w:rPr>
      </w:pPr>
      <w:r w:rsidRPr="006D3491">
        <w:rPr>
          <w:rFonts w:ascii="Arial" w:hAnsi="Arial"/>
          <w:szCs w:val="22"/>
          <w:lang w:val="en-GB"/>
        </w:rPr>
        <w:t>The jury for Stockholm Furniture &amp; Light Fair’s award - Editors’ Choice - is composed of head editors from several of the world’s most important design forums. The award has three categories: Rising Star, Best Stand and Best Product. The 2019 jury consists of Marcus Fairs,</w:t>
      </w:r>
      <w:r w:rsidRPr="006D3491">
        <w:rPr>
          <w:rFonts w:ascii="Arial" w:hAnsi="Arial"/>
          <w:b/>
          <w:szCs w:val="22"/>
          <w:lang w:val="en-GB"/>
        </w:rPr>
        <w:t xml:space="preserve"> </w:t>
      </w:r>
      <w:r w:rsidRPr="006D3491">
        <w:rPr>
          <w:rFonts w:ascii="Arial" w:hAnsi="Arial"/>
          <w:szCs w:val="22"/>
          <w:lang w:val="en-GB"/>
        </w:rPr>
        <w:t xml:space="preserve">Dezeen; </w:t>
      </w:r>
      <w:bookmarkStart w:id="0" w:name="_GoBack"/>
      <w:r w:rsidRPr="006D3491">
        <w:rPr>
          <w:rFonts w:ascii="Arial" w:hAnsi="Arial"/>
          <w:szCs w:val="22"/>
          <w:lang w:val="en-GB"/>
        </w:rPr>
        <w:lastRenderedPageBreak/>
        <w:t>Costas Voyatzis, Yatzer; Dana Tomic Hughes, Yellowtrace; and Beryl Hsu, IDEAT China. The winners will be announced on the stage for Stockholm Design &amp; Architecture Talks on Wednesday, February 6 at 2:30 p.m.</w:t>
      </w:r>
    </w:p>
    <w:p w14:paraId="15B7FD93" w14:textId="77777777" w:rsidR="00E320FF" w:rsidRPr="006D3491" w:rsidRDefault="00E320FF" w:rsidP="00E320FF">
      <w:pPr>
        <w:pStyle w:val="Ingetavstnd"/>
        <w:rPr>
          <w:rFonts w:ascii="Arial" w:hAnsi="Arial" w:cs="Arial"/>
          <w:lang w:val="en-GB"/>
        </w:rPr>
      </w:pPr>
    </w:p>
    <w:p w14:paraId="4E87A587" w14:textId="34344716" w:rsidR="00E320FF" w:rsidRPr="006D3491" w:rsidRDefault="00BF1471" w:rsidP="00E320FF">
      <w:pPr>
        <w:pStyle w:val="Ingetavstnd"/>
        <w:rPr>
          <w:rFonts w:ascii="Arial" w:hAnsi="Arial" w:cs="Arial"/>
          <w:lang w:val="en-GB"/>
        </w:rPr>
      </w:pPr>
      <w:r w:rsidRPr="006D3491">
        <w:rPr>
          <w:rFonts w:ascii="Arial" w:hAnsi="Arial"/>
          <w:b/>
          <w:lang w:val="en-GB"/>
        </w:rPr>
        <w:t xml:space="preserve">The </w:t>
      </w:r>
      <w:r w:rsidR="00E320FF" w:rsidRPr="006D3491">
        <w:rPr>
          <w:rFonts w:ascii="Arial" w:hAnsi="Arial"/>
          <w:b/>
          <w:lang w:val="en-GB"/>
        </w:rPr>
        <w:t>Pop</w:t>
      </w:r>
      <w:r w:rsidRPr="006D3491">
        <w:rPr>
          <w:rFonts w:ascii="Arial" w:hAnsi="Arial"/>
          <w:b/>
          <w:lang w:val="en-GB"/>
        </w:rPr>
        <w:t>-up Shop</w:t>
      </w:r>
    </w:p>
    <w:p w14:paraId="44E5FD91" w14:textId="77777777" w:rsidR="00E320FF" w:rsidRPr="00687A1A" w:rsidRDefault="00E320FF" w:rsidP="00E320FF">
      <w:pPr>
        <w:pStyle w:val="Ingetavstnd"/>
        <w:rPr>
          <w:rFonts w:ascii="Arial" w:hAnsi="Arial" w:cs="Arial"/>
        </w:rPr>
      </w:pPr>
      <w:r w:rsidRPr="006D3491">
        <w:rPr>
          <w:rFonts w:ascii="Arial" w:hAnsi="Arial"/>
          <w:lang w:val="en-GB"/>
        </w:rPr>
        <w:t xml:space="preserve">Many visitors appreciate the possibility of being able to purchase design objects at the fair. Pop Up Store is run this year by Lisa Karlsson, uMeprojects. </w:t>
      </w:r>
      <w:r>
        <w:rPr>
          <w:rFonts w:ascii="Arial" w:hAnsi="Arial"/>
        </w:rPr>
        <w:t>The store is open when</w:t>
      </w:r>
      <w:r>
        <w:rPr>
          <w:rFonts w:ascii="Arial" w:hAnsi="Arial"/>
          <w:color w:val="FF0000"/>
        </w:rPr>
        <w:t xml:space="preserve"> </w:t>
      </w:r>
      <w:r>
        <w:rPr>
          <w:rFonts w:ascii="Arial" w:hAnsi="Arial"/>
        </w:rPr>
        <w:t>the fair is open.</w:t>
      </w:r>
    </w:p>
    <w:p w14:paraId="463D6F21" w14:textId="77777777" w:rsidR="00E320FF" w:rsidRPr="00687A1A" w:rsidRDefault="00E320FF" w:rsidP="00E320FF">
      <w:pPr>
        <w:rPr>
          <w:rFonts w:ascii="Arial" w:hAnsi="Arial" w:cs="Arial"/>
          <w:iCs/>
          <w:szCs w:val="22"/>
        </w:rPr>
      </w:pPr>
    </w:p>
    <w:p w14:paraId="3DDD1B75" w14:textId="77777777" w:rsidR="00647F59" w:rsidRPr="00CE00FE" w:rsidRDefault="00E320FF" w:rsidP="00CE00FE">
      <w:pPr>
        <w:pStyle w:val="Mellanmrktrutnt21"/>
        <w:rPr>
          <w:rFonts w:ascii="Arial" w:hAnsi="Arial" w:cs="Arial"/>
          <w:sz w:val="22"/>
          <w:szCs w:val="22"/>
        </w:rPr>
      </w:pPr>
      <w:r>
        <w:rPr>
          <w:rFonts w:ascii="Arial" w:hAnsi="Arial"/>
          <w:b/>
          <w:bCs/>
          <w:sz w:val="22"/>
          <w:szCs w:val="22"/>
        </w:rPr>
        <w:t>Opening Hours</w:t>
      </w:r>
      <w:r>
        <w:rPr>
          <w:rFonts w:ascii="Arial" w:hAnsi="Arial"/>
          <w:sz w:val="22"/>
          <w:szCs w:val="22"/>
        </w:rPr>
        <w:t>: Tuesday - Friday 9:00 a.m. – 6:00 p.m., Saturday 10:00 a.m. – 5:00 p.m. The general public is also welcome on Saturday, February 9.</w:t>
      </w:r>
    </w:p>
    <w:p w14:paraId="66732281" w14:textId="77777777" w:rsidR="00647F59" w:rsidRDefault="00647F59" w:rsidP="00647F59">
      <w:pPr>
        <w:pStyle w:val="Ingetavstnd"/>
        <w:rPr>
          <w:rFonts w:ascii="Arial" w:eastAsia="Times New Roman" w:hAnsi="Arial" w:cs="Times New Roman"/>
          <w:lang w:val="en-GB"/>
        </w:rPr>
      </w:pPr>
    </w:p>
    <w:p w14:paraId="69FFA83F" w14:textId="77777777" w:rsidR="00647F59" w:rsidRPr="00823DE6" w:rsidRDefault="00647F59" w:rsidP="00647F59">
      <w:pPr>
        <w:pStyle w:val="Ingetavstnd"/>
        <w:rPr>
          <w:rStyle w:val="Sidnummer"/>
          <w:rFonts w:ascii="Arial" w:eastAsia="Arial" w:hAnsi="Arial" w:cs="Arial"/>
          <w:i/>
          <w:sz w:val="20"/>
          <w:szCs w:val="20"/>
          <w:lang w:val="en-GB"/>
        </w:rPr>
      </w:pPr>
      <w:r w:rsidRPr="00823DE6">
        <w:rPr>
          <w:rStyle w:val="Sidnummer"/>
          <w:rFonts w:ascii="Arial" w:hAnsi="Arial" w:cs="Arial"/>
          <w:i/>
          <w:sz w:val="20"/>
          <w:szCs w:val="20"/>
          <w:lang w:val="en-GB"/>
        </w:rPr>
        <w:t xml:space="preserve">For more information, please visit </w:t>
      </w:r>
      <w:hyperlink r:id="rId11" w:history="1">
        <w:r w:rsidRPr="00823DE6">
          <w:rPr>
            <w:rStyle w:val="Hyperlink0"/>
            <w:i/>
          </w:rPr>
          <w:t>www.stockholmfurniturefair.com</w:t>
        </w:r>
      </w:hyperlink>
      <w:r w:rsidRPr="00823DE6">
        <w:rPr>
          <w:rStyle w:val="Sidnummer"/>
          <w:rFonts w:ascii="Arial" w:hAnsi="Arial" w:cs="Arial"/>
          <w:i/>
          <w:sz w:val="20"/>
          <w:szCs w:val="20"/>
          <w:lang w:val="en-GB"/>
        </w:rPr>
        <w:t xml:space="preserve"> or contact: </w:t>
      </w:r>
    </w:p>
    <w:p w14:paraId="0FE65C9F" w14:textId="77777777" w:rsidR="00647F59" w:rsidRPr="00823DE6" w:rsidRDefault="00647F59" w:rsidP="00647F59">
      <w:pPr>
        <w:pStyle w:val="Ingetavstnd"/>
        <w:rPr>
          <w:rStyle w:val="Sidnummer"/>
          <w:rFonts w:ascii="Arial" w:eastAsia="Arial" w:hAnsi="Arial" w:cs="Arial"/>
          <w:sz w:val="20"/>
          <w:szCs w:val="20"/>
          <w:lang w:val="en-GB"/>
        </w:rPr>
      </w:pPr>
      <w:r w:rsidRPr="00823DE6">
        <w:rPr>
          <w:rStyle w:val="Sidnummer"/>
          <w:rFonts w:ascii="Arial" w:hAnsi="Arial" w:cs="Arial"/>
          <w:sz w:val="20"/>
          <w:szCs w:val="20"/>
          <w:lang w:val="en-GB"/>
        </w:rPr>
        <w:t xml:space="preserve">Cecilia Nyberg, Project Area Manager, +46 8 749 43 86, </w:t>
      </w:r>
      <w:hyperlink r:id="rId12" w:history="1">
        <w:r w:rsidRPr="00823DE6">
          <w:rPr>
            <w:rStyle w:val="Hyperlink0"/>
          </w:rPr>
          <w:t>cecilia.nyberg@stockholmsmassan.se</w:t>
        </w:r>
      </w:hyperlink>
    </w:p>
    <w:p w14:paraId="137BEA2D" w14:textId="77777777" w:rsidR="00647F59" w:rsidRPr="00823DE6" w:rsidRDefault="00647F59" w:rsidP="00647F59">
      <w:pPr>
        <w:pStyle w:val="Ingetavstnd"/>
        <w:rPr>
          <w:rStyle w:val="Hyperlink0"/>
          <w:lang w:val="sv-SE"/>
        </w:rPr>
      </w:pPr>
      <w:r w:rsidRPr="00823DE6">
        <w:rPr>
          <w:rStyle w:val="Sidnummer"/>
          <w:rFonts w:ascii="Arial" w:hAnsi="Arial" w:cs="Arial"/>
          <w:sz w:val="20"/>
          <w:szCs w:val="20"/>
        </w:rPr>
        <w:t xml:space="preserve">Lotta Signeul, PR Manager, +46 8 749 43 36, </w:t>
      </w:r>
      <w:hyperlink r:id="rId13" w:history="1">
        <w:r w:rsidRPr="00823DE6">
          <w:rPr>
            <w:rStyle w:val="Hyperlink0"/>
            <w:lang w:val="sv-SE"/>
          </w:rPr>
          <w:t>lotta.signeul@stockholmsmassan.se</w:t>
        </w:r>
      </w:hyperlink>
    </w:p>
    <w:p w14:paraId="13D36C7C" w14:textId="77777777" w:rsidR="00647F59" w:rsidRPr="00823DE6" w:rsidRDefault="00647F59" w:rsidP="00647F59">
      <w:pPr>
        <w:pStyle w:val="Ingetavstnd"/>
        <w:rPr>
          <w:rFonts w:ascii="Arial" w:eastAsia="Arial" w:hAnsi="Arial" w:cs="Arial"/>
          <w:sz w:val="20"/>
          <w:szCs w:val="20"/>
        </w:rPr>
      </w:pPr>
    </w:p>
    <w:p w14:paraId="30F58400" w14:textId="7FE1D9EA" w:rsidR="00647F59" w:rsidRPr="00823DE6" w:rsidRDefault="00647F59" w:rsidP="00CE00FE">
      <w:pPr>
        <w:pStyle w:val="Ingetavstnd"/>
        <w:rPr>
          <w:rFonts w:ascii="Arial" w:eastAsia="Arial" w:hAnsi="Arial" w:cs="Arial"/>
          <w:i/>
          <w:sz w:val="20"/>
          <w:szCs w:val="20"/>
          <w:lang w:val="en-GB"/>
        </w:rPr>
      </w:pPr>
      <w:r w:rsidRPr="00823DE6">
        <w:rPr>
          <w:rStyle w:val="Sidnummer"/>
          <w:rFonts w:ascii="Arial" w:hAnsi="Arial" w:cs="Arial"/>
          <w:i/>
          <w:sz w:val="20"/>
          <w:szCs w:val="20"/>
          <w:lang w:val="en-GB"/>
        </w:rPr>
        <w:t xml:space="preserve">Stockholm Furniture &amp; Light Fair is the world’s leading </w:t>
      </w:r>
      <w:r w:rsidR="00230069" w:rsidRPr="00823DE6">
        <w:rPr>
          <w:rStyle w:val="Sidnummer"/>
          <w:rFonts w:ascii="Arial" w:hAnsi="Arial" w:cs="Arial"/>
          <w:i/>
          <w:sz w:val="20"/>
          <w:szCs w:val="20"/>
          <w:lang w:val="en-GB"/>
        </w:rPr>
        <w:t xml:space="preserve">event </w:t>
      </w:r>
      <w:r w:rsidRPr="00823DE6">
        <w:rPr>
          <w:rStyle w:val="Sidnummer"/>
          <w:rFonts w:ascii="Arial" w:hAnsi="Arial" w:cs="Arial"/>
          <w:i/>
          <w:sz w:val="20"/>
          <w:szCs w:val="20"/>
          <w:lang w:val="en-GB"/>
        </w:rPr>
        <w:t xml:space="preserve">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4" w:history="1">
        <w:r w:rsidRPr="00823DE6">
          <w:rPr>
            <w:rStyle w:val="Hyperlink1"/>
          </w:rPr>
          <w:t>www.stockholmdesignweek.com</w:t>
        </w:r>
      </w:hyperlink>
      <w:r w:rsidRPr="00823DE6">
        <w:rPr>
          <w:rStyle w:val="Sidnummer"/>
          <w:rFonts w:ascii="Arial" w:hAnsi="Arial" w:cs="Arial"/>
          <w:i/>
          <w:sz w:val="20"/>
          <w:szCs w:val="20"/>
          <w:lang w:val="en-GB"/>
        </w:rPr>
        <w:t xml:space="preserve"> </w:t>
      </w:r>
      <w:bookmarkEnd w:id="0"/>
    </w:p>
    <w:sectPr w:rsidR="00647F59" w:rsidRPr="00823DE6" w:rsidSect="00F53C23">
      <w:headerReference w:type="default" r:id="rId15"/>
      <w:footerReference w:type="default" r:id="rId16"/>
      <w:headerReference w:type="first" r:id="rId17"/>
      <w:footerReference w:type="first" r:id="rId18"/>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BDDB4" w14:textId="77777777" w:rsidR="006C203C" w:rsidRDefault="006C203C">
      <w:pPr>
        <w:spacing w:line="240" w:lineRule="auto"/>
      </w:pPr>
      <w:r>
        <w:separator/>
      </w:r>
    </w:p>
  </w:endnote>
  <w:endnote w:type="continuationSeparator" w:id="0">
    <w:p w14:paraId="440F9802" w14:textId="77777777" w:rsidR="006C203C" w:rsidRDefault="006C2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AA7F" w14:textId="77777777" w:rsidR="00E320FF" w:rsidRPr="00AA66DF" w:rsidRDefault="00E320FF" w:rsidP="00F53C23">
    <w:pPr>
      <w:pStyle w:val="Sidfot"/>
      <w:ind w:left="426" w:right="-1588"/>
      <w:jc w:val="left"/>
      <w:rPr>
        <w:rFonts w:ascii="Tahoma" w:hAnsi="Tahoma" w:cs="Tahoma"/>
        <w:color w:val="888888"/>
        <w:sz w:val="15"/>
        <w:szCs w:val="15"/>
        <w:lang w:val="en-GB"/>
      </w:rPr>
    </w:pPr>
    <w:bookmarkStart w:id="1"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14:paraId="3F16CA0A" w14:textId="77777777" w:rsidR="00E320FF" w:rsidRPr="00AA66DF" w:rsidRDefault="00E320FF" w:rsidP="00F53C23">
    <w:pPr>
      <w:pStyle w:val="Sidfot"/>
      <w:ind w:left="426" w:right="-1588"/>
      <w:jc w:val="left"/>
      <w:rPr>
        <w:rFonts w:ascii="Tahoma" w:hAnsi="Tahoma" w:cs="Tahoma"/>
        <w:color w:val="888888"/>
        <w:sz w:val="15"/>
        <w:szCs w:val="15"/>
        <w:lang w:val="en-GB"/>
      </w:rPr>
    </w:pPr>
    <w:r w:rsidRPr="001A6D33">
      <w:rPr>
        <w:rFonts w:ascii="Tahoma" w:hAnsi="Tahoma" w:cs="Tahoma"/>
        <w:color w:val="888888"/>
        <w:sz w:val="15"/>
        <w:szCs w:val="15"/>
        <w:lang w:val="en-US"/>
      </w:rPr>
      <w:t xml:space="preserve">and international congresses, conferences and events annually. Every year, we welcome 10,000 exhibitors, 1.5 million visitors and </w:t>
    </w:r>
  </w:p>
  <w:p w14:paraId="6851BDDE" w14:textId="77777777" w:rsidR="00E320FF" w:rsidRPr="00AA66DF" w:rsidRDefault="00E320FF" w:rsidP="00F53C23">
    <w:pPr>
      <w:pStyle w:val="Sidfot"/>
      <w:ind w:left="426" w:right="-1588"/>
      <w:jc w:val="left"/>
      <w:rPr>
        <w:sz w:val="2"/>
        <w:szCs w:val="2"/>
        <w:lang w:val="en-GB"/>
      </w:rPr>
    </w:pPr>
    <w:r w:rsidRPr="001A6D33">
      <w:rPr>
        <w:rFonts w:ascii="Tahoma" w:hAnsi="Tahoma" w:cs="Tahoma"/>
        <w:color w:val="888888"/>
        <w:sz w:val="15"/>
        <w:szCs w:val="15"/>
        <w:lang w:val="en-US"/>
      </w:rPr>
      <w:t>more than 8,000 journalists from all over the world.</w:t>
    </w:r>
  </w:p>
  <w:p w14:paraId="22EDDE7E" w14:textId="77777777" w:rsidR="00E320FF" w:rsidRPr="00AA66DF" w:rsidRDefault="00E320FF" w:rsidP="00F53C23">
    <w:pPr>
      <w:pStyle w:val="Sidfot"/>
      <w:ind w:left="-1588" w:right="-1588"/>
      <w:rPr>
        <w:sz w:val="2"/>
        <w:szCs w:val="2"/>
        <w:lang w:val="en-GB"/>
      </w:rPr>
    </w:pPr>
  </w:p>
  <w:p w14:paraId="1A7D5062" w14:textId="77777777" w:rsidR="00E320FF" w:rsidRPr="00AA66DF" w:rsidRDefault="00E320FF" w:rsidP="00F53C23">
    <w:pPr>
      <w:pStyle w:val="Sidfot"/>
      <w:ind w:left="-1588" w:right="-1588"/>
      <w:rPr>
        <w:sz w:val="2"/>
        <w:szCs w:val="2"/>
        <w:lang w:val="en-GB"/>
      </w:rPr>
    </w:pPr>
  </w:p>
  <w:p w14:paraId="54817373" w14:textId="77777777" w:rsidR="00E320FF" w:rsidRPr="001A6D33" w:rsidRDefault="00E320FF" w:rsidP="00F53C23">
    <w:pPr>
      <w:pStyle w:val="Sidfot"/>
      <w:ind w:left="-1588" w:right="-1588"/>
      <w:rPr>
        <w:lang w:val="en-US"/>
      </w:rPr>
    </w:pPr>
    <w:r w:rsidRPr="001A6D33">
      <w:rPr>
        <w:sz w:val="2"/>
        <w:szCs w:val="2"/>
        <w:lang w:val="en-US"/>
      </w:rPr>
      <w:t xml:space="preserve"> </w:t>
    </w:r>
    <w:bookmarkEnd w:id="1"/>
    <w:r w:rsidRPr="001A6D33">
      <w:rPr>
        <w:sz w:val="2"/>
        <w:szCs w:val="2"/>
        <w:lang w:val="en-US"/>
      </w:rPr>
      <w:t xml:space="preserve">   </w:t>
    </w:r>
    <w:bookmarkStart w:id="2" w:name="Sidfot"/>
    <w:r w:rsidRPr="001A6D33">
      <w:rPr>
        <w:lang w:val="en-US"/>
      </w:rPr>
      <w:t xml:space="preserve">Postal address: SE-125 80 Stockholm, Sweden   Visitor address: Mässvägen 1, Älvsjö, Sweden  Tel.: +46 8 749 41 00 Fax: +46 8 99 20 44   Email: info@stockholmsmassan.se   www.stockholmsmassan.se </w:t>
    </w:r>
  </w:p>
  <w:p w14:paraId="0536F74B" w14:textId="77777777" w:rsidR="00E320FF" w:rsidRPr="00FC22B6" w:rsidRDefault="00E320FF"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Handelsbanken 730-7440, SEB 382-6005 Plus Giro 19 90 28-2 VAT No. </w:t>
    </w:r>
    <w:r>
      <w:rPr>
        <w:b/>
        <w:bCs/>
        <w:color w:val="808080"/>
      </w:rPr>
      <w:t>SE556272449101</w:t>
    </w:r>
  </w:p>
  <w:bookmarkEnd w:id="2"/>
  <w:p w14:paraId="28B9BD08" w14:textId="564DCCD7" w:rsidR="00E320FF" w:rsidRDefault="00E320FF" w:rsidP="00F53C23">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22185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22185D">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45F9" w14:textId="77777777" w:rsidR="00E320FF" w:rsidRPr="00AA66DF" w:rsidRDefault="00E320FF"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14:paraId="70602AA9" w14:textId="77777777" w:rsidR="00E320FF" w:rsidRPr="00AA66DF" w:rsidRDefault="00E320FF"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Mässvägen 1, Älvsjö, Sweden  Tel.: +46 8 749 41 00 Fax: +46 8 99 20 44   Email: info@stockholmsmassan.se   www.stockholmsmassan.se </w:t>
    </w:r>
  </w:p>
  <w:p w14:paraId="345180FE" w14:textId="77777777" w:rsidR="00E320FF" w:rsidRPr="00D622A6" w:rsidRDefault="00E320FF" w:rsidP="00F53C23">
    <w:pPr>
      <w:pStyle w:val="Sidfot"/>
      <w:spacing w:line="160" w:lineRule="atLeast"/>
      <w:ind w:left="-1588" w:right="-1588"/>
      <w:rPr>
        <w:color w:val="333333"/>
        <w:szCs w:val="24"/>
        <w:lang w:val="en-GB"/>
      </w:rPr>
    </w:pPr>
    <w:r w:rsidRPr="00D622A6">
      <w:rPr>
        <w:lang w:val="en-GB"/>
      </w:rPr>
      <w:t>Stockholmsmässan AB CIN: 556272-4491   Bank Giro Handelsbanken 730-7440, SEB 382-6005    VAT no.: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8DB06" w14:textId="77777777" w:rsidR="006C203C" w:rsidRDefault="006C203C">
      <w:pPr>
        <w:spacing w:line="240" w:lineRule="auto"/>
      </w:pPr>
      <w:r>
        <w:separator/>
      </w:r>
    </w:p>
  </w:footnote>
  <w:footnote w:type="continuationSeparator" w:id="0">
    <w:p w14:paraId="02C3FAEC" w14:textId="77777777" w:rsidR="006C203C" w:rsidRDefault="006C2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02C7" w14:textId="77777777" w:rsidR="00E320FF" w:rsidRDefault="00E320FF">
    <w:pPr>
      <w:pStyle w:val="Sidhuvud"/>
    </w:pPr>
    <w:r>
      <w:rPr>
        <w:noProof/>
        <w:lang w:eastAsia="sv-SE"/>
      </w:rPr>
      <w:drawing>
        <wp:anchor distT="0" distB="0" distL="114300" distR="114300" simplePos="0" relativeHeight="251660288" behindDoc="0" locked="1" layoutInCell="1" allowOverlap="1" wp14:anchorId="06C587D5" wp14:editId="62F8A522">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82E0" w14:textId="77777777" w:rsidR="00E320FF" w:rsidRDefault="00E320FF">
    <w:pPr>
      <w:pStyle w:val="Sidhuvud"/>
    </w:pPr>
    <w:r>
      <w:rPr>
        <w:noProof/>
        <w:sz w:val="24"/>
        <w:szCs w:val="24"/>
        <w:lang w:eastAsia="sv-SE"/>
      </w:rPr>
      <w:drawing>
        <wp:anchor distT="0" distB="0" distL="114300" distR="114300" simplePos="0" relativeHeight="251662336" behindDoc="0" locked="1" layoutInCell="1" allowOverlap="1" wp14:anchorId="77E3F060" wp14:editId="7E8989B5">
          <wp:simplePos x="0" y="0"/>
          <wp:positionH relativeFrom="page">
            <wp:posOffset>756285</wp:posOffset>
          </wp:positionH>
          <wp:positionV relativeFrom="page">
            <wp:posOffset>395605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5A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8"/>
  </w:num>
  <w:num w:numId="6">
    <w:abstractNumId w:val="6"/>
  </w:num>
  <w:num w:numId="7">
    <w:abstractNumId w:val="11"/>
  </w:num>
  <w:num w:numId="8">
    <w:abstractNumId w:val="9"/>
  </w:num>
  <w:num w:numId="9">
    <w:abstractNumId w:val="12"/>
  </w:num>
  <w:num w:numId="10">
    <w:abstractNumId w:val="10"/>
  </w:num>
  <w:num w:numId="11">
    <w:abstractNumId w:val="18"/>
  </w:num>
  <w:num w:numId="12">
    <w:abstractNumId w:val="16"/>
  </w:num>
  <w:num w:numId="13">
    <w:abstractNumId w:val="17"/>
  </w:num>
  <w:num w:numId="14">
    <w:abstractNumId w:val="1"/>
  </w:num>
  <w:num w:numId="15">
    <w:abstractNumId w:val="3"/>
  </w:num>
  <w:num w:numId="16">
    <w:abstractNumId w:val="13"/>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DA"/>
    <w:rsid w:val="00006F8A"/>
    <w:rsid w:val="00017192"/>
    <w:rsid w:val="00023804"/>
    <w:rsid w:val="000647FD"/>
    <w:rsid w:val="00066F65"/>
    <w:rsid w:val="00067C0B"/>
    <w:rsid w:val="000A637D"/>
    <w:rsid w:val="000B390B"/>
    <w:rsid w:val="000C0B3E"/>
    <w:rsid w:val="000D0447"/>
    <w:rsid w:val="000D4B7B"/>
    <w:rsid w:val="000E1385"/>
    <w:rsid w:val="000E6702"/>
    <w:rsid w:val="000F17DF"/>
    <w:rsid w:val="000F4152"/>
    <w:rsid w:val="00106C9F"/>
    <w:rsid w:val="00113338"/>
    <w:rsid w:val="00115750"/>
    <w:rsid w:val="001323F3"/>
    <w:rsid w:val="00133D41"/>
    <w:rsid w:val="00142532"/>
    <w:rsid w:val="00145663"/>
    <w:rsid w:val="00160427"/>
    <w:rsid w:val="00167F3C"/>
    <w:rsid w:val="001774ED"/>
    <w:rsid w:val="00186AEF"/>
    <w:rsid w:val="00190548"/>
    <w:rsid w:val="001A2077"/>
    <w:rsid w:val="001A6D33"/>
    <w:rsid w:val="001C7A57"/>
    <w:rsid w:val="001D3C01"/>
    <w:rsid w:val="001D7526"/>
    <w:rsid w:val="001E1F95"/>
    <w:rsid w:val="001E2AD0"/>
    <w:rsid w:val="001F6BDB"/>
    <w:rsid w:val="00201BCA"/>
    <w:rsid w:val="00204C75"/>
    <w:rsid w:val="0020761B"/>
    <w:rsid w:val="002113C9"/>
    <w:rsid w:val="00214910"/>
    <w:rsid w:val="0022185D"/>
    <w:rsid w:val="00230069"/>
    <w:rsid w:val="00247392"/>
    <w:rsid w:val="00257D96"/>
    <w:rsid w:val="00262B19"/>
    <w:rsid w:val="002741D3"/>
    <w:rsid w:val="00291FF5"/>
    <w:rsid w:val="002A16B8"/>
    <w:rsid w:val="002A4233"/>
    <w:rsid w:val="002B66BA"/>
    <w:rsid w:val="002C1E34"/>
    <w:rsid w:val="002C41BE"/>
    <w:rsid w:val="002D141A"/>
    <w:rsid w:val="002D7F7A"/>
    <w:rsid w:val="002E0C1F"/>
    <w:rsid w:val="002F5B7A"/>
    <w:rsid w:val="0031440C"/>
    <w:rsid w:val="003266AF"/>
    <w:rsid w:val="003323A9"/>
    <w:rsid w:val="003339CD"/>
    <w:rsid w:val="003426A2"/>
    <w:rsid w:val="0034653E"/>
    <w:rsid w:val="00351369"/>
    <w:rsid w:val="00352E79"/>
    <w:rsid w:val="003736ED"/>
    <w:rsid w:val="00383ABF"/>
    <w:rsid w:val="00391504"/>
    <w:rsid w:val="00395B20"/>
    <w:rsid w:val="003A4D2B"/>
    <w:rsid w:val="003B6606"/>
    <w:rsid w:val="003C63D7"/>
    <w:rsid w:val="003D1550"/>
    <w:rsid w:val="003E3266"/>
    <w:rsid w:val="003E52CF"/>
    <w:rsid w:val="003F0207"/>
    <w:rsid w:val="003F134E"/>
    <w:rsid w:val="00415396"/>
    <w:rsid w:val="00417B17"/>
    <w:rsid w:val="00420D70"/>
    <w:rsid w:val="004344FE"/>
    <w:rsid w:val="00441326"/>
    <w:rsid w:val="0044431F"/>
    <w:rsid w:val="004461BE"/>
    <w:rsid w:val="004563B7"/>
    <w:rsid w:val="00460C6D"/>
    <w:rsid w:val="00477F9F"/>
    <w:rsid w:val="00480ED3"/>
    <w:rsid w:val="0048237C"/>
    <w:rsid w:val="00485188"/>
    <w:rsid w:val="00496215"/>
    <w:rsid w:val="004B0BCF"/>
    <w:rsid w:val="004B12C9"/>
    <w:rsid w:val="004C7472"/>
    <w:rsid w:val="004F0401"/>
    <w:rsid w:val="005021ED"/>
    <w:rsid w:val="00506EE8"/>
    <w:rsid w:val="005341D1"/>
    <w:rsid w:val="00536F8A"/>
    <w:rsid w:val="00546ED1"/>
    <w:rsid w:val="00547D89"/>
    <w:rsid w:val="00563F1F"/>
    <w:rsid w:val="00582F2B"/>
    <w:rsid w:val="00585BF0"/>
    <w:rsid w:val="00585E41"/>
    <w:rsid w:val="00587FDD"/>
    <w:rsid w:val="00592C72"/>
    <w:rsid w:val="005A25E2"/>
    <w:rsid w:val="005B2CE3"/>
    <w:rsid w:val="005D2360"/>
    <w:rsid w:val="005D2637"/>
    <w:rsid w:val="005D4635"/>
    <w:rsid w:val="005D6FD4"/>
    <w:rsid w:val="005E0214"/>
    <w:rsid w:val="005E5BEF"/>
    <w:rsid w:val="00622254"/>
    <w:rsid w:val="0062393C"/>
    <w:rsid w:val="006259E1"/>
    <w:rsid w:val="00642BA6"/>
    <w:rsid w:val="00647F59"/>
    <w:rsid w:val="006613B5"/>
    <w:rsid w:val="006669E2"/>
    <w:rsid w:val="0067319F"/>
    <w:rsid w:val="006744A6"/>
    <w:rsid w:val="00683529"/>
    <w:rsid w:val="00683EED"/>
    <w:rsid w:val="006866D8"/>
    <w:rsid w:val="006A1E0A"/>
    <w:rsid w:val="006B45BA"/>
    <w:rsid w:val="006C02AC"/>
    <w:rsid w:val="006C203C"/>
    <w:rsid w:val="006D3491"/>
    <w:rsid w:val="006F1C2F"/>
    <w:rsid w:val="006F55E8"/>
    <w:rsid w:val="00706404"/>
    <w:rsid w:val="00713083"/>
    <w:rsid w:val="0071564F"/>
    <w:rsid w:val="007267DA"/>
    <w:rsid w:val="00746ACB"/>
    <w:rsid w:val="00755C7B"/>
    <w:rsid w:val="0076571B"/>
    <w:rsid w:val="007716E7"/>
    <w:rsid w:val="00775200"/>
    <w:rsid w:val="007917C2"/>
    <w:rsid w:val="007A49C1"/>
    <w:rsid w:val="007A62B0"/>
    <w:rsid w:val="007A7EA6"/>
    <w:rsid w:val="007B216A"/>
    <w:rsid w:val="007B3FE2"/>
    <w:rsid w:val="007B6893"/>
    <w:rsid w:val="007F2143"/>
    <w:rsid w:val="007F5BDA"/>
    <w:rsid w:val="00813AE4"/>
    <w:rsid w:val="00823DE6"/>
    <w:rsid w:val="008400BD"/>
    <w:rsid w:val="00842501"/>
    <w:rsid w:val="00853C86"/>
    <w:rsid w:val="0085764C"/>
    <w:rsid w:val="00860FA2"/>
    <w:rsid w:val="00870EE7"/>
    <w:rsid w:val="00893DB8"/>
    <w:rsid w:val="00897B34"/>
    <w:rsid w:val="008A10EF"/>
    <w:rsid w:val="008A1113"/>
    <w:rsid w:val="008C00AF"/>
    <w:rsid w:val="008C1A5E"/>
    <w:rsid w:val="008E09EF"/>
    <w:rsid w:val="008F438C"/>
    <w:rsid w:val="008F72B3"/>
    <w:rsid w:val="0090001D"/>
    <w:rsid w:val="00905639"/>
    <w:rsid w:val="009270E9"/>
    <w:rsid w:val="0094291D"/>
    <w:rsid w:val="00961322"/>
    <w:rsid w:val="00973608"/>
    <w:rsid w:val="00985265"/>
    <w:rsid w:val="00991E37"/>
    <w:rsid w:val="009B0DF2"/>
    <w:rsid w:val="009B1D87"/>
    <w:rsid w:val="009B4EA0"/>
    <w:rsid w:val="009D2AE9"/>
    <w:rsid w:val="009D3F02"/>
    <w:rsid w:val="009E546D"/>
    <w:rsid w:val="00A0150D"/>
    <w:rsid w:val="00A055B9"/>
    <w:rsid w:val="00A06E9A"/>
    <w:rsid w:val="00A21B58"/>
    <w:rsid w:val="00A21E83"/>
    <w:rsid w:val="00A22D9E"/>
    <w:rsid w:val="00A23831"/>
    <w:rsid w:val="00A2696F"/>
    <w:rsid w:val="00A2789B"/>
    <w:rsid w:val="00A356A9"/>
    <w:rsid w:val="00A37049"/>
    <w:rsid w:val="00A50526"/>
    <w:rsid w:val="00A50755"/>
    <w:rsid w:val="00A5505C"/>
    <w:rsid w:val="00A73A1F"/>
    <w:rsid w:val="00A821C2"/>
    <w:rsid w:val="00A874D3"/>
    <w:rsid w:val="00A92AF6"/>
    <w:rsid w:val="00AA3376"/>
    <w:rsid w:val="00AA56AD"/>
    <w:rsid w:val="00AA66DF"/>
    <w:rsid w:val="00AB6216"/>
    <w:rsid w:val="00AC65BB"/>
    <w:rsid w:val="00AD0FA3"/>
    <w:rsid w:val="00AD1559"/>
    <w:rsid w:val="00AD21EB"/>
    <w:rsid w:val="00AE5A91"/>
    <w:rsid w:val="00AE6C69"/>
    <w:rsid w:val="00AE7A9E"/>
    <w:rsid w:val="00AF1FB8"/>
    <w:rsid w:val="00AF2B98"/>
    <w:rsid w:val="00AF6A77"/>
    <w:rsid w:val="00B07B4B"/>
    <w:rsid w:val="00B1222F"/>
    <w:rsid w:val="00B1479C"/>
    <w:rsid w:val="00B24CDD"/>
    <w:rsid w:val="00B27F4B"/>
    <w:rsid w:val="00B33F98"/>
    <w:rsid w:val="00B36E09"/>
    <w:rsid w:val="00B403CC"/>
    <w:rsid w:val="00B52172"/>
    <w:rsid w:val="00B621E0"/>
    <w:rsid w:val="00B703BC"/>
    <w:rsid w:val="00B7701C"/>
    <w:rsid w:val="00B900C7"/>
    <w:rsid w:val="00B94F57"/>
    <w:rsid w:val="00BA0825"/>
    <w:rsid w:val="00BA0EB8"/>
    <w:rsid w:val="00BA3FDA"/>
    <w:rsid w:val="00BA4FE7"/>
    <w:rsid w:val="00BF1471"/>
    <w:rsid w:val="00BF1DF8"/>
    <w:rsid w:val="00C06CEE"/>
    <w:rsid w:val="00C334DB"/>
    <w:rsid w:val="00C34E44"/>
    <w:rsid w:val="00C36AE5"/>
    <w:rsid w:val="00C40E44"/>
    <w:rsid w:val="00C61C7F"/>
    <w:rsid w:val="00C77A3E"/>
    <w:rsid w:val="00C8259B"/>
    <w:rsid w:val="00CB501E"/>
    <w:rsid w:val="00CC2E9F"/>
    <w:rsid w:val="00CD1D01"/>
    <w:rsid w:val="00CE00FE"/>
    <w:rsid w:val="00CF3D68"/>
    <w:rsid w:val="00CF5C5D"/>
    <w:rsid w:val="00D033A3"/>
    <w:rsid w:val="00D057E6"/>
    <w:rsid w:val="00D420B2"/>
    <w:rsid w:val="00D55986"/>
    <w:rsid w:val="00D56161"/>
    <w:rsid w:val="00D5792D"/>
    <w:rsid w:val="00D622A6"/>
    <w:rsid w:val="00D6242C"/>
    <w:rsid w:val="00D651DA"/>
    <w:rsid w:val="00D669E8"/>
    <w:rsid w:val="00DA21C0"/>
    <w:rsid w:val="00DB0176"/>
    <w:rsid w:val="00DB0A1E"/>
    <w:rsid w:val="00DB12E6"/>
    <w:rsid w:val="00DE2594"/>
    <w:rsid w:val="00DF7363"/>
    <w:rsid w:val="00E0527E"/>
    <w:rsid w:val="00E10017"/>
    <w:rsid w:val="00E21DD2"/>
    <w:rsid w:val="00E320FF"/>
    <w:rsid w:val="00E3682F"/>
    <w:rsid w:val="00E52B0B"/>
    <w:rsid w:val="00E52BD5"/>
    <w:rsid w:val="00E84FA9"/>
    <w:rsid w:val="00EB7DF8"/>
    <w:rsid w:val="00EF7A0A"/>
    <w:rsid w:val="00F10AB5"/>
    <w:rsid w:val="00F12D09"/>
    <w:rsid w:val="00F26365"/>
    <w:rsid w:val="00F375DD"/>
    <w:rsid w:val="00F40975"/>
    <w:rsid w:val="00F510F8"/>
    <w:rsid w:val="00F51722"/>
    <w:rsid w:val="00F53C23"/>
    <w:rsid w:val="00F57304"/>
    <w:rsid w:val="00F66537"/>
    <w:rsid w:val="00F71C65"/>
    <w:rsid w:val="00F735A4"/>
    <w:rsid w:val="00F77CCC"/>
    <w:rsid w:val="00F87B37"/>
    <w:rsid w:val="00FA2BD6"/>
    <w:rsid w:val="00FA2CAA"/>
    <w:rsid w:val="00FB54A0"/>
    <w:rsid w:val="00FD31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ED710"/>
  <w15:docId w15:val="{CA2DD850-F428-4244-850A-9C6FE70C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paragraph" w:styleId="HTML-frformaterad">
    <w:name w:val="HTML Preformatted"/>
    <w:basedOn w:val="Normal"/>
    <w:link w:val="HTML-frformateradChar"/>
    <w:uiPriority w:val="99"/>
    <w:unhideWhenUsed/>
    <w:rsid w:val="00B3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sv-SE"/>
    </w:rPr>
  </w:style>
  <w:style w:type="character" w:customStyle="1" w:styleId="HTML-frformateradChar">
    <w:name w:val="HTML - förformaterad Char"/>
    <w:basedOn w:val="Standardstycketeckensnitt"/>
    <w:link w:val="HTML-frformaterad"/>
    <w:uiPriority w:val="99"/>
    <w:rsid w:val="00B36E09"/>
    <w:rPr>
      <w:rFonts w:ascii="Courier New" w:eastAsia="Times New Roman" w:hAnsi="Courier New" w:cs="Courier New"/>
      <w:sz w:val="20"/>
      <w:szCs w:val="20"/>
      <w:lang w:eastAsia="sv-SE"/>
    </w:rPr>
  </w:style>
  <w:style w:type="paragraph" w:styleId="Ballongtext">
    <w:name w:val="Balloon Text"/>
    <w:basedOn w:val="Normal"/>
    <w:link w:val="BallongtextChar"/>
    <w:uiPriority w:val="99"/>
    <w:semiHidden/>
    <w:unhideWhenUsed/>
    <w:rsid w:val="009B0DF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0DF2"/>
    <w:rPr>
      <w:rFonts w:ascii="Segoe UI" w:eastAsia="Times New Roman" w:hAnsi="Segoe UI" w:cs="Segoe UI"/>
      <w:sz w:val="18"/>
      <w:szCs w:val="18"/>
    </w:rPr>
  </w:style>
  <w:style w:type="character" w:customStyle="1" w:styleId="Hyperlink0">
    <w:name w:val="Hyperlink.0"/>
    <w:basedOn w:val="Sidnummer"/>
    <w:rsid w:val="00AB6216"/>
    <w:rPr>
      <w:rFonts w:ascii="Arial" w:eastAsia="Arial" w:hAnsi="Arial" w:cs="Arial"/>
      <w:color w:val="0000FF"/>
      <w:sz w:val="20"/>
      <w:szCs w:val="20"/>
      <w:u w:val="single" w:color="0000FF"/>
      <w:lang w:val="en-US"/>
    </w:rPr>
  </w:style>
  <w:style w:type="character" w:customStyle="1" w:styleId="Hyperlink1">
    <w:name w:val="Hyperlink.1"/>
    <w:basedOn w:val="Sidnummer"/>
    <w:rsid w:val="00AB6216"/>
    <w:rPr>
      <w:rFonts w:ascii="Arial" w:eastAsia="Arial" w:hAnsi="Arial" w:cs="Arial"/>
      <w:i/>
      <w:iCs/>
      <w:color w:val="0000FF"/>
      <w:sz w:val="20"/>
      <w:szCs w:val="20"/>
      <w:u w:val="single" w:color="0000FF"/>
      <w:lang w:val="en-US"/>
    </w:rPr>
  </w:style>
  <w:style w:type="character" w:customStyle="1" w:styleId="blocktitle">
    <w:name w:val="blocktitle"/>
    <w:basedOn w:val="Standardstycketeckensnitt"/>
    <w:rsid w:val="00AE7A9E"/>
  </w:style>
  <w:style w:type="character" w:customStyle="1" w:styleId="tlid-translation">
    <w:name w:val="tlid-translation"/>
    <w:basedOn w:val="Standardstycketeckensnitt"/>
    <w:rsid w:val="00AE7A9E"/>
  </w:style>
  <w:style w:type="character" w:customStyle="1" w:styleId="st1">
    <w:name w:val="st1"/>
    <w:rsid w:val="00E320FF"/>
  </w:style>
  <w:style w:type="paragraph" w:customStyle="1" w:styleId="Mellanmrktrutnt21">
    <w:name w:val="Mellanmörkt rutnät 21"/>
    <w:uiPriority w:val="1"/>
    <w:qFormat/>
    <w:rsid w:val="00E320FF"/>
    <w:pPr>
      <w:spacing w:after="0" w:line="240" w:lineRule="auto"/>
    </w:pPr>
    <w:rPr>
      <w:rFonts w:ascii="Times New Roman" w:eastAsia="Times New Roman" w:hAnsi="Times New Roman" w:cs="Times New Roman"/>
      <w:sz w:val="24"/>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184">
      <w:bodyDiv w:val="1"/>
      <w:marLeft w:val="0"/>
      <w:marRight w:val="0"/>
      <w:marTop w:val="0"/>
      <w:marBottom w:val="0"/>
      <w:divBdr>
        <w:top w:val="none" w:sz="0" w:space="0" w:color="auto"/>
        <w:left w:val="none" w:sz="0" w:space="0" w:color="auto"/>
        <w:bottom w:val="none" w:sz="0" w:space="0" w:color="auto"/>
        <w:right w:val="none" w:sz="0" w:space="0" w:color="auto"/>
      </w:divBdr>
    </w:div>
    <w:div w:id="316496290">
      <w:bodyDiv w:val="1"/>
      <w:marLeft w:val="0"/>
      <w:marRight w:val="0"/>
      <w:marTop w:val="0"/>
      <w:marBottom w:val="0"/>
      <w:divBdr>
        <w:top w:val="none" w:sz="0" w:space="0" w:color="auto"/>
        <w:left w:val="none" w:sz="0" w:space="0" w:color="auto"/>
        <w:bottom w:val="none" w:sz="0" w:space="0" w:color="auto"/>
        <w:right w:val="none" w:sz="0" w:space="0" w:color="auto"/>
      </w:divBdr>
    </w:div>
    <w:div w:id="375156610">
      <w:bodyDiv w:val="1"/>
      <w:marLeft w:val="0"/>
      <w:marRight w:val="0"/>
      <w:marTop w:val="0"/>
      <w:marBottom w:val="0"/>
      <w:divBdr>
        <w:top w:val="none" w:sz="0" w:space="0" w:color="auto"/>
        <w:left w:val="none" w:sz="0" w:space="0" w:color="auto"/>
        <w:bottom w:val="none" w:sz="0" w:space="0" w:color="auto"/>
        <w:right w:val="none" w:sz="0" w:space="0" w:color="auto"/>
      </w:divBdr>
      <w:divsChild>
        <w:div w:id="1794206811">
          <w:marLeft w:val="0"/>
          <w:marRight w:val="0"/>
          <w:marTop w:val="0"/>
          <w:marBottom w:val="0"/>
          <w:divBdr>
            <w:top w:val="none" w:sz="0" w:space="0" w:color="auto"/>
            <w:left w:val="none" w:sz="0" w:space="0" w:color="auto"/>
            <w:bottom w:val="none" w:sz="0" w:space="0" w:color="auto"/>
            <w:right w:val="none" w:sz="0" w:space="0" w:color="auto"/>
          </w:divBdr>
          <w:divsChild>
            <w:div w:id="1414006360">
              <w:marLeft w:val="0"/>
              <w:marRight w:val="0"/>
              <w:marTop w:val="0"/>
              <w:marBottom w:val="0"/>
              <w:divBdr>
                <w:top w:val="none" w:sz="0" w:space="0" w:color="auto"/>
                <w:left w:val="none" w:sz="0" w:space="0" w:color="auto"/>
                <w:bottom w:val="none" w:sz="0" w:space="0" w:color="auto"/>
                <w:right w:val="none" w:sz="0" w:space="0" w:color="auto"/>
              </w:divBdr>
              <w:divsChild>
                <w:div w:id="1197697944">
                  <w:marLeft w:val="0"/>
                  <w:marRight w:val="0"/>
                  <w:marTop w:val="0"/>
                  <w:marBottom w:val="0"/>
                  <w:divBdr>
                    <w:top w:val="none" w:sz="0" w:space="0" w:color="auto"/>
                    <w:left w:val="none" w:sz="0" w:space="0" w:color="auto"/>
                    <w:bottom w:val="none" w:sz="0" w:space="0" w:color="auto"/>
                    <w:right w:val="none" w:sz="0" w:space="0" w:color="auto"/>
                  </w:divBdr>
                  <w:divsChild>
                    <w:div w:id="1388340897">
                      <w:marLeft w:val="0"/>
                      <w:marRight w:val="0"/>
                      <w:marTop w:val="45"/>
                      <w:marBottom w:val="0"/>
                      <w:divBdr>
                        <w:top w:val="none" w:sz="0" w:space="0" w:color="auto"/>
                        <w:left w:val="none" w:sz="0" w:space="0" w:color="auto"/>
                        <w:bottom w:val="none" w:sz="0" w:space="0" w:color="auto"/>
                        <w:right w:val="none" w:sz="0" w:space="0" w:color="auto"/>
                      </w:divBdr>
                      <w:divsChild>
                        <w:div w:id="2108425862">
                          <w:marLeft w:val="0"/>
                          <w:marRight w:val="0"/>
                          <w:marTop w:val="0"/>
                          <w:marBottom w:val="0"/>
                          <w:divBdr>
                            <w:top w:val="none" w:sz="0" w:space="0" w:color="auto"/>
                            <w:left w:val="none" w:sz="0" w:space="0" w:color="auto"/>
                            <w:bottom w:val="none" w:sz="0" w:space="0" w:color="auto"/>
                            <w:right w:val="none" w:sz="0" w:space="0" w:color="auto"/>
                          </w:divBdr>
                          <w:divsChild>
                            <w:div w:id="717825757">
                              <w:marLeft w:val="2070"/>
                              <w:marRight w:val="3960"/>
                              <w:marTop w:val="0"/>
                              <w:marBottom w:val="0"/>
                              <w:divBdr>
                                <w:top w:val="none" w:sz="0" w:space="0" w:color="auto"/>
                                <w:left w:val="none" w:sz="0" w:space="0" w:color="auto"/>
                                <w:bottom w:val="none" w:sz="0" w:space="0" w:color="auto"/>
                                <w:right w:val="none" w:sz="0" w:space="0" w:color="auto"/>
                              </w:divBdr>
                              <w:divsChild>
                                <w:div w:id="521011581">
                                  <w:marLeft w:val="0"/>
                                  <w:marRight w:val="0"/>
                                  <w:marTop w:val="0"/>
                                  <w:marBottom w:val="0"/>
                                  <w:divBdr>
                                    <w:top w:val="none" w:sz="0" w:space="0" w:color="auto"/>
                                    <w:left w:val="none" w:sz="0" w:space="0" w:color="auto"/>
                                    <w:bottom w:val="none" w:sz="0" w:space="0" w:color="auto"/>
                                    <w:right w:val="none" w:sz="0" w:space="0" w:color="auto"/>
                                  </w:divBdr>
                                  <w:divsChild>
                                    <w:div w:id="1687780762">
                                      <w:marLeft w:val="0"/>
                                      <w:marRight w:val="0"/>
                                      <w:marTop w:val="0"/>
                                      <w:marBottom w:val="0"/>
                                      <w:divBdr>
                                        <w:top w:val="none" w:sz="0" w:space="0" w:color="auto"/>
                                        <w:left w:val="none" w:sz="0" w:space="0" w:color="auto"/>
                                        <w:bottom w:val="none" w:sz="0" w:space="0" w:color="auto"/>
                                        <w:right w:val="none" w:sz="0" w:space="0" w:color="auto"/>
                                      </w:divBdr>
                                      <w:divsChild>
                                        <w:div w:id="1746486756">
                                          <w:marLeft w:val="0"/>
                                          <w:marRight w:val="0"/>
                                          <w:marTop w:val="0"/>
                                          <w:marBottom w:val="0"/>
                                          <w:divBdr>
                                            <w:top w:val="none" w:sz="0" w:space="0" w:color="auto"/>
                                            <w:left w:val="none" w:sz="0" w:space="0" w:color="auto"/>
                                            <w:bottom w:val="none" w:sz="0" w:space="0" w:color="auto"/>
                                            <w:right w:val="none" w:sz="0" w:space="0" w:color="auto"/>
                                          </w:divBdr>
                                          <w:divsChild>
                                            <w:div w:id="1846556795">
                                              <w:marLeft w:val="0"/>
                                              <w:marRight w:val="0"/>
                                              <w:marTop w:val="90"/>
                                              <w:marBottom w:val="0"/>
                                              <w:divBdr>
                                                <w:top w:val="none" w:sz="0" w:space="0" w:color="auto"/>
                                                <w:left w:val="none" w:sz="0" w:space="0" w:color="auto"/>
                                                <w:bottom w:val="none" w:sz="0" w:space="0" w:color="auto"/>
                                                <w:right w:val="none" w:sz="0" w:space="0" w:color="auto"/>
                                              </w:divBdr>
                                              <w:divsChild>
                                                <w:div w:id="1893614746">
                                                  <w:marLeft w:val="0"/>
                                                  <w:marRight w:val="0"/>
                                                  <w:marTop w:val="0"/>
                                                  <w:marBottom w:val="0"/>
                                                  <w:divBdr>
                                                    <w:top w:val="none" w:sz="0" w:space="0" w:color="auto"/>
                                                    <w:left w:val="none" w:sz="0" w:space="0" w:color="auto"/>
                                                    <w:bottom w:val="none" w:sz="0" w:space="0" w:color="auto"/>
                                                    <w:right w:val="none" w:sz="0" w:space="0" w:color="auto"/>
                                                  </w:divBdr>
                                                  <w:divsChild>
                                                    <w:div w:id="1557157233">
                                                      <w:marLeft w:val="0"/>
                                                      <w:marRight w:val="0"/>
                                                      <w:marTop w:val="0"/>
                                                      <w:marBottom w:val="0"/>
                                                      <w:divBdr>
                                                        <w:top w:val="none" w:sz="0" w:space="0" w:color="auto"/>
                                                        <w:left w:val="none" w:sz="0" w:space="0" w:color="auto"/>
                                                        <w:bottom w:val="none" w:sz="0" w:space="0" w:color="auto"/>
                                                        <w:right w:val="none" w:sz="0" w:space="0" w:color="auto"/>
                                                      </w:divBdr>
                                                      <w:divsChild>
                                                        <w:div w:id="142704294">
                                                          <w:marLeft w:val="0"/>
                                                          <w:marRight w:val="0"/>
                                                          <w:marTop w:val="0"/>
                                                          <w:marBottom w:val="390"/>
                                                          <w:divBdr>
                                                            <w:top w:val="none" w:sz="0" w:space="0" w:color="auto"/>
                                                            <w:left w:val="none" w:sz="0" w:space="0" w:color="auto"/>
                                                            <w:bottom w:val="none" w:sz="0" w:space="0" w:color="auto"/>
                                                            <w:right w:val="none" w:sz="0" w:space="0" w:color="auto"/>
                                                          </w:divBdr>
                                                          <w:divsChild>
                                                            <w:div w:id="1090547253">
                                                              <w:marLeft w:val="0"/>
                                                              <w:marRight w:val="0"/>
                                                              <w:marTop w:val="0"/>
                                                              <w:marBottom w:val="0"/>
                                                              <w:divBdr>
                                                                <w:top w:val="none" w:sz="0" w:space="0" w:color="auto"/>
                                                                <w:left w:val="none" w:sz="0" w:space="0" w:color="auto"/>
                                                                <w:bottom w:val="none" w:sz="0" w:space="0" w:color="auto"/>
                                                                <w:right w:val="none" w:sz="0" w:space="0" w:color="auto"/>
                                                              </w:divBdr>
                                                              <w:divsChild>
                                                                <w:div w:id="287051225">
                                                                  <w:marLeft w:val="0"/>
                                                                  <w:marRight w:val="0"/>
                                                                  <w:marTop w:val="0"/>
                                                                  <w:marBottom w:val="0"/>
                                                                  <w:divBdr>
                                                                    <w:top w:val="none" w:sz="0" w:space="0" w:color="auto"/>
                                                                    <w:left w:val="none" w:sz="0" w:space="0" w:color="auto"/>
                                                                    <w:bottom w:val="none" w:sz="0" w:space="0" w:color="auto"/>
                                                                    <w:right w:val="none" w:sz="0" w:space="0" w:color="auto"/>
                                                                  </w:divBdr>
                                                                  <w:divsChild>
                                                                    <w:div w:id="1916548367">
                                                                      <w:marLeft w:val="0"/>
                                                                      <w:marRight w:val="0"/>
                                                                      <w:marTop w:val="0"/>
                                                                      <w:marBottom w:val="0"/>
                                                                      <w:divBdr>
                                                                        <w:top w:val="none" w:sz="0" w:space="0" w:color="auto"/>
                                                                        <w:left w:val="none" w:sz="0" w:space="0" w:color="auto"/>
                                                                        <w:bottom w:val="none" w:sz="0" w:space="0" w:color="auto"/>
                                                                        <w:right w:val="none" w:sz="0" w:space="0" w:color="auto"/>
                                                                      </w:divBdr>
                                                                      <w:divsChild>
                                                                        <w:div w:id="590358053">
                                                                          <w:marLeft w:val="0"/>
                                                                          <w:marRight w:val="0"/>
                                                                          <w:marTop w:val="0"/>
                                                                          <w:marBottom w:val="0"/>
                                                                          <w:divBdr>
                                                                            <w:top w:val="none" w:sz="0" w:space="0" w:color="auto"/>
                                                                            <w:left w:val="none" w:sz="0" w:space="0" w:color="auto"/>
                                                                            <w:bottom w:val="none" w:sz="0" w:space="0" w:color="auto"/>
                                                                            <w:right w:val="none" w:sz="0" w:space="0" w:color="auto"/>
                                                                          </w:divBdr>
                                                                          <w:divsChild>
                                                                            <w:div w:id="313533890">
                                                                              <w:marLeft w:val="0"/>
                                                                              <w:marRight w:val="0"/>
                                                                              <w:marTop w:val="0"/>
                                                                              <w:marBottom w:val="0"/>
                                                                              <w:divBdr>
                                                                                <w:top w:val="none" w:sz="0" w:space="0" w:color="auto"/>
                                                                                <w:left w:val="none" w:sz="0" w:space="0" w:color="auto"/>
                                                                                <w:bottom w:val="none" w:sz="0" w:space="0" w:color="auto"/>
                                                                                <w:right w:val="none" w:sz="0" w:space="0" w:color="auto"/>
                                                                              </w:divBdr>
                                                                              <w:divsChild>
                                                                                <w:div w:id="1097867947">
                                                                                  <w:marLeft w:val="0"/>
                                                                                  <w:marRight w:val="0"/>
                                                                                  <w:marTop w:val="0"/>
                                                                                  <w:marBottom w:val="0"/>
                                                                                  <w:divBdr>
                                                                                    <w:top w:val="none" w:sz="0" w:space="0" w:color="auto"/>
                                                                                    <w:left w:val="none" w:sz="0" w:space="0" w:color="auto"/>
                                                                                    <w:bottom w:val="none" w:sz="0" w:space="0" w:color="auto"/>
                                                                                    <w:right w:val="none" w:sz="0" w:space="0" w:color="auto"/>
                                                                                  </w:divBdr>
                                                                                  <w:divsChild>
                                                                                    <w:div w:id="542132244">
                                                                                      <w:marLeft w:val="0"/>
                                                                                      <w:marRight w:val="0"/>
                                                                                      <w:marTop w:val="0"/>
                                                                                      <w:marBottom w:val="0"/>
                                                                                      <w:divBdr>
                                                                                        <w:top w:val="none" w:sz="0" w:space="0" w:color="auto"/>
                                                                                        <w:left w:val="none" w:sz="0" w:space="0" w:color="auto"/>
                                                                                        <w:bottom w:val="none" w:sz="0" w:space="0" w:color="auto"/>
                                                                                        <w:right w:val="none" w:sz="0" w:space="0" w:color="auto"/>
                                                                                      </w:divBdr>
                                                                                      <w:divsChild>
                                                                                        <w:div w:id="9458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866142849">
      <w:bodyDiv w:val="1"/>
      <w:marLeft w:val="0"/>
      <w:marRight w:val="0"/>
      <w:marTop w:val="0"/>
      <w:marBottom w:val="0"/>
      <w:divBdr>
        <w:top w:val="none" w:sz="0" w:space="0" w:color="auto"/>
        <w:left w:val="none" w:sz="0" w:space="0" w:color="auto"/>
        <w:bottom w:val="none" w:sz="0" w:space="0" w:color="auto"/>
        <w:right w:val="none" w:sz="0" w:space="0" w:color="auto"/>
      </w:divBdr>
      <w:divsChild>
        <w:div w:id="1080785326">
          <w:marLeft w:val="0"/>
          <w:marRight w:val="0"/>
          <w:marTop w:val="0"/>
          <w:marBottom w:val="0"/>
          <w:divBdr>
            <w:top w:val="none" w:sz="0" w:space="0" w:color="auto"/>
            <w:left w:val="none" w:sz="0" w:space="0" w:color="auto"/>
            <w:bottom w:val="none" w:sz="0" w:space="0" w:color="auto"/>
            <w:right w:val="none" w:sz="0" w:space="0" w:color="auto"/>
          </w:divBdr>
          <w:divsChild>
            <w:div w:id="1840921002">
              <w:marLeft w:val="0"/>
              <w:marRight w:val="0"/>
              <w:marTop w:val="0"/>
              <w:marBottom w:val="0"/>
              <w:divBdr>
                <w:top w:val="none" w:sz="0" w:space="0" w:color="auto"/>
                <w:left w:val="none" w:sz="0" w:space="0" w:color="auto"/>
                <w:bottom w:val="none" w:sz="0" w:space="0" w:color="auto"/>
                <w:right w:val="none" w:sz="0" w:space="0" w:color="auto"/>
              </w:divBdr>
              <w:divsChild>
                <w:div w:id="1076513900">
                  <w:marLeft w:val="0"/>
                  <w:marRight w:val="0"/>
                  <w:marTop w:val="0"/>
                  <w:marBottom w:val="0"/>
                  <w:divBdr>
                    <w:top w:val="none" w:sz="0" w:space="0" w:color="auto"/>
                    <w:left w:val="none" w:sz="0" w:space="0" w:color="auto"/>
                    <w:bottom w:val="none" w:sz="0" w:space="0" w:color="auto"/>
                    <w:right w:val="none" w:sz="0" w:space="0" w:color="auto"/>
                  </w:divBdr>
                  <w:divsChild>
                    <w:div w:id="966276285">
                      <w:marLeft w:val="0"/>
                      <w:marRight w:val="0"/>
                      <w:marTop w:val="45"/>
                      <w:marBottom w:val="0"/>
                      <w:divBdr>
                        <w:top w:val="none" w:sz="0" w:space="0" w:color="auto"/>
                        <w:left w:val="none" w:sz="0" w:space="0" w:color="auto"/>
                        <w:bottom w:val="none" w:sz="0" w:space="0" w:color="auto"/>
                        <w:right w:val="none" w:sz="0" w:space="0" w:color="auto"/>
                      </w:divBdr>
                      <w:divsChild>
                        <w:div w:id="1084956285">
                          <w:marLeft w:val="0"/>
                          <w:marRight w:val="0"/>
                          <w:marTop w:val="0"/>
                          <w:marBottom w:val="0"/>
                          <w:divBdr>
                            <w:top w:val="none" w:sz="0" w:space="0" w:color="auto"/>
                            <w:left w:val="none" w:sz="0" w:space="0" w:color="auto"/>
                            <w:bottom w:val="none" w:sz="0" w:space="0" w:color="auto"/>
                            <w:right w:val="none" w:sz="0" w:space="0" w:color="auto"/>
                          </w:divBdr>
                          <w:divsChild>
                            <w:div w:id="17119571">
                              <w:marLeft w:val="12300"/>
                              <w:marRight w:val="0"/>
                              <w:marTop w:val="0"/>
                              <w:marBottom w:val="0"/>
                              <w:divBdr>
                                <w:top w:val="none" w:sz="0" w:space="0" w:color="auto"/>
                                <w:left w:val="none" w:sz="0" w:space="0" w:color="auto"/>
                                <w:bottom w:val="none" w:sz="0" w:space="0" w:color="auto"/>
                                <w:right w:val="none" w:sz="0" w:space="0" w:color="auto"/>
                              </w:divBdr>
                              <w:divsChild>
                                <w:div w:id="99493774">
                                  <w:marLeft w:val="0"/>
                                  <w:marRight w:val="0"/>
                                  <w:marTop w:val="0"/>
                                  <w:marBottom w:val="0"/>
                                  <w:divBdr>
                                    <w:top w:val="none" w:sz="0" w:space="0" w:color="auto"/>
                                    <w:left w:val="none" w:sz="0" w:space="0" w:color="auto"/>
                                    <w:bottom w:val="none" w:sz="0" w:space="0" w:color="auto"/>
                                    <w:right w:val="none" w:sz="0" w:space="0" w:color="auto"/>
                                  </w:divBdr>
                                  <w:divsChild>
                                    <w:div w:id="1100175163">
                                      <w:marLeft w:val="0"/>
                                      <w:marRight w:val="0"/>
                                      <w:marTop w:val="0"/>
                                      <w:marBottom w:val="390"/>
                                      <w:divBdr>
                                        <w:top w:val="none" w:sz="0" w:space="0" w:color="auto"/>
                                        <w:left w:val="none" w:sz="0" w:space="0" w:color="auto"/>
                                        <w:bottom w:val="none" w:sz="0" w:space="0" w:color="auto"/>
                                        <w:right w:val="none" w:sz="0" w:space="0" w:color="auto"/>
                                      </w:divBdr>
                                      <w:divsChild>
                                        <w:div w:id="441729777">
                                          <w:marLeft w:val="0"/>
                                          <w:marRight w:val="0"/>
                                          <w:marTop w:val="0"/>
                                          <w:marBottom w:val="0"/>
                                          <w:divBdr>
                                            <w:top w:val="none" w:sz="0" w:space="0" w:color="auto"/>
                                            <w:left w:val="none" w:sz="0" w:space="0" w:color="auto"/>
                                            <w:bottom w:val="none" w:sz="0" w:space="0" w:color="auto"/>
                                            <w:right w:val="none" w:sz="0" w:space="0" w:color="auto"/>
                                          </w:divBdr>
                                          <w:divsChild>
                                            <w:div w:id="1597251106">
                                              <w:marLeft w:val="0"/>
                                              <w:marRight w:val="0"/>
                                              <w:marTop w:val="0"/>
                                              <w:marBottom w:val="0"/>
                                              <w:divBdr>
                                                <w:top w:val="none" w:sz="0" w:space="0" w:color="auto"/>
                                                <w:left w:val="none" w:sz="0" w:space="0" w:color="auto"/>
                                                <w:bottom w:val="none" w:sz="0" w:space="0" w:color="auto"/>
                                                <w:right w:val="none" w:sz="0" w:space="0" w:color="auto"/>
                                              </w:divBdr>
                                              <w:divsChild>
                                                <w:div w:id="1935623238">
                                                  <w:marLeft w:val="0"/>
                                                  <w:marRight w:val="0"/>
                                                  <w:marTop w:val="0"/>
                                                  <w:marBottom w:val="0"/>
                                                  <w:divBdr>
                                                    <w:top w:val="none" w:sz="0" w:space="0" w:color="auto"/>
                                                    <w:left w:val="none" w:sz="0" w:space="0" w:color="auto"/>
                                                    <w:bottom w:val="none" w:sz="0" w:space="0" w:color="auto"/>
                                                    <w:right w:val="none" w:sz="0" w:space="0" w:color="auto"/>
                                                  </w:divBdr>
                                                  <w:divsChild>
                                                    <w:div w:id="60252106">
                                                      <w:marLeft w:val="0"/>
                                                      <w:marRight w:val="0"/>
                                                      <w:marTop w:val="0"/>
                                                      <w:marBottom w:val="0"/>
                                                      <w:divBdr>
                                                        <w:top w:val="none" w:sz="0" w:space="0" w:color="auto"/>
                                                        <w:left w:val="none" w:sz="0" w:space="0" w:color="auto"/>
                                                        <w:bottom w:val="none" w:sz="0" w:space="0" w:color="auto"/>
                                                        <w:right w:val="none" w:sz="0" w:space="0" w:color="auto"/>
                                                      </w:divBdr>
                                                      <w:divsChild>
                                                        <w:div w:id="935330136">
                                                          <w:marLeft w:val="0"/>
                                                          <w:marRight w:val="0"/>
                                                          <w:marTop w:val="0"/>
                                                          <w:marBottom w:val="0"/>
                                                          <w:divBdr>
                                                            <w:top w:val="none" w:sz="0" w:space="0" w:color="auto"/>
                                                            <w:left w:val="none" w:sz="0" w:space="0" w:color="auto"/>
                                                            <w:bottom w:val="none" w:sz="0" w:space="0" w:color="auto"/>
                                                            <w:right w:val="none" w:sz="0" w:space="0" w:color="auto"/>
                                                          </w:divBdr>
                                                          <w:divsChild>
                                                            <w:div w:id="1389570192">
                                                              <w:marLeft w:val="0"/>
                                                              <w:marRight w:val="0"/>
                                                              <w:marTop w:val="0"/>
                                                              <w:marBottom w:val="0"/>
                                                              <w:divBdr>
                                                                <w:top w:val="none" w:sz="0" w:space="0" w:color="auto"/>
                                                                <w:left w:val="none" w:sz="0" w:space="0" w:color="auto"/>
                                                                <w:bottom w:val="none" w:sz="0" w:space="0" w:color="auto"/>
                                                                <w:right w:val="none" w:sz="0" w:space="0" w:color="auto"/>
                                                              </w:divBdr>
                                                              <w:divsChild>
                                                                <w:div w:id="776103839">
                                                                  <w:marLeft w:val="0"/>
                                                                  <w:marRight w:val="0"/>
                                                                  <w:marTop w:val="0"/>
                                                                  <w:marBottom w:val="0"/>
                                                                  <w:divBdr>
                                                                    <w:top w:val="none" w:sz="0" w:space="0" w:color="auto"/>
                                                                    <w:left w:val="none" w:sz="0" w:space="0" w:color="auto"/>
                                                                    <w:bottom w:val="none" w:sz="0" w:space="0" w:color="auto"/>
                                                                    <w:right w:val="none" w:sz="0" w:space="0" w:color="auto"/>
                                                                  </w:divBdr>
                                                                  <w:divsChild>
                                                                    <w:div w:id="1800293659">
                                                                      <w:marLeft w:val="0"/>
                                                                      <w:marRight w:val="0"/>
                                                                      <w:marTop w:val="0"/>
                                                                      <w:marBottom w:val="0"/>
                                                                      <w:divBdr>
                                                                        <w:top w:val="none" w:sz="0" w:space="0" w:color="auto"/>
                                                                        <w:left w:val="none" w:sz="0" w:space="0" w:color="auto"/>
                                                                        <w:bottom w:val="none" w:sz="0" w:space="0" w:color="auto"/>
                                                                        <w:right w:val="none" w:sz="0" w:space="0" w:color="auto"/>
                                                                      </w:divBdr>
                                                                      <w:divsChild>
                                                                        <w:div w:id="2072804183">
                                                                          <w:marLeft w:val="0"/>
                                                                          <w:marRight w:val="0"/>
                                                                          <w:marTop w:val="0"/>
                                                                          <w:marBottom w:val="0"/>
                                                                          <w:divBdr>
                                                                            <w:top w:val="none" w:sz="0" w:space="0" w:color="auto"/>
                                                                            <w:left w:val="none" w:sz="0" w:space="0" w:color="auto"/>
                                                                            <w:bottom w:val="none" w:sz="0" w:space="0" w:color="auto"/>
                                                                            <w:right w:val="none" w:sz="0" w:space="0" w:color="auto"/>
                                                                          </w:divBdr>
                                                                          <w:divsChild>
                                                                            <w:div w:id="373580533">
                                                                              <w:marLeft w:val="0"/>
                                                                              <w:marRight w:val="0"/>
                                                                              <w:marTop w:val="0"/>
                                                                              <w:marBottom w:val="0"/>
                                                                              <w:divBdr>
                                                                                <w:top w:val="none" w:sz="0" w:space="0" w:color="auto"/>
                                                                                <w:left w:val="none" w:sz="0" w:space="0" w:color="auto"/>
                                                                                <w:bottom w:val="none" w:sz="0" w:space="0" w:color="auto"/>
                                                                                <w:right w:val="none" w:sz="0" w:space="0" w:color="auto"/>
                                                                              </w:divBdr>
                                                                              <w:divsChild>
                                                                                <w:div w:id="884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4317910">
      <w:bodyDiv w:val="1"/>
      <w:marLeft w:val="0"/>
      <w:marRight w:val="0"/>
      <w:marTop w:val="0"/>
      <w:marBottom w:val="0"/>
      <w:divBdr>
        <w:top w:val="none" w:sz="0" w:space="0" w:color="auto"/>
        <w:left w:val="none" w:sz="0" w:space="0" w:color="auto"/>
        <w:bottom w:val="none" w:sz="0" w:space="0" w:color="auto"/>
        <w:right w:val="none" w:sz="0" w:space="0" w:color="auto"/>
      </w:divBdr>
      <w:divsChild>
        <w:div w:id="726146125">
          <w:marLeft w:val="0"/>
          <w:marRight w:val="0"/>
          <w:marTop w:val="0"/>
          <w:marBottom w:val="0"/>
          <w:divBdr>
            <w:top w:val="none" w:sz="0" w:space="0" w:color="auto"/>
            <w:left w:val="none" w:sz="0" w:space="0" w:color="auto"/>
            <w:bottom w:val="none" w:sz="0" w:space="0" w:color="auto"/>
            <w:right w:val="none" w:sz="0" w:space="0" w:color="auto"/>
          </w:divBdr>
          <w:divsChild>
            <w:div w:id="2051494108">
              <w:marLeft w:val="-225"/>
              <w:marRight w:val="-225"/>
              <w:marTop w:val="0"/>
              <w:marBottom w:val="0"/>
              <w:divBdr>
                <w:top w:val="none" w:sz="0" w:space="0" w:color="auto"/>
                <w:left w:val="none" w:sz="0" w:space="0" w:color="auto"/>
                <w:bottom w:val="none" w:sz="0" w:space="0" w:color="auto"/>
                <w:right w:val="none" w:sz="0" w:space="0" w:color="auto"/>
              </w:divBdr>
              <w:divsChild>
                <w:div w:id="3299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nrestaurant.com/" TargetMode="External"/><Relationship Id="rId13" Type="http://schemas.openxmlformats.org/officeDocument/2006/relationships/hyperlink" Target="mailto:lotta.signeul@stockholmsmassan.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cilia.nyberg@stockholmsmassan.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furniturefai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ockholmfurniturefai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ockholmfurniturefair.com/" TargetMode="External"/><Relationship Id="rId14" Type="http://schemas.openxmlformats.org/officeDocument/2006/relationships/hyperlink" Target="http://www.stockholmdesignwe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F98A-050A-41C0-AD6C-76F830DB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5295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Carolina Ekman</cp:lastModifiedBy>
  <cp:revision>2</cp:revision>
  <cp:lastPrinted>2018-09-12T12:33:00Z</cp:lastPrinted>
  <dcterms:created xsi:type="dcterms:W3CDTF">2019-01-28T15:50:00Z</dcterms:created>
  <dcterms:modified xsi:type="dcterms:W3CDTF">2019-01-28T15:50:00Z</dcterms:modified>
</cp:coreProperties>
</file>