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58BDD" w14:textId="77777777" w:rsidR="00331642" w:rsidRDefault="000F7EAC" w:rsidP="00331642">
      <w:pPr>
        <w:ind w:left="6520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4E328724" wp14:editId="232A25D3">
            <wp:extent cx="1897380" cy="734901"/>
            <wp:effectExtent l="0" t="0" r="7620" b="825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052" cy="741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459E80" w14:textId="3F244FC8" w:rsidR="00331642" w:rsidRDefault="000F7EAC" w:rsidP="00331642">
      <w:pPr>
        <w:ind w:left="6520"/>
        <w:rPr>
          <w:b/>
          <w:bCs/>
          <w:sz w:val="28"/>
          <w:szCs w:val="28"/>
        </w:rPr>
      </w:pPr>
      <w:bookmarkStart w:id="0" w:name="_GoBack"/>
      <w:bookmarkEnd w:id="0"/>
      <w:r w:rsidRPr="000F7EAC">
        <w:t>7.</w:t>
      </w:r>
      <w:r>
        <w:t xml:space="preserve"> januar</w:t>
      </w:r>
      <w:r w:rsidRPr="000F7EAC">
        <w:t xml:space="preserve"> 2020</w:t>
      </w:r>
      <w:r w:rsidR="00331642" w:rsidRPr="00331642">
        <w:rPr>
          <w:b/>
          <w:bCs/>
          <w:sz w:val="28"/>
          <w:szCs w:val="28"/>
        </w:rPr>
        <w:t xml:space="preserve"> </w:t>
      </w:r>
    </w:p>
    <w:p w14:paraId="6FBC60D2" w14:textId="2BED7245" w:rsidR="00331642" w:rsidRDefault="00331642" w:rsidP="00331642">
      <w:pPr>
        <w:rPr>
          <w:b/>
          <w:bCs/>
          <w:sz w:val="28"/>
          <w:szCs w:val="28"/>
        </w:rPr>
      </w:pPr>
      <w:r w:rsidRPr="000E75CB">
        <w:rPr>
          <w:b/>
          <w:bCs/>
          <w:sz w:val="28"/>
          <w:szCs w:val="28"/>
        </w:rPr>
        <w:t>Ny formand for Moesgaards bestyrelse</w:t>
      </w:r>
    </w:p>
    <w:p w14:paraId="28DB5AD1" w14:textId="77777777" w:rsidR="00331642" w:rsidRDefault="00331642" w:rsidP="00331642">
      <w:pPr>
        <w:rPr>
          <w:b/>
          <w:bCs/>
        </w:rPr>
      </w:pPr>
      <w:r w:rsidRPr="000E75CB">
        <w:rPr>
          <w:b/>
          <w:bCs/>
        </w:rPr>
        <w:t xml:space="preserve">Anne-Marie Dohm overtager </w:t>
      </w:r>
      <w:r>
        <w:rPr>
          <w:b/>
          <w:bCs/>
        </w:rPr>
        <w:t xml:space="preserve">med årsskiftet </w:t>
      </w:r>
      <w:r w:rsidRPr="000E75CB">
        <w:rPr>
          <w:b/>
          <w:bCs/>
        </w:rPr>
        <w:t>formandspost</w:t>
      </w:r>
      <w:r>
        <w:rPr>
          <w:b/>
          <w:bCs/>
        </w:rPr>
        <w:t>en</w:t>
      </w:r>
      <w:r w:rsidRPr="000E75CB">
        <w:rPr>
          <w:b/>
          <w:bCs/>
        </w:rPr>
        <w:t xml:space="preserve"> efter Johannes Flensted-Jensen</w:t>
      </w:r>
      <w:r>
        <w:rPr>
          <w:b/>
          <w:bCs/>
        </w:rPr>
        <w:t>. Samtidig lancerer museet en ny strategi med fokus på de store, dybe verdenshistorier og globale sammenhænge.</w:t>
      </w:r>
    </w:p>
    <w:p w14:paraId="0237C797" w14:textId="77777777" w:rsidR="00331642" w:rsidRDefault="00331642" w:rsidP="00331642">
      <w:r>
        <w:t>Moesgaard Museum får ny bestyrelsesformand. Det er Anne-Marie Dohm, der er direktør for Radio4 og tidligere direktør i DR, der overtager formandsposten efter forhenværende amtsborgmester, Johannes Flensted Jensen, der har siddet i bestyrelsen for museet siden 2002.</w:t>
      </w:r>
    </w:p>
    <w:p w14:paraId="30F0A028" w14:textId="77777777" w:rsidR="00331642" w:rsidRDefault="00331642" w:rsidP="00331642">
      <w:r>
        <w:t>Johannes Flensted-Jensen har som formand for Moesgaards bestyrelse været med til at gennemføre opførelsen af museets store udstillingsbygning tegnet af Henning Larsen Architects. Siden åbningen af udstillingsbygningen i 2014 har Moesgaard Museum tiltrukket et overvældende stort antal gæster til museets nye permanente udstillinger og ikke mindst til de store, anmelderroste særudstillinger, som er blevet Moesgaards kendetegn.</w:t>
      </w:r>
    </w:p>
    <w:p w14:paraId="1A3CF022" w14:textId="77777777" w:rsidR="00331642" w:rsidRDefault="00331642" w:rsidP="00331642">
      <w:r>
        <w:t>Anne-Marie Dohm har siddet i bestyrelsen for Moesgaard i et år, og har taget del i arbejdet med museets nye strategi, som lanceres samtidig med formandsskiftet.</w:t>
      </w:r>
    </w:p>
    <w:p w14:paraId="2ED50B6A" w14:textId="77777777" w:rsidR="00331642" w:rsidRDefault="00331642" w:rsidP="00331642">
      <w:r>
        <w:t>Moesgaard vil gøre de store, dybe verdenshistorier og globale sammenhænge til sit kendetegn og samtidig øge museets internationale engagement. De langsigtede forskningssatsninger og samarbejdet med Aarhus Universitet, som i hele Moesgaards historie har været et særligt omdrejningspunkt, skal styrkes yderligere og det samme skal museets synlighed og digitale tilbud.</w:t>
      </w:r>
    </w:p>
    <w:p w14:paraId="3E23AACA" w14:textId="77777777" w:rsidR="00331642" w:rsidRDefault="00331642" w:rsidP="00331642">
      <w:r>
        <w:t xml:space="preserve">”Jeg glæder mig til at bidrage til, at Moesgaard Museum i de kommende år udnytter museets helt unikke position til at sætte Danmark og nordisk kulturhistorie ind i en global sammenhæng. Med en stor satsning ønsker vi at tilbyde en større del af befolkningen indsigt i vores fælles fortid og forståelse for vores position i verden i dag,” siger Anne-Marie Dohm. </w:t>
      </w:r>
    </w:p>
    <w:p w14:paraId="795BD395" w14:textId="77777777" w:rsidR="00331642" w:rsidRDefault="00331642" w:rsidP="00331642">
      <w:r>
        <w:t>”Jeg ser meget frem til et tæt samarbejde med Anne-Marie Dohm om den fortsatte udvikling af Moesgaard. Vi er nu på et sted, hvor museet har fået etableret sig godt i de fantastiske, nye udstillingsrammer, og vi kan begynde at sætte store mål for fremtiden. Det er et arbejde, som Anne-Marie Dohm allerede har været dybt involveret i i bestyrelsen, og som jeg glæder mig til at fortsætte samarbejdet om,” siger direktør for Moesgaard Museum, Mads Kähler Holst.</w:t>
      </w:r>
    </w:p>
    <w:p w14:paraId="52D0F0EA" w14:textId="77777777" w:rsidR="00331642" w:rsidRDefault="00331642" w:rsidP="00331642">
      <w:r>
        <w:t>Moesgaard Museum omfatter udover herregården og udstillingsbygningen i Højbjerg ved Aarhus også Vikingemuseet i Aarhus og lokalmuseerne i Odder og på Samsø. Moesgaard havde i 2019 et samlet besøgstal på 452.489.</w:t>
      </w:r>
    </w:p>
    <w:p w14:paraId="34B72F87" w14:textId="77777777" w:rsidR="00331642" w:rsidRDefault="00331642" w:rsidP="00331642"/>
    <w:p w14:paraId="72A724CF" w14:textId="77777777" w:rsidR="00331642" w:rsidRPr="000A6F3E" w:rsidRDefault="00331642" w:rsidP="00331642">
      <w:pPr>
        <w:rPr>
          <w:i/>
          <w:iCs/>
        </w:rPr>
      </w:pPr>
      <w:r w:rsidRPr="000A6F3E">
        <w:rPr>
          <w:i/>
          <w:iCs/>
        </w:rPr>
        <w:t>Yderligere oplysninger kan fås hos:</w:t>
      </w:r>
    </w:p>
    <w:p w14:paraId="113C0014" w14:textId="77777777" w:rsidR="00331642" w:rsidRPr="000A6F3E" w:rsidRDefault="00331642" w:rsidP="00331642">
      <w:pPr>
        <w:rPr>
          <w:i/>
          <w:iCs/>
        </w:rPr>
      </w:pPr>
      <w:r w:rsidRPr="000A6F3E">
        <w:rPr>
          <w:i/>
          <w:iCs/>
        </w:rPr>
        <w:t>Bestyrelsesformand Anne-Marie Dohm, m</w:t>
      </w:r>
      <w:r w:rsidRPr="000A6F3E">
        <w:rPr>
          <w:i/>
          <w:iCs/>
          <w:lang w:eastAsia="da-DK"/>
        </w:rPr>
        <w:t xml:space="preserve">obil 5150 2990, mail </w:t>
      </w:r>
      <w:hyperlink r:id="rId5" w:history="1">
        <w:r w:rsidRPr="000A6F3E">
          <w:rPr>
            <w:rStyle w:val="Hyperlink"/>
            <w:i/>
            <w:iCs/>
            <w:lang w:eastAsia="da-DK"/>
          </w:rPr>
          <w:t>amd@radio4.dk</w:t>
        </w:r>
      </w:hyperlink>
    </w:p>
    <w:p w14:paraId="45DBC1E0" w14:textId="77777777" w:rsidR="00331642" w:rsidRDefault="00331642" w:rsidP="00331642">
      <w:r w:rsidRPr="000A6F3E">
        <w:rPr>
          <w:i/>
          <w:iCs/>
        </w:rPr>
        <w:t xml:space="preserve">Direktør for Moesgaard Museum, Mads Kähler Holst, mobil 2299 4915, mail </w:t>
      </w:r>
      <w:hyperlink r:id="rId6" w:history="1">
        <w:r w:rsidRPr="000A6F3E">
          <w:rPr>
            <w:rStyle w:val="Hyperlink"/>
            <w:i/>
            <w:iCs/>
          </w:rPr>
          <w:t>mkh@moesgaardmuseum.dk</w:t>
        </w:r>
      </w:hyperlink>
    </w:p>
    <w:p w14:paraId="5EA6A9D1" w14:textId="1AA99A93" w:rsidR="000F7EAC" w:rsidRPr="000F7EAC" w:rsidRDefault="000F7EAC" w:rsidP="000F7EAC">
      <w:pPr>
        <w:ind w:left="5216" w:firstLine="1304"/>
      </w:pPr>
    </w:p>
    <w:p w14:paraId="773ED819" w14:textId="77777777" w:rsidR="00331642" w:rsidRDefault="00331642"/>
    <w:sectPr w:rsidR="0033164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F9A"/>
    <w:rsid w:val="000933BA"/>
    <w:rsid w:val="000A6F3E"/>
    <w:rsid w:val="000E75CB"/>
    <w:rsid w:val="000F7EAC"/>
    <w:rsid w:val="00166B43"/>
    <w:rsid w:val="001A037C"/>
    <w:rsid w:val="001C5F9A"/>
    <w:rsid w:val="00204F1F"/>
    <w:rsid w:val="00237F60"/>
    <w:rsid w:val="00331642"/>
    <w:rsid w:val="00547CF3"/>
    <w:rsid w:val="007E52A4"/>
    <w:rsid w:val="00942CAA"/>
    <w:rsid w:val="0094328B"/>
    <w:rsid w:val="00B02DD7"/>
    <w:rsid w:val="00B367D3"/>
    <w:rsid w:val="00C53328"/>
    <w:rsid w:val="00D75178"/>
    <w:rsid w:val="00D93916"/>
    <w:rsid w:val="00DB6315"/>
    <w:rsid w:val="00E22CDD"/>
    <w:rsid w:val="00F34257"/>
    <w:rsid w:val="00F4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CFB12"/>
  <w15:chartTrackingRefBased/>
  <w15:docId w15:val="{53B9A955-9F9D-4E89-89D6-2B3C79E84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D75178"/>
    <w:rPr>
      <w:color w:val="0563C1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A6F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79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kh@moesgaardmuseum.dk" TargetMode="External"/><Relationship Id="rId5" Type="http://schemas.openxmlformats.org/officeDocument/2006/relationships/hyperlink" Target="mailto:amd@radio4.d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Bodil Jensen</dc:creator>
  <cp:keywords/>
  <dc:description/>
  <cp:lastModifiedBy>Bodil Jensen</cp:lastModifiedBy>
  <cp:revision>3</cp:revision>
  <dcterms:created xsi:type="dcterms:W3CDTF">2020-01-07T12:22:00Z</dcterms:created>
  <dcterms:modified xsi:type="dcterms:W3CDTF">2020-01-07T12:49:00Z</dcterms:modified>
</cp:coreProperties>
</file>