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8CCDC4" w14:textId="77777777" w:rsidR="00A343EE" w:rsidRPr="00523A10" w:rsidRDefault="00A343EE" w:rsidP="00350AA7">
      <w:pPr>
        <w:rPr>
          <w:rFonts w:eastAsia="Malgun Gothic"/>
          <w:b/>
          <w:bCs/>
          <w:caps/>
          <w:sz w:val="36"/>
          <w:szCs w:val="36"/>
          <w:lang w:val="sv-SE" w:eastAsia="ko-KR"/>
        </w:rPr>
      </w:pPr>
      <w:bookmarkStart w:id="0" w:name="_GoBack"/>
      <w:bookmarkEnd w:id="0"/>
    </w:p>
    <w:p w14:paraId="35802A78" w14:textId="2E06F4E9" w:rsidR="00327FD0" w:rsidRDefault="00327FD0" w:rsidP="006D2A1D">
      <w:pPr>
        <w:jc w:val="center"/>
        <w:rPr>
          <w:rFonts w:eastAsia="Malgun Gothic"/>
          <w:b/>
          <w:bCs/>
          <w:caps/>
          <w:sz w:val="28"/>
          <w:szCs w:val="22"/>
          <w:lang w:val="sv-SE" w:eastAsia="ko-KR"/>
        </w:rPr>
      </w:pPr>
      <w:r>
        <w:rPr>
          <w:rFonts w:eastAsia="Malgun Gothic"/>
          <w:b/>
          <w:bCs/>
          <w:caps/>
          <w:sz w:val="28"/>
          <w:szCs w:val="22"/>
          <w:lang w:val="sv-SE" w:eastAsia="ko-KR"/>
        </w:rPr>
        <w:t>Nu kan du forudbestille</w:t>
      </w:r>
      <w:r w:rsidR="00257AE2">
        <w:rPr>
          <w:rFonts w:eastAsia="Malgun Gothic"/>
          <w:b/>
          <w:bCs/>
          <w:caps/>
          <w:sz w:val="28"/>
          <w:szCs w:val="22"/>
          <w:lang w:val="sv-SE" w:eastAsia="ko-KR"/>
        </w:rPr>
        <w:t xml:space="preserve"> lg g5, der kommer til danmark 15</w:t>
      </w:r>
      <w:r>
        <w:rPr>
          <w:rFonts w:eastAsia="Malgun Gothic"/>
          <w:b/>
          <w:bCs/>
          <w:caps/>
          <w:sz w:val="28"/>
          <w:szCs w:val="22"/>
          <w:lang w:val="sv-SE" w:eastAsia="ko-KR"/>
        </w:rPr>
        <w:t>. april</w:t>
      </w:r>
    </w:p>
    <w:p w14:paraId="66E16E49" w14:textId="5AE0D6C2" w:rsidR="00935D5E" w:rsidRDefault="00935D5E" w:rsidP="00B857CE">
      <w:pPr>
        <w:jc w:val="center"/>
        <w:rPr>
          <w:rFonts w:eastAsia="Malgun Gothic"/>
          <w:bCs/>
          <w:i/>
          <w:lang w:val="sv-SE" w:eastAsia="ko-KR"/>
        </w:rPr>
      </w:pPr>
    </w:p>
    <w:p w14:paraId="2997993E" w14:textId="4AD38246" w:rsidR="00327FD0" w:rsidRPr="006C196D" w:rsidRDefault="006C196D" w:rsidP="006C196D">
      <w:pPr>
        <w:jc w:val="center"/>
        <w:rPr>
          <w:bCs/>
          <w:i/>
          <w:lang w:eastAsia="ko-KR"/>
        </w:rPr>
      </w:pPr>
      <w:r w:rsidRPr="006C196D">
        <w:rPr>
          <w:rFonts w:eastAsia="Malgun Gothic"/>
          <w:bCs/>
          <w:i/>
          <w:lang w:eastAsia="ko-KR"/>
        </w:rPr>
        <w:t>-</w:t>
      </w:r>
      <w:r w:rsidRPr="006C196D">
        <w:rPr>
          <w:bCs/>
          <w:i/>
          <w:lang w:eastAsia="ko-KR"/>
        </w:rPr>
        <w:t xml:space="preserve"> </w:t>
      </w:r>
      <w:r w:rsidR="00327FD0" w:rsidRPr="006C196D">
        <w:rPr>
          <w:bCs/>
          <w:i/>
          <w:lang w:eastAsia="ko-KR"/>
        </w:rPr>
        <w:t xml:space="preserve">Fra og med fredag den 18. marts kan </w:t>
      </w:r>
      <w:r w:rsidRPr="006C196D">
        <w:rPr>
          <w:bCs/>
          <w:i/>
          <w:lang w:eastAsia="ko-KR"/>
        </w:rPr>
        <w:t xml:space="preserve">den </w:t>
      </w:r>
      <w:r w:rsidR="00327FD0" w:rsidRPr="006C196D">
        <w:rPr>
          <w:bCs/>
          <w:i/>
          <w:lang w:eastAsia="ko-KR"/>
        </w:rPr>
        <w:t>modulopbyggede LG G5</w:t>
      </w:r>
      <w:r w:rsidR="003F31E0">
        <w:rPr>
          <w:bCs/>
          <w:i/>
          <w:lang w:eastAsia="ko-KR"/>
        </w:rPr>
        <w:t xml:space="preserve"> forudbestilles</w:t>
      </w:r>
      <w:r w:rsidRPr="006C196D">
        <w:rPr>
          <w:bCs/>
          <w:i/>
          <w:lang w:eastAsia="ko-KR"/>
        </w:rPr>
        <w:t xml:space="preserve"> til l</w:t>
      </w:r>
      <w:r w:rsidR="00257AE2">
        <w:rPr>
          <w:bCs/>
          <w:i/>
          <w:lang w:eastAsia="ko-KR"/>
        </w:rPr>
        <w:t>evering på lanceringsdagen den 15</w:t>
      </w:r>
      <w:r w:rsidRPr="006C196D">
        <w:rPr>
          <w:bCs/>
          <w:i/>
          <w:lang w:eastAsia="ko-KR"/>
        </w:rPr>
        <w:t xml:space="preserve">. april </w:t>
      </w:r>
    </w:p>
    <w:p w14:paraId="7150C24E" w14:textId="44C23329" w:rsidR="00935D5E" w:rsidRPr="00DB5DAB" w:rsidRDefault="00935D5E" w:rsidP="00350AA7">
      <w:pPr>
        <w:rPr>
          <w:rFonts w:eastAsia="Malgun Gothic"/>
          <w:bCs/>
          <w:sz w:val="36"/>
          <w:szCs w:val="36"/>
          <w:lang w:val="sv-SE" w:eastAsia="ko-KR"/>
        </w:rPr>
      </w:pPr>
    </w:p>
    <w:p w14:paraId="57B15137" w14:textId="607247F9" w:rsidR="006C196D" w:rsidRDefault="006C196D" w:rsidP="00EC59DD">
      <w:pPr>
        <w:pStyle w:val="Normal1"/>
        <w:widowControl w:val="0"/>
        <w:spacing w:line="360" w:lineRule="auto"/>
        <w:jc w:val="both"/>
        <w:rPr>
          <w:rFonts w:ascii="Times New Roman" w:eastAsia="Times New Roman" w:hAnsi="Times New Roman" w:cs="Times New Roman"/>
          <w:sz w:val="24"/>
          <w:szCs w:val="24"/>
          <w:lang w:val="da-DK"/>
        </w:rPr>
      </w:pPr>
      <w:r w:rsidRPr="006C196D">
        <w:rPr>
          <w:rFonts w:ascii="Times New Roman" w:eastAsia="Malgun Gothic" w:hAnsi="Times New Roman" w:cs="Times New Roman"/>
          <w:b/>
          <w:noProof/>
          <w:sz w:val="24"/>
          <w:szCs w:val="24"/>
          <w:lang w:val="da-DK" w:eastAsia="da-DK"/>
        </w:rPr>
        <w:drawing>
          <wp:anchor distT="0" distB="0" distL="114300" distR="114300" simplePos="0" relativeHeight="251660288" behindDoc="0" locked="0" layoutInCell="1" allowOverlap="1" wp14:anchorId="180EFD9A" wp14:editId="25E31BD0">
            <wp:simplePos x="0" y="0"/>
            <wp:positionH relativeFrom="column">
              <wp:posOffset>3034665</wp:posOffset>
            </wp:positionH>
            <wp:positionV relativeFrom="paragraph">
              <wp:posOffset>13335</wp:posOffset>
            </wp:positionV>
            <wp:extent cx="3276600" cy="2628900"/>
            <wp:effectExtent l="0" t="0" r="0" b="0"/>
            <wp:wrapSquare wrapText="bothSides"/>
            <wp:docPr id="3" name="Picture 3" descr="C:\Users\pbacklund\Pictures\LG G5_Pair shot_on shot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backlund\Pictures\LG G5_Pair shot_on shot_01.jpg"/>
                    <pic:cNvPicPr>
                      <a:picLocks noChangeAspect="1" noChangeArrowheads="1"/>
                    </pic:cNvPicPr>
                  </pic:nvPicPr>
                  <pic:blipFill rotWithShape="1">
                    <a:blip r:embed="rId7">
                      <a:extLst>
                        <a:ext uri="{28A0092B-C50C-407E-A947-70E740481C1C}">
                          <a14:useLocalDpi xmlns:a14="http://schemas.microsoft.com/office/drawing/2010/main" val="0"/>
                        </a:ext>
                      </a:extLst>
                    </a:blip>
                    <a:srcRect l="12558" t="8985" r="8890" b="8347"/>
                    <a:stretch/>
                  </pic:blipFill>
                  <pic:spPr bwMode="auto">
                    <a:xfrm>
                      <a:off x="0" y="0"/>
                      <a:ext cx="3276600" cy="26289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Pr="006C196D">
        <w:rPr>
          <w:rFonts w:ascii="Times New Roman" w:eastAsia="Times New Roman" w:hAnsi="Times New Roman" w:cs="Times New Roman"/>
          <w:b/>
          <w:sz w:val="24"/>
          <w:szCs w:val="24"/>
          <w:lang w:val="da-DK"/>
        </w:rPr>
        <w:t>København. 18.marts</w:t>
      </w:r>
      <w:r w:rsidRPr="006C196D">
        <w:rPr>
          <w:rFonts w:ascii="Times New Roman" w:eastAsia="Times New Roman" w:hAnsi="Times New Roman" w:cs="Times New Roman"/>
          <w:sz w:val="24"/>
          <w:szCs w:val="24"/>
          <w:lang w:val="da-DK"/>
        </w:rPr>
        <w:t xml:space="preserve"> </w:t>
      </w:r>
      <w:r>
        <w:rPr>
          <w:rFonts w:ascii="Times New Roman" w:eastAsia="Times New Roman" w:hAnsi="Times New Roman" w:cs="Times New Roman"/>
          <w:sz w:val="24"/>
          <w:szCs w:val="24"/>
          <w:lang w:val="da-DK"/>
        </w:rPr>
        <w:t>– Nu kan man endelig forudbestille LG’s roste smartphone</w:t>
      </w:r>
      <w:r w:rsidRPr="006C196D">
        <w:rPr>
          <w:rFonts w:ascii="Times New Roman" w:eastAsia="Times New Roman" w:hAnsi="Times New Roman" w:cs="Times New Roman"/>
          <w:sz w:val="24"/>
          <w:szCs w:val="24"/>
          <w:lang w:val="da-DK"/>
        </w:rPr>
        <w:t xml:space="preserve"> LG G5</w:t>
      </w:r>
      <w:r>
        <w:rPr>
          <w:rFonts w:ascii="Times New Roman" w:eastAsia="Times New Roman" w:hAnsi="Times New Roman" w:cs="Times New Roman"/>
          <w:sz w:val="24"/>
          <w:szCs w:val="24"/>
          <w:lang w:val="da-DK"/>
        </w:rPr>
        <w:t xml:space="preserve">, der blev </w:t>
      </w:r>
      <w:r w:rsidRPr="006C196D">
        <w:rPr>
          <w:rFonts w:ascii="Times New Roman" w:eastAsia="Times New Roman" w:hAnsi="Times New Roman" w:cs="Times New Roman"/>
          <w:sz w:val="24"/>
          <w:szCs w:val="24"/>
          <w:lang w:val="da-DK"/>
        </w:rPr>
        <w:t>introduceret på Mobile World Congress tidligere i år</w:t>
      </w:r>
      <w:r>
        <w:rPr>
          <w:rFonts w:ascii="Times New Roman" w:eastAsia="Times New Roman" w:hAnsi="Times New Roman" w:cs="Times New Roman"/>
          <w:sz w:val="24"/>
          <w:szCs w:val="24"/>
          <w:lang w:val="da-DK"/>
        </w:rPr>
        <w:t>. LG G5 og LG Friends</w:t>
      </w:r>
      <w:r w:rsidRPr="006C196D">
        <w:rPr>
          <w:rFonts w:ascii="Times New Roman" w:eastAsia="Times New Roman" w:hAnsi="Times New Roman" w:cs="Times New Roman"/>
          <w:sz w:val="24"/>
          <w:szCs w:val="24"/>
          <w:lang w:val="da-DK"/>
        </w:rPr>
        <w:t xml:space="preserve"> vil blive lanceret over hele landet</w:t>
      </w:r>
      <w:r>
        <w:rPr>
          <w:rFonts w:ascii="Times New Roman" w:eastAsia="Times New Roman" w:hAnsi="Times New Roman" w:cs="Times New Roman"/>
          <w:sz w:val="24"/>
          <w:szCs w:val="24"/>
          <w:lang w:val="da-DK"/>
        </w:rPr>
        <w:t xml:space="preserve"> den </w:t>
      </w:r>
      <w:r w:rsidR="00257AE2">
        <w:rPr>
          <w:rFonts w:ascii="Times New Roman" w:eastAsia="Times New Roman" w:hAnsi="Times New Roman" w:cs="Times New Roman"/>
          <w:sz w:val="24"/>
          <w:szCs w:val="24"/>
          <w:lang w:val="da-DK"/>
        </w:rPr>
        <w:t>15</w:t>
      </w:r>
      <w:r>
        <w:rPr>
          <w:rFonts w:ascii="Times New Roman" w:eastAsia="Times New Roman" w:hAnsi="Times New Roman" w:cs="Times New Roman"/>
          <w:sz w:val="24"/>
          <w:szCs w:val="24"/>
          <w:lang w:val="da-DK"/>
        </w:rPr>
        <w:t>. a</w:t>
      </w:r>
      <w:r w:rsidRPr="006C196D">
        <w:rPr>
          <w:rFonts w:ascii="Times New Roman" w:eastAsia="Times New Roman" w:hAnsi="Times New Roman" w:cs="Times New Roman"/>
          <w:sz w:val="24"/>
          <w:szCs w:val="24"/>
          <w:lang w:val="da-DK"/>
        </w:rPr>
        <w:t>pril.</w:t>
      </w:r>
    </w:p>
    <w:p w14:paraId="3730725B" w14:textId="77777777" w:rsidR="006C196D" w:rsidRDefault="006C196D" w:rsidP="00EC59DD">
      <w:pPr>
        <w:pStyle w:val="Normal1"/>
        <w:widowControl w:val="0"/>
        <w:spacing w:line="360" w:lineRule="auto"/>
        <w:jc w:val="both"/>
        <w:rPr>
          <w:rFonts w:ascii="Times New Roman" w:eastAsia="Times New Roman" w:hAnsi="Times New Roman" w:cs="Times New Roman"/>
          <w:sz w:val="24"/>
          <w:szCs w:val="24"/>
          <w:lang w:val="da-DK"/>
        </w:rPr>
      </w:pPr>
    </w:p>
    <w:p w14:paraId="6F34DC0B" w14:textId="68FA3A77" w:rsidR="006C196D" w:rsidRPr="006C196D" w:rsidRDefault="006C196D" w:rsidP="00EC59DD">
      <w:pPr>
        <w:pStyle w:val="Normal1"/>
        <w:widowControl w:val="0"/>
        <w:spacing w:line="360" w:lineRule="auto"/>
        <w:jc w:val="both"/>
        <w:rPr>
          <w:rFonts w:ascii="Times New Roman" w:eastAsia="Times New Roman" w:hAnsi="Times New Roman" w:cs="Times New Roman"/>
          <w:sz w:val="24"/>
          <w:szCs w:val="24"/>
          <w:lang w:val="da-DK"/>
        </w:rPr>
      </w:pPr>
      <w:r w:rsidRPr="006C196D">
        <w:rPr>
          <w:rFonts w:ascii="Times New Roman" w:eastAsia="Times New Roman" w:hAnsi="Times New Roman" w:cs="Times New Roman"/>
          <w:sz w:val="24"/>
          <w:szCs w:val="24"/>
          <w:lang w:val="da-DK"/>
        </w:rPr>
        <w:t xml:space="preserve">- </w:t>
      </w:r>
      <w:r>
        <w:rPr>
          <w:rFonts w:ascii="Times New Roman" w:eastAsia="Times New Roman" w:hAnsi="Times New Roman" w:cs="Times New Roman"/>
          <w:sz w:val="24"/>
          <w:szCs w:val="24"/>
          <w:lang w:val="da-DK"/>
        </w:rPr>
        <w:t>V</w:t>
      </w:r>
      <w:r w:rsidRPr="006C196D">
        <w:rPr>
          <w:rFonts w:ascii="Times New Roman" w:eastAsia="Times New Roman" w:hAnsi="Times New Roman" w:cs="Times New Roman"/>
          <w:sz w:val="24"/>
          <w:szCs w:val="24"/>
          <w:lang w:val="da-DK"/>
        </w:rPr>
        <w:t>i er</w:t>
      </w:r>
      <w:r>
        <w:rPr>
          <w:rFonts w:ascii="Times New Roman" w:eastAsia="Times New Roman" w:hAnsi="Times New Roman" w:cs="Times New Roman"/>
          <w:sz w:val="24"/>
          <w:szCs w:val="24"/>
          <w:lang w:val="da-DK"/>
        </w:rPr>
        <w:t xml:space="preserve"> ikke kun</w:t>
      </w:r>
      <w:r w:rsidR="004E589D">
        <w:rPr>
          <w:rFonts w:ascii="Times New Roman" w:eastAsia="Times New Roman" w:hAnsi="Times New Roman" w:cs="Times New Roman"/>
          <w:sz w:val="24"/>
          <w:szCs w:val="24"/>
          <w:lang w:val="da-DK"/>
        </w:rPr>
        <w:t xml:space="preserve"> stolte </w:t>
      </w:r>
      <w:r w:rsidR="003F31E0">
        <w:rPr>
          <w:rFonts w:ascii="Times New Roman" w:eastAsia="Times New Roman" w:hAnsi="Times New Roman" w:cs="Times New Roman"/>
          <w:sz w:val="24"/>
          <w:szCs w:val="24"/>
          <w:lang w:val="da-DK"/>
        </w:rPr>
        <w:t>af</w:t>
      </w:r>
      <w:r w:rsidRPr="006C196D">
        <w:rPr>
          <w:rFonts w:ascii="Times New Roman" w:eastAsia="Times New Roman" w:hAnsi="Times New Roman" w:cs="Times New Roman"/>
          <w:sz w:val="24"/>
          <w:szCs w:val="24"/>
          <w:lang w:val="da-DK"/>
        </w:rPr>
        <w:t xml:space="preserve"> LG G5, men også spændt på, hvordan de</w:t>
      </w:r>
      <w:r w:rsidR="004E589D">
        <w:rPr>
          <w:rFonts w:ascii="Times New Roman" w:eastAsia="Times New Roman" w:hAnsi="Times New Roman" w:cs="Times New Roman"/>
          <w:sz w:val="24"/>
          <w:szCs w:val="24"/>
          <w:lang w:val="da-DK"/>
        </w:rPr>
        <w:t>n</w:t>
      </w:r>
      <w:r w:rsidRPr="006C196D">
        <w:rPr>
          <w:rFonts w:ascii="Times New Roman" w:eastAsia="Times New Roman" w:hAnsi="Times New Roman" w:cs="Times New Roman"/>
          <w:sz w:val="24"/>
          <w:szCs w:val="24"/>
          <w:lang w:val="da-DK"/>
        </w:rPr>
        <w:t xml:space="preserve"> </w:t>
      </w:r>
      <w:r w:rsidR="004E589D">
        <w:rPr>
          <w:rFonts w:ascii="Times New Roman" w:eastAsia="Times New Roman" w:hAnsi="Times New Roman" w:cs="Times New Roman"/>
          <w:sz w:val="24"/>
          <w:szCs w:val="24"/>
          <w:lang w:val="da-DK"/>
        </w:rPr>
        <w:t xml:space="preserve">vil blive modtaget af de danske kunder, siger </w:t>
      </w:r>
      <w:r w:rsidRPr="006C196D">
        <w:rPr>
          <w:rFonts w:ascii="Times New Roman" w:eastAsia="Times New Roman" w:hAnsi="Times New Roman" w:cs="Times New Roman"/>
          <w:sz w:val="24"/>
          <w:szCs w:val="24"/>
          <w:lang w:val="da-DK"/>
        </w:rPr>
        <w:t xml:space="preserve">David Montanya, </w:t>
      </w:r>
      <w:r w:rsidR="004E589D">
        <w:rPr>
          <w:rFonts w:ascii="Times New Roman" w:eastAsia="Times New Roman" w:hAnsi="Times New Roman" w:cs="Times New Roman"/>
          <w:sz w:val="24"/>
          <w:szCs w:val="24"/>
          <w:lang w:val="da-DK"/>
        </w:rPr>
        <w:t>No</w:t>
      </w:r>
      <w:r w:rsidRPr="006C196D">
        <w:rPr>
          <w:rFonts w:ascii="Times New Roman" w:eastAsia="Times New Roman" w:hAnsi="Times New Roman" w:cs="Times New Roman"/>
          <w:sz w:val="24"/>
          <w:szCs w:val="24"/>
          <w:lang w:val="da-DK"/>
        </w:rPr>
        <w:t>rdic GTM Mobile manager, LG Electronics. Roser</w:t>
      </w:r>
      <w:r w:rsidR="004E589D">
        <w:rPr>
          <w:rFonts w:ascii="Times New Roman" w:eastAsia="Times New Roman" w:hAnsi="Times New Roman" w:cs="Times New Roman"/>
          <w:sz w:val="24"/>
          <w:szCs w:val="24"/>
          <w:lang w:val="da-DK"/>
        </w:rPr>
        <w:t>ne</w:t>
      </w:r>
      <w:r w:rsidRPr="006C196D">
        <w:rPr>
          <w:rFonts w:ascii="Times New Roman" w:eastAsia="Times New Roman" w:hAnsi="Times New Roman" w:cs="Times New Roman"/>
          <w:sz w:val="24"/>
          <w:szCs w:val="24"/>
          <w:lang w:val="da-DK"/>
        </w:rPr>
        <w:t xml:space="preserve"> til</w:t>
      </w:r>
      <w:r w:rsidR="004E589D">
        <w:rPr>
          <w:rFonts w:ascii="Times New Roman" w:eastAsia="Times New Roman" w:hAnsi="Times New Roman" w:cs="Times New Roman"/>
          <w:sz w:val="24"/>
          <w:szCs w:val="24"/>
          <w:lang w:val="da-DK"/>
        </w:rPr>
        <w:t xml:space="preserve"> LG G5 &amp; Friends </w:t>
      </w:r>
      <w:r w:rsidRPr="006C196D">
        <w:rPr>
          <w:rFonts w:ascii="Times New Roman" w:eastAsia="Times New Roman" w:hAnsi="Times New Roman" w:cs="Times New Roman"/>
          <w:sz w:val="24"/>
          <w:szCs w:val="24"/>
          <w:lang w:val="da-DK"/>
        </w:rPr>
        <w:t xml:space="preserve">har regnet </w:t>
      </w:r>
      <w:r w:rsidR="004E589D">
        <w:rPr>
          <w:rFonts w:ascii="Times New Roman" w:eastAsia="Times New Roman" w:hAnsi="Times New Roman" w:cs="Times New Roman"/>
          <w:sz w:val="24"/>
          <w:szCs w:val="24"/>
          <w:lang w:val="da-DK"/>
        </w:rPr>
        <w:t xml:space="preserve">ned </w:t>
      </w:r>
      <w:r w:rsidRPr="006C196D">
        <w:rPr>
          <w:rFonts w:ascii="Times New Roman" w:eastAsia="Times New Roman" w:hAnsi="Times New Roman" w:cs="Times New Roman"/>
          <w:sz w:val="24"/>
          <w:szCs w:val="24"/>
          <w:lang w:val="da-DK"/>
        </w:rPr>
        <w:t>siden vi</w:t>
      </w:r>
      <w:r w:rsidR="004E589D">
        <w:rPr>
          <w:rFonts w:ascii="Times New Roman" w:eastAsia="Times New Roman" w:hAnsi="Times New Roman" w:cs="Times New Roman"/>
          <w:sz w:val="24"/>
          <w:szCs w:val="24"/>
          <w:lang w:val="da-DK"/>
        </w:rPr>
        <w:t xml:space="preserve"> viste dem</w:t>
      </w:r>
      <w:r w:rsidRPr="006C196D">
        <w:rPr>
          <w:rFonts w:ascii="Times New Roman" w:eastAsia="Times New Roman" w:hAnsi="Times New Roman" w:cs="Times New Roman"/>
          <w:sz w:val="24"/>
          <w:szCs w:val="24"/>
          <w:lang w:val="da-DK"/>
        </w:rPr>
        <w:t xml:space="preserve"> første gang på MWC, og nu ser vi frem til at </w:t>
      </w:r>
      <w:r w:rsidR="004E589D">
        <w:rPr>
          <w:rFonts w:ascii="Times New Roman" w:eastAsia="Times New Roman" w:hAnsi="Times New Roman" w:cs="Times New Roman"/>
          <w:sz w:val="24"/>
          <w:szCs w:val="24"/>
          <w:lang w:val="da-DK"/>
        </w:rPr>
        <w:t>få den samme modtagelse i Danmark.</w:t>
      </w:r>
    </w:p>
    <w:p w14:paraId="36EB15FC" w14:textId="77777777" w:rsidR="002F2FEE" w:rsidRDefault="002F2FEE" w:rsidP="00EC59DD">
      <w:pPr>
        <w:pStyle w:val="Normal1"/>
        <w:widowControl w:val="0"/>
        <w:spacing w:line="360" w:lineRule="auto"/>
        <w:jc w:val="both"/>
        <w:rPr>
          <w:rFonts w:ascii="Times New Roman" w:eastAsia="Times New Roman" w:hAnsi="Times New Roman" w:cs="Times New Roman"/>
          <w:sz w:val="24"/>
          <w:szCs w:val="24"/>
          <w:lang w:val="da-DK"/>
        </w:rPr>
      </w:pPr>
    </w:p>
    <w:p w14:paraId="74AB7E82" w14:textId="7A9EBDFA" w:rsidR="002F2FEE" w:rsidRPr="002F2FEE" w:rsidRDefault="002F2FEE" w:rsidP="00EC59DD">
      <w:pPr>
        <w:pStyle w:val="Normal1"/>
        <w:widowControl w:val="0"/>
        <w:spacing w:line="360" w:lineRule="auto"/>
        <w:jc w:val="both"/>
        <w:rPr>
          <w:rFonts w:ascii="Times New Roman" w:eastAsia="Times New Roman" w:hAnsi="Times New Roman" w:cs="Times New Roman"/>
          <w:sz w:val="24"/>
          <w:szCs w:val="24"/>
          <w:lang w:val="da-DK"/>
        </w:rPr>
      </w:pPr>
      <w:r w:rsidRPr="002F2FEE">
        <w:rPr>
          <w:rFonts w:ascii="Times New Roman" w:eastAsia="Times New Roman" w:hAnsi="Times New Roman" w:cs="Times New Roman"/>
          <w:sz w:val="24"/>
          <w:szCs w:val="24"/>
          <w:lang w:val="da-DK"/>
        </w:rPr>
        <w:t xml:space="preserve">LG G5 er </w:t>
      </w:r>
      <w:r>
        <w:rPr>
          <w:rFonts w:ascii="Times New Roman" w:eastAsia="Times New Roman" w:hAnsi="Times New Roman" w:cs="Times New Roman"/>
          <w:sz w:val="24"/>
          <w:szCs w:val="24"/>
          <w:lang w:val="da-DK"/>
        </w:rPr>
        <w:t>udelukkende formgivet i</w:t>
      </w:r>
      <w:r w:rsidRPr="002F2FEE">
        <w:rPr>
          <w:rFonts w:ascii="Times New Roman" w:eastAsia="Times New Roman" w:hAnsi="Times New Roman" w:cs="Times New Roman"/>
          <w:sz w:val="24"/>
          <w:szCs w:val="24"/>
          <w:lang w:val="da-DK"/>
        </w:rPr>
        <w:t xml:space="preserve"> metal og </w:t>
      </w:r>
      <w:r>
        <w:rPr>
          <w:rFonts w:ascii="Times New Roman" w:eastAsia="Times New Roman" w:hAnsi="Times New Roman" w:cs="Times New Roman"/>
          <w:sz w:val="24"/>
          <w:szCs w:val="24"/>
          <w:lang w:val="da-DK"/>
        </w:rPr>
        <w:t>kommer med et</w:t>
      </w:r>
      <w:r w:rsidRPr="002F2FEE">
        <w:rPr>
          <w:rFonts w:ascii="Times New Roman" w:eastAsia="Times New Roman" w:hAnsi="Times New Roman" w:cs="Times New Roman"/>
          <w:sz w:val="24"/>
          <w:szCs w:val="24"/>
          <w:lang w:val="da-DK"/>
        </w:rPr>
        <w:t xml:space="preserve"> unik</w:t>
      </w:r>
      <w:r>
        <w:rPr>
          <w:rFonts w:ascii="Times New Roman" w:eastAsia="Times New Roman" w:hAnsi="Times New Roman" w:cs="Times New Roman"/>
          <w:sz w:val="24"/>
          <w:szCs w:val="24"/>
          <w:lang w:val="da-DK"/>
        </w:rPr>
        <w:t>t slide-out batteri, der</w:t>
      </w:r>
      <w:r w:rsidRPr="002F2FEE">
        <w:rPr>
          <w:rFonts w:ascii="Times New Roman" w:eastAsia="Times New Roman" w:hAnsi="Times New Roman" w:cs="Times New Roman"/>
          <w:sz w:val="24"/>
          <w:szCs w:val="24"/>
          <w:lang w:val="da-DK"/>
        </w:rPr>
        <w:t xml:space="preserve"> </w:t>
      </w:r>
      <w:r>
        <w:rPr>
          <w:rFonts w:ascii="Times New Roman" w:eastAsia="Times New Roman" w:hAnsi="Times New Roman" w:cs="Times New Roman"/>
          <w:sz w:val="24"/>
          <w:szCs w:val="24"/>
          <w:lang w:val="da-DK"/>
        </w:rPr>
        <w:t>gør det nemt at udskifte et fladt</w:t>
      </w:r>
      <w:r w:rsidRPr="002F2FEE">
        <w:rPr>
          <w:rFonts w:ascii="Times New Roman" w:eastAsia="Times New Roman" w:hAnsi="Times New Roman" w:cs="Times New Roman"/>
          <w:sz w:val="24"/>
          <w:szCs w:val="24"/>
          <w:lang w:val="da-DK"/>
        </w:rPr>
        <w:t xml:space="preserve"> batteri med et fuldt opladet på blot</w:t>
      </w:r>
      <w:r>
        <w:rPr>
          <w:rFonts w:ascii="Times New Roman" w:eastAsia="Times New Roman" w:hAnsi="Times New Roman" w:cs="Times New Roman"/>
          <w:sz w:val="24"/>
          <w:szCs w:val="24"/>
          <w:lang w:val="da-DK"/>
        </w:rPr>
        <w:t xml:space="preserve"> få sekunder. Et</w:t>
      </w:r>
      <w:r w:rsidRPr="002F2FEE">
        <w:rPr>
          <w:rFonts w:ascii="Times New Roman" w:eastAsia="Times New Roman" w:hAnsi="Times New Roman" w:cs="Times New Roman"/>
          <w:sz w:val="24"/>
          <w:szCs w:val="24"/>
          <w:lang w:val="da-DK"/>
        </w:rPr>
        <w:t xml:space="preserve"> ekstra 135 graders vidvinkelobjektiv </w:t>
      </w:r>
      <w:r>
        <w:rPr>
          <w:rFonts w:ascii="Times New Roman" w:eastAsia="Times New Roman" w:hAnsi="Times New Roman" w:cs="Times New Roman"/>
          <w:sz w:val="24"/>
          <w:szCs w:val="24"/>
          <w:lang w:val="da-DK"/>
        </w:rPr>
        <w:t>gør det muligt at vælge mellem standard</w:t>
      </w:r>
      <w:r w:rsidRPr="002F2FEE">
        <w:rPr>
          <w:rFonts w:ascii="Times New Roman" w:eastAsia="Times New Roman" w:hAnsi="Times New Roman" w:cs="Times New Roman"/>
          <w:sz w:val="24"/>
          <w:szCs w:val="24"/>
          <w:lang w:val="da-DK"/>
        </w:rPr>
        <w:t xml:space="preserve"> eller vidvinkel</w:t>
      </w:r>
      <w:r>
        <w:rPr>
          <w:rFonts w:ascii="Times New Roman" w:eastAsia="Times New Roman" w:hAnsi="Times New Roman" w:cs="Times New Roman"/>
          <w:sz w:val="24"/>
          <w:szCs w:val="24"/>
          <w:lang w:val="da-DK"/>
        </w:rPr>
        <w:t>,</w:t>
      </w:r>
      <w:r w:rsidRPr="002F2FEE">
        <w:rPr>
          <w:rFonts w:ascii="Times New Roman" w:eastAsia="Times New Roman" w:hAnsi="Times New Roman" w:cs="Times New Roman"/>
          <w:sz w:val="24"/>
          <w:szCs w:val="24"/>
          <w:lang w:val="da-DK"/>
        </w:rPr>
        <w:t xml:space="preserve"> når du tager billeder</w:t>
      </w:r>
      <w:r>
        <w:rPr>
          <w:rFonts w:ascii="Times New Roman" w:eastAsia="Times New Roman" w:hAnsi="Times New Roman" w:cs="Times New Roman"/>
          <w:sz w:val="24"/>
          <w:szCs w:val="24"/>
          <w:lang w:val="da-DK"/>
        </w:rPr>
        <w:t>. Hertil kommer, at den altid tændte 3,5’’</w:t>
      </w:r>
      <w:r w:rsidRPr="002F2FEE">
        <w:rPr>
          <w:rFonts w:ascii="Times New Roman" w:eastAsia="Times New Roman" w:hAnsi="Times New Roman" w:cs="Times New Roman"/>
          <w:sz w:val="24"/>
          <w:szCs w:val="24"/>
          <w:lang w:val="da-DK"/>
        </w:rPr>
        <w:t xml:space="preserve"> skærm</w:t>
      </w:r>
      <w:r>
        <w:rPr>
          <w:rFonts w:ascii="Times New Roman" w:eastAsia="Times New Roman" w:hAnsi="Times New Roman" w:cs="Times New Roman"/>
          <w:sz w:val="24"/>
          <w:szCs w:val="24"/>
          <w:lang w:val="da-DK"/>
        </w:rPr>
        <w:t xml:space="preserve"> viser </w:t>
      </w:r>
      <w:r w:rsidRPr="002F2FEE">
        <w:rPr>
          <w:rFonts w:ascii="Times New Roman" w:eastAsia="Times New Roman" w:hAnsi="Times New Roman" w:cs="Times New Roman"/>
          <w:sz w:val="24"/>
          <w:szCs w:val="24"/>
          <w:lang w:val="da-DK"/>
        </w:rPr>
        <w:t>de vigtige oplysninger</w:t>
      </w:r>
      <w:r>
        <w:rPr>
          <w:rFonts w:ascii="Times New Roman" w:eastAsia="Times New Roman" w:hAnsi="Times New Roman" w:cs="Times New Roman"/>
          <w:sz w:val="24"/>
          <w:szCs w:val="24"/>
          <w:lang w:val="da-DK"/>
        </w:rPr>
        <w:t>,</w:t>
      </w:r>
      <w:r w:rsidRPr="002F2FEE">
        <w:rPr>
          <w:rFonts w:ascii="Times New Roman" w:eastAsia="Times New Roman" w:hAnsi="Times New Roman" w:cs="Times New Roman"/>
          <w:sz w:val="24"/>
          <w:szCs w:val="24"/>
          <w:lang w:val="da-DK"/>
        </w:rPr>
        <w:t xml:space="preserve"> uden at</w:t>
      </w:r>
      <w:r>
        <w:rPr>
          <w:rFonts w:ascii="Times New Roman" w:eastAsia="Times New Roman" w:hAnsi="Times New Roman" w:cs="Times New Roman"/>
          <w:sz w:val="24"/>
          <w:szCs w:val="24"/>
          <w:lang w:val="da-DK"/>
        </w:rPr>
        <w:t xml:space="preserve"> man skal</w:t>
      </w:r>
      <w:r w:rsidRPr="002F2FEE">
        <w:rPr>
          <w:rFonts w:ascii="Times New Roman" w:eastAsia="Times New Roman" w:hAnsi="Times New Roman" w:cs="Times New Roman"/>
          <w:sz w:val="24"/>
          <w:szCs w:val="24"/>
          <w:lang w:val="da-DK"/>
        </w:rPr>
        <w:t xml:space="preserve"> vække telefonen</w:t>
      </w:r>
      <w:r>
        <w:rPr>
          <w:rFonts w:ascii="Times New Roman" w:eastAsia="Times New Roman" w:hAnsi="Times New Roman" w:cs="Times New Roman"/>
          <w:sz w:val="24"/>
          <w:szCs w:val="24"/>
          <w:lang w:val="da-DK"/>
        </w:rPr>
        <w:t xml:space="preserve">. Som med forgængerne </w:t>
      </w:r>
      <w:r w:rsidRPr="002F2FEE">
        <w:rPr>
          <w:rFonts w:ascii="Times New Roman" w:eastAsia="Times New Roman" w:hAnsi="Times New Roman" w:cs="Times New Roman"/>
          <w:sz w:val="24"/>
          <w:szCs w:val="24"/>
          <w:lang w:val="da-DK"/>
        </w:rPr>
        <w:t>finde</w:t>
      </w:r>
      <w:r>
        <w:rPr>
          <w:rFonts w:ascii="Times New Roman" w:eastAsia="Times New Roman" w:hAnsi="Times New Roman" w:cs="Times New Roman"/>
          <w:sz w:val="24"/>
          <w:szCs w:val="24"/>
          <w:lang w:val="da-DK"/>
        </w:rPr>
        <w:t>r man kameraet og ’startknappen’</w:t>
      </w:r>
      <w:r w:rsidRPr="002F2FEE">
        <w:rPr>
          <w:rFonts w:ascii="Times New Roman" w:eastAsia="Times New Roman" w:hAnsi="Times New Roman" w:cs="Times New Roman"/>
          <w:sz w:val="24"/>
          <w:szCs w:val="24"/>
          <w:lang w:val="da-DK"/>
        </w:rPr>
        <w:t xml:space="preserve"> pænt integreret i bagpanelet.</w:t>
      </w:r>
    </w:p>
    <w:p w14:paraId="7574E906" w14:textId="77777777" w:rsidR="00EC59DD" w:rsidRPr="002F2FEE" w:rsidRDefault="00EC59DD" w:rsidP="00EC59DD">
      <w:pPr>
        <w:pStyle w:val="Normal1"/>
        <w:widowControl w:val="0"/>
        <w:spacing w:line="360" w:lineRule="auto"/>
        <w:jc w:val="both"/>
        <w:rPr>
          <w:rFonts w:ascii="Times New Roman" w:eastAsia="Times New Roman" w:hAnsi="Times New Roman" w:cs="Times New Roman"/>
          <w:sz w:val="24"/>
          <w:szCs w:val="24"/>
          <w:lang w:val="da-DK"/>
        </w:rPr>
      </w:pPr>
    </w:p>
    <w:p w14:paraId="211C895C" w14:textId="6B6330BC" w:rsidR="00EC59DD" w:rsidRPr="00EC59DD" w:rsidRDefault="002F2FEE" w:rsidP="00EC59DD">
      <w:pPr>
        <w:pStyle w:val="Normal1"/>
        <w:widowControl w:val="0"/>
        <w:spacing w:line="360" w:lineRule="auto"/>
        <w:jc w:val="both"/>
        <w:rPr>
          <w:rFonts w:ascii="Times New Roman" w:eastAsia="Times New Roman" w:hAnsi="Times New Roman" w:cs="Times New Roman"/>
          <w:b/>
          <w:sz w:val="24"/>
          <w:szCs w:val="24"/>
          <w:lang w:val="sv-SE"/>
        </w:rPr>
      </w:pPr>
      <w:r>
        <w:rPr>
          <w:rFonts w:ascii="Times New Roman" w:eastAsia="Times New Roman" w:hAnsi="Times New Roman" w:cs="Times New Roman"/>
          <w:b/>
          <w:sz w:val="24"/>
          <w:szCs w:val="24"/>
          <w:lang w:val="sv-SE"/>
        </w:rPr>
        <w:t>LG’</w:t>
      </w:r>
      <w:r w:rsidR="00EC59DD" w:rsidRPr="00EC59DD">
        <w:rPr>
          <w:rFonts w:ascii="Times New Roman" w:eastAsia="Times New Roman" w:hAnsi="Times New Roman" w:cs="Times New Roman"/>
          <w:b/>
          <w:sz w:val="24"/>
          <w:szCs w:val="24"/>
          <w:lang w:val="sv-SE"/>
        </w:rPr>
        <w:t xml:space="preserve">s </w:t>
      </w:r>
      <w:r>
        <w:rPr>
          <w:rFonts w:ascii="Times New Roman" w:eastAsia="Times New Roman" w:hAnsi="Times New Roman" w:cs="Times New Roman"/>
          <w:b/>
          <w:sz w:val="24"/>
          <w:szCs w:val="24"/>
          <w:lang w:val="sv-SE"/>
        </w:rPr>
        <w:t>første modul-smartphone</w:t>
      </w:r>
    </w:p>
    <w:p w14:paraId="5751953B" w14:textId="5B8D3B7C" w:rsidR="002F2FEE" w:rsidRPr="002F2FEE" w:rsidRDefault="002F2FEE" w:rsidP="00EC59DD">
      <w:pPr>
        <w:pStyle w:val="Normal1"/>
        <w:widowControl w:val="0"/>
        <w:spacing w:line="360" w:lineRule="auto"/>
        <w:jc w:val="both"/>
        <w:rPr>
          <w:rFonts w:ascii="Times New Roman" w:eastAsia="Times New Roman" w:hAnsi="Times New Roman" w:cs="Times New Roman"/>
          <w:sz w:val="24"/>
          <w:szCs w:val="24"/>
          <w:lang w:val="da-DK"/>
        </w:rPr>
      </w:pPr>
      <w:r w:rsidRPr="002F2FEE">
        <w:rPr>
          <w:rFonts w:ascii="Times New Roman" w:eastAsia="Times New Roman" w:hAnsi="Times New Roman" w:cs="Times New Roman"/>
          <w:sz w:val="24"/>
          <w:szCs w:val="24"/>
          <w:lang w:val="da-DK"/>
        </w:rPr>
        <w:t xml:space="preserve">LG’s innovative Modular Type-design giver G5 mulighed for at blive forvandlet til et </w:t>
      </w:r>
      <w:r w:rsidRPr="002F2FEE">
        <w:rPr>
          <w:rFonts w:ascii="Times New Roman" w:eastAsia="Times New Roman" w:hAnsi="Times New Roman" w:cs="Times New Roman"/>
          <w:sz w:val="24"/>
          <w:szCs w:val="24"/>
          <w:lang w:val="da-DK"/>
        </w:rPr>
        <w:lastRenderedPageBreak/>
        <w:t>kompakt kamera</w:t>
      </w:r>
      <w:r w:rsidR="001C0211">
        <w:rPr>
          <w:rFonts w:ascii="Times New Roman" w:eastAsia="Times New Roman" w:hAnsi="Times New Roman" w:cs="Times New Roman"/>
          <w:sz w:val="24"/>
          <w:szCs w:val="24"/>
          <w:lang w:val="da-DK"/>
        </w:rPr>
        <w:t>, Hi-F</w:t>
      </w:r>
      <w:r w:rsidRPr="002F2FEE">
        <w:rPr>
          <w:rFonts w:ascii="Times New Roman" w:eastAsia="Times New Roman" w:hAnsi="Times New Roman" w:cs="Times New Roman"/>
          <w:sz w:val="24"/>
          <w:szCs w:val="24"/>
          <w:lang w:val="da-DK"/>
        </w:rPr>
        <w:t>i musikafspiller m.m.</w:t>
      </w:r>
      <w:r>
        <w:rPr>
          <w:rFonts w:ascii="Times New Roman" w:eastAsia="Times New Roman" w:hAnsi="Times New Roman" w:cs="Times New Roman"/>
          <w:sz w:val="24"/>
          <w:szCs w:val="24"/>
          <w:lang w:val="da-DK"/>
        </w:rPr>
        <w:t xml:space="preserve"> Samtidig med at muligheden for at skifte batteriet stadig er intakt. Moduler til G5:</w:t>
      </w:r>
    </w:p>
    <w:p w14:paraId="2ED62BC6" w14:textId="62A1CD5B" w:rsidR="00EC59DD" w:rsidRPr="001C0211" w:rsidRDefault="00EC59DD" w:rsidP="00ED1A92">
      <w:pPr>
        <w:pStyle w:val="Normal1"/>
        <w:widowControl w:val="0"/>
        <w:numPr>
          <w:ilvl w:val="0"/>
          <w:numId w:val="39"/>
        </w:numPr>
        <w:spacing w:line="360" w:lineRule="auto"/>
        <w:jc w:val="both"/>
        <w:rPr>
          <w:rFonts w:ascii="Times New Roman" w:eastAsia="Times New Roman" w:hAnsi="Times New Roman" w:cs="Times New Roman"/>
          <w:sz w:val="24"/>
          <w:szCs w:val="24"/>
          <w:lang w:val="sv-SE"/>
        </w:rPr>
      </w:pPr>
      <w:r w:rsidRPr="001C0211">
        <w:rPr>
          <w:rFonts w:ascii="Times New Roman" w:eastAsia="Times New Roman" w:hAnsi="Times New Roman" w:cs="Times New Roman"/>
          <w:b/>
          <w:sz w:val="24"/>
          <w:szCs w:val="24"/>
          <w:lang w:val="sv-SE"/>
        </w:rPr>
        <w:t>LG CAM Plus</w:t>
      </w:r>
      <w:r w:rsidRPr="001C0211">
        <w:rPr>
          <w:rFonts w:ascii="Times New Roman" w:eastAsia="Times New Roman" w:hAnsi="Times New Roman" w:cs="Times New Roman"/>
          <w:sz w:val="24"/>
          <w:szCs w:val="24"/>
          <w:lang w:val="sv-SE"/>
        </w:rPr>
        <w:t xml:space="preserve"> </w:t>
      </w:r>
      <w:r w:rsidR="001C0211">
        <w:rPr>
          <w:rFonts w:ascii="Times New Roman" w:eastAsia="Times New Roman" w:hAnsi="Times New Roman" w:cs="Times New Roman"/>
          <w:sz w:val="24"/>
          <w:szCs w:val="24"/>
          <w:lang w:val="da-DK"/>
        </w:rPr>
        <w:t>er et</w:t>
      </w:r>
      <w:r w:rsidR="001C0211" w:rsidRPr="001C0211">
        <w:rPr>
          <w:rFonts w:ascii="Times New Roman" w:eastAsia="Times New Roman" w:hAnsi="Times New Roman" w:cs="Times New Roman"/>
          <w:sz w:val="24"/>
          <w:szCs w:val="24"/>
          <w:lang w:val="da-DK"/>
        </w:rPr>
        <w:t xml:space="preserve"> alsidig</w:t>
      </w:r>
      <w:r w:rsidR="001C0211">
        <w:rPr>
          <w:rFonts w:ascii="Times New Roman" w:eastAsia="Times New Roman" w:hAnsi="Times New Roman" w:cs="Times New Roman"/>
          <w:sz w:val="24"/>
          <w:szCs w:val="24"/>
          <w:lang w:val="da-DK"/>
        </w:rPr>
        <w:t>t</w:t>
      </w:r>
      <w:r w:rsidR="001C0211" w:rsidRPr="001C0211">
        <w:rPr>
          <w:rFonts w:ascii="Times New Roman" w:eastAsia="Times New Roman" w:hAnsi="Times New Roman" w:cs="Times New Roman"/>
          <w:sz w:val="24"/>
          <w:szCs w:val="24"/>
          <w:lang w:val="da-DK"/>
        </w:rPr>
        <w:t xml:space="preserve"> kameramodul, der kan installeres via batterirummet for at give et behageligt greb, </w:t>
      </w:r>
      <w:r w:rsidR="003F31E0">
        <w:rPr>
          <w:rFonts w:ascii="Times New Roman" w:eastAsia="Times New Roman" w:hAnsi="Times New Roman" w:cs="Times New Roman"/>
          <w:sz w:val="24"/>
          <w:szCs w:val="24"/>
          <w:lang w:val="da-DK"/>
        </w:rPr>
        <w:t xml:space="preserve">og en </w:t>
      </w:r>
      <w:r w:rsidR="001C0211" w:rsidRPr="001C0211">
        <w:rPr>
          <w:rFonts w:ascii="Times New Roman" w:eastAsia="Times New Roman" w:hAnsi="Times New Roman" w:cs="Times New Roman"/>
          <w:sz w:val="24"/>
          <w:szCs w:val="24"/>
          <w:lang w:val="da-DK"/>
        </w:rPr>
        <w:t>nem håndtering af LG G5 som et kompakt kamera og ekstra batterikap</w:t>
      </w:r>
      <w:r w:rsidR="001C0211">
        <w:rPr>
          <w:rFonts w:ascii="Times New Roman" w:eastAsia="Times New Roman" w:hAnsi="Times New Roman" w:cs="Times New Roman"/>
          <w:sz w:val="24"/>
          <w:szCs w:val="24"/>
          <w:lang w:val="da-DK"/>
        </w:rPr>
        <w:t>a</w:t>
      </w:r>
      <w:r w:rsidR="001C0211" w:rsidRPr="001C0211">
        <w:rPr>
          <w:rFonts w:ascii="Times New Roman" w:eastAsia="Times New Roman" w:hAnsi="Times New Roman" w:cs="Times New Roman"/>
          <w:sz w:val="24"/>
          <w:szCs w:val="24"/>
          <w:lang w:val="da-DK"/>
        </w:rPr>
        <w:t>citet</w:t>
      </w:r>
      <w:r w:rsidRPr="001C0211">
        <w:rPr>
          <w:rFonts w:ascii="Times New Roman" w:eastAsia="Times New Roman" w:hAnsi="Times New Roman" w:cs="Times New Roman"/>
          <w:sz w:val="24"/>
          <w:szCs w:val="24"/>
          <w:lang w:val="sv-SE"/>
        </w:rPr>
        <w:t xml:space="preserve">. </w:t>
      </w:r>
    </w:p>
    <w:p w14:paraId="695A0F0A" w14:textId="74500C00" w:rsidR="00EC59DD" w:rsidRPr="001C0211" w:rsidRDefault="00EC59DD" w:rsidP="002B00EC">
      <w:pPr>
        <w:pStyle w:val="Normal1"/>
        <w:widowControl w:val="0"/>
        <w:numPr>
          <w:ilvl w:val="0"/>
          <w:numId w:val="39"/>
        </w:numPr>
        <w:spacing w:line="360" w:lineRule="auto"/>
        <w:jc w:val="both"/>
        <w:rPr>
          <w:rFonts w:ascii="Times New Roman" w:eastAsia="Times New Roman" w:hAnsi="Times New Roman" w:cs="Times New Roman"/>
          <w:sz w:val="24"/>
          <w:szCs w:val="24"/>
          <w:lang w:val="da-DK"/>
        </w:rPr>
      </w:pPr>
      <w:r w:rsidRPr="001C0211">
        <w:rPr>
          <w:rFonts w:ascii="Times New Roman" w:eastAsia="Times New Roman" w:hAnsi="Times New Roman" w:cs="Times New Roman"/>
          <w:b/>
          <w:sz w:val="24"/>
          <w:szCs w:val="24"/>
          <w:lang w:val="da-DK"/>
        </w:rPr>
        <w:t>Hi-Fi Plus med B&amp;O Play</w:t>
      </w:r>
      <w:r w:rsidR="002A6B5A" w:rsidRPr="001C0211">
        <w:rPr>
          <w:rFonts w:ascii="Times New Roman" w:eastAsia="Times New Roman" w:hAnsi="Times New Roman" w:cs="Times New Roman"/>
          <w:b/>
          <w:sz w:val="24"/>
          <w:szCs w:val="24"/>
          <w:lang w:val="da-DK"/>
        </w:rPr>
        <w:t xml:space="preserve"> </w:t>
      </w:r>
      <w:r w:rsidR="001C0211" w:rsidRPr="001C0211">
        <w:rPr>
          <w:rFonts w:ascii="Times New Roman" w:eastAsia="Times New Roman" w:hAnsi="Times New Roman" w:cs="Times New Roman"/>
          <w:sz w:val="24"/>
          <w:szCs w:val="24"/>
          <w:lang w:val="da-DK"/>
        </w:rPr>
        <w:t>er en innovativ bærbar DAC Hi-Fi lydafspiller</w:t>
      </w:r>
      <w:r w:rsidR="003F31E0">
        <w:rPr>
          <w:rFonts w:ascii="Times New Roman" w:eastAsia="Times New Roman" w:hAnsi="Times New Roman" w:cs="Times New Roman"/>
          <w:sz w:val="24"/>
          <w:szCs w:val="24"/>
          <w:lang w:val="da-DK"/>
        </w:rPr>
        <w:t>, der er</w:t>
      </w:r>
      <w:r w:rsidR="001C0211" w:rsidRPr="001C0211">
        <w:rPr>
          <w:rFonts w:ascii="Times New Roman" w:eastAsia="Times New Roman" w:hAnsi="Times New Roman" w:cs="Times New Roman"/>
          <w:sz w:val="24"/>
          <w:szCs w:val="24"/>
          <w:lang w:val="da-DK"/>
        </w:rPr>
        <w:t xml:space="preserve"> udviklet i samarbejde med B&amp;O Play til at imødekomme behovene hos dem, der ønsker at nyde lyd af ​​højeste klasse.</w:t>
      </w:r>
    </w:p>
    <w:p w14:paraId="3EFFD0BE" w14:textId="67445457" w:rsidR="00EC59DD" w:rsidRPr="001C0211" w:rsidRDefault="007A7FCD" w:rsidP="001C0211">
      <w:pPr>
        <w:pStyle w:val="Normal1"/>
        <w:widowControl w:val="0"/>
        <w:numPr>
          <w:ilvl w:val="0"/>
          <w:numId w:val="39"/>
        </w:numPr>
        <w:spacing w:line="360" w:lineRule="auto"/>
        <w:jc w:val="both"/>
        <w:rPr>
          <w:rFonts w:ascii="Times New Roman" w:eastAsia="Times New Roman" w:hAnsi="Times New Roman" w:cs="Times New Roman"/>
          <w:sz w:val="24"/>
          <w:szCs w:val="24"/>
          <w:lang w:val="da-DK"/>
        </w:rPr>
      </w:pPr>
      <w:r w:rsidRPr="001C0211">
        <w:rPr>
          <w:rFonts w:ascii="Times New Roman" w:eastAsia="Times New Roman" w:hAnsi="Times New Roman" w:cs="Times New Roman"/>
          <w:b/>
          <w:sz w:val="24"/>
          <w:szCs w:val="24"/>
          <w:lang w:val="da-DK"/>
        </w:rPr>
        <w:t>Always-on-display</w:t>
      </w:r>
      <w:r w:rsidR="00EC59DD" w:rsidRPr="001C0211">
        <w:rPr>
          <w:rFonts w:ascii="Times New Roman" w:eastAsia="Times New Roman" w:hAnsi="Times New Roman" w:cs="Times New Roman"/>
          <w:b/>
          <w:sz w:val="24"/>
          <w:szCs w:val="24"/>
          <w:lang w:val="da-DK"/>
        </w:rPr>
        <w:t xml:space="preserve"> </w:t>
      </w:r>
      <w:r w:rsidR="001C0211" w:rsidRPr="001C0211">
        <w:rPr>
          <w:rFonts w:ascii="Times New Roman" w:eastAsia="Times New Roman" w:hAnsi="Times New Roman" w:cs="Times New Roman"/>
          <w:b/>
          <w:sz w:val="24"/>
          <w:szCs w:val="24"/>
          <w:lang w:val="da-DK"/>
        </w:rPr>
        <w:t xml:space="preserve">for øget bekvemmelighed </w:t>
      </w:r>
      <w:r w:rsidR="002A6B5A" w:rsidRPr="001C0211">
        <w:rPr>
          <w:rFonts w:ascii="Times New Roman" w:eastAsia="Times New Roman" w:hAnsi="Times New Roman" w:cs="Times New Roman"/>
          <w:b/>
          <w:sz w:val="24"/>
          <w:szCs w:val="24"/>
          <w:lang w:val="da-DK"/>
        </w:rPr>
        <w:t xml:space="preserve">- </w:t>
      </w:r>
      <w:r w:rsidR="001C0211" w:rsidRPr="001C0211">
        <w:rPr>
          <w:rFonts w:ascii="Times New Roman" w:eastAsia="Times New Roman" w:hAnsi="Times New Roman" w:cs="Times New Roman"/>
          <w:sz w:val="24"/>
          <w:szCs w:val="24"/>
          <w:lang w:val="da-DK"/>
        </w:rPr>
        <w:t>Den 5,3’’ QHD IPS Quantum skærm på LG G5 har en always-on funktion til løbende at vise klokkeslæt og dato, selv når skærmen er inaktiv.</w:t>
      </w:r>
    </w:p>
    <w:p w14:paraId="515B297D" w14:textId="0FDCC376" w:rsidR="001C0211" w:rsidRPr="009A480F" w:rsidRDefault="001C0211" w:rsidP="00E04B5C">
      <w:pPr>
        <w:pStyle w:val="Normal1"/>
        <w:widowControl w:val="0"/>
        <w:numPr>
          <w:ilvl w:val="0"/>
          <w:numId w:val="39"/>
        </w:numPr>
        <w:spacing w:line="360" w:lineRule="auto"/>
        <w:jc w:val="both"/>
        <w:rPr>
          <w:rFonts w:ascii="Times New Roman" w:eastAsia="Times New Roman" w:hAnsi="Times New Roman" w:cs="Times New Roman"/>
          <w:sz w:val="24"/>
          <w:szCs w:val="24"/>
          <w:lang w:val="da-DK"/>
        </w:rPr>
      </w:pPr>
      <w:r w:rsidRPr="009A480F">
        <w:rPr>
          <w:rFonts w:ascii="Times New Roman" w:eastAsia="Times New Roman" w:hAnsi="Times New Roman" w:cs="Times New Roman"/>
          <w:b/>
          <w:sz w:val="24"/>
          <w:szCs w:val="24"/>
          <w:lang w:val="da-DK"/>
        </w:rPr>
        <w:t>Objektiv med eks</w:t>
      </w:r>
      <w:r w:rsidR="00EC59DD" w:rsidRPr="009A480F">
        <w:rPr>
          <w:rFonts w:ascii="Times New Roman" w:eastAsia="Times New Roman" w:hAnsi="Times New Roman" w:cs="Times New Roman"/>
          <w:b/>
          <w:sz w:val="24"/>
          <w:szCs w:val="24"/>
          <w:lang w:val="da-DK"/>
        </w:rPr>
        <w:t>trem vidvinkel</w:t>
      </w:r>
      <w:r w:rsidR="00EC59DD" w:rsidRPr="009A480F">
        <w:rPr>
          <w:rFonts w:ascii="Times New Roman" w:eastAsia="Times New Roman" w:hAnsi="Times New Roman" w:cs="Times New Roman"/>
          <w:b/>
          <w:sz w:val="24"/>
          <w:szCs w:val="24"/>
          <w:lang w:val="sv-SE"/>
        </w:rPr>
        <w:t xml:space="preserve"> </w:t>
      </w:r>
      <w:r w:rsidR="002A6B5A" w:rsidRPr="009A480F">
        <w:rPr>
          <w:rFonts w:ascii="Times New Roman" w:eastAsia="Times New Roman" w:hAnsi="Times New Roman" w:cs="Times New Roman"/>
          <w:b/>
          <w:sz w:val="24"/>
          <w:szCs w:val="24"/>
          <w:lang w:val="sv-SE"/>
        </w:rPr>
        <w:t xml:space="preserve">- </w:t>
      </w:r>
      <w:r w:rsidRPr="009A480F">
        <w:rPr>
          <w:rFonts w:ascii="Times New Roman" w:eastAsia="Times New Roman" w:hAnsi="Times New Roman" w:cs="Times New Roman"/>
          <w:sz w:val="24"/>
          <w:szCs w:val="24"/>
          <w:lang w:val="da-DK"/>
        </w:rPr>
        <w:t>LG G5 har to kameraer på bagsiden:</w:t>
      </w:r>
      <w:r w:rsidR="009A480F" w:rsidRPr="009A480F">
        <w:rPr>
          <w:rFonts w:ascii="Times New Roman" w:eastAsia="Times New Roman" w:hAnsi="Times New Roman" w:cs="Times New Roman"/>
          <w:sz w:val="24"/>
          <w:szCs w:val="24"/>
          <w:lang w:val="da-DK"/>
        </w:rPr>
        <w:t xml:space="preserve"> et</w:t>
      </w:r>
      <w:r w:rsidRPr="009A480F">
        <w:rPr>
          <w:rFonts w:ascii="Times New Roman" w:eastAsia="Times New Roman" w:hAnsi="Times New Roman" w:cs="Times New Roman"/>
          <w:sz w:val="24"/>
          <w:szCs w:val="24"/>
          <w:lang w:val="da-DK"/>
        </w:rPr>
        <w:t xml:space="preserve"> med en</w:t>
      </w:r>
      <w:r w:rsidR="009A480F" w:rsidRPr="009A480F">
        <w:rPr>
          <w:rFonts w:ascii="Times New Roman" w:eastAsia="Times New Roman" w:hAnsi="Times New Roman" w:cs="Times New Roman"/>
          <w:sz w:val="24"/>
          <w:szCs w:val="24"/>
          <w:lang w:val="da-DK"/>
        </w:rPr>
        <w:t xml:space="preserve"> normal linse på 78 grader og et andet</w:t>
      </w:r>
      <w:r w:rsidRPr="009A480F">
        <w:rPr>
          <w:rFonts w:ascii="Times New Roman" w:eastAsia="Times New Roman" w:hAnsi="Times New Roman" w:cs="Times New Roman"/>
          <w:sz w:val="24"/>
          <w:szCs w:val="24"/>
          <w:lang w:val="da-DK"/>
        </w:rPr>
        <w:t xml:space="preserve"> med en vidvinkel på 135 grader</w:t>
      </w:r>
      <w:r w:rsidR="009A480F" w:rsidRPr="009A480F">
        <w:rPr>
          <w:rFonts w:ascii="Times New Roman" w:eastAsia="Times New Roman" w:hAnsi="Times New Roman" w:cs="Times New Roman"/>
          <w:sz w:val="24"/>
          <w:szCs w:val="24"/>
          <w:lang w:val="da-DK"/>
        </w:rPr>
        <w:t>. D</w:t>
      </w:r>
      <w:r w:rsidRPr="009A480F">
        <w:rPr>
          <w:rFonts w:ascii="Times New Roman" w:eastAsia="Times New Roman" w:hAnsi="Times New Roman" w:cs="Times New Roman"/>
          <w:sz w:val="24"/>
          <w:szCs w:val="24"/>
          <w:lang w:val="da-DK"/>
        </w:rPr>
        <w:t>en bredeste nogensinde i en smartphone. Vidvinkelobjektiv</w:t>
      </w:r>
      <w:r w:rsidR="009A480F" w:rsidRPr="009A480F">
        <w:rPr>
          <w:rFonts w:ascii="Times New Roman" w:eastAsia="Times New Roman" w:hAnsi="Times New Roman" w:cs="Times New Roman"/>
          <w:sz w:val="24"/>
          <w:szCs w:val="24"/>
          <w:lang w:val="da-DK"/>
        </w:rPr>
        <w:t>et</w:t>
      </w:r>
      <w:r w:rsidRPr="009A480F">
        <w:rPr>
          <w:rFonts w:ascii="Times New Roman" w:eastAsia="Times New Roman" w:hAnsi="Times New Roman" w:cs="Times New Roman"/>
          <w:sz w:val="24"/>
          <w:szCs w:val="24"/>
          <w:lang w:val="da-DK"/>
        </w:rPr>
        <w:t xml:space="preserve"> gør det lettere for brugerne at fange mere natur, flere bygninger eller store grupper uden at skulle stå længere væk fra motivet.</w:t>
      </w:r>
    </w:p>
    <w:p w14:paraId="1F9600A6" w14:textId="77777777" w:rsidR="004D7B37" w:rsidRDefault="004D7B37" w:rsidP="00304971">
      <w:pPr>
        <w:pStyle w:val="Normal1"/>
        <w:widowControl w:val="0"/>
        <w:spacing w:line="360" w:lineRule="auto"/>
        <w:jc w:val="both"/>
        <w:rPr>
          <w:rFonts w:ascii="Times New Roman" w:eastAsia="Times New Roman" w:hAnsi="Times New Roman" w:cs="Times New Roman"/>
          <w:sz w:val="24"/>
          <w:szCs w:val="24"/>
          <w:lang w:val="sv-SE"/>
        </w:rPr>
      </w:pPr>
    </w:p>
    <w:p w14:paraId="58A39DAB" w14:textId="73D83846" w:rsidR="0018741B" w:rsidRPr="009A480F" w:rsidRDefault="00672598" w:rsidP="002A6B5A">
      <w:pPr>
        <w:spacing w:line="360" w:lineRule="auto"/>
        <w:jc w:val="both"/>
        <w:rPr>
          <w:b/>
        </w:rPr>
      </w:pPr>
      <w:r w:rsidRPr="009A480F">
        <w:rPr>
          <w:b/>
        </w:rPr>
        <w:t xml:space="preserve">LG Friends – </w:t>
      </w:r>
      <w:r w:rsidR="009A480F" w:rsidRPr="009A480F">
        <w:rPr>
          <w:b/>
        </w:rPr>
        <w:t>Et stort udbud af ekstra tilbehør</w:t>
      </w:r>
      <w:r w:rsidR="0018741B" w:rsidRPr="009A480F">
        <w:rPr>
          <w:b/>
        </w:rPr>
        <w:t xml:space="preserve"> </w:t>
      </w:r>
    </w:p>
    <w:p w14:paraId="4B2412F2" w14:textId="1EC4F615" w:rsidR="009A480F" w:rsidRPr="009A480F" w:rsidRDefault="009A480F" w:rsidP="009A480F">
      <w:pPr>
        <w:spacing w:line="360" w:lineRule="auto"/>
        <w:jc w:val="both"/>
      </w:pPr>
      <w:r w:rsidRPr="009A480F">
        <w:t>Som en del af LG G5’s økosystem introduceres en lang række forskellige tilbehør, kaldet LG Friends, for at give ny mobiloplevelse langt ud over de traditionelle grænser for en smartphone.</w:t>
      </w:r>
    </w:p>
    <w:p w14:paraId="38E4D679" w14:textId="77777777" w:rsidR="0018741B" w:rsidRPr="00090DAF" w:rsidRDefault="0018741B" w:rsidP="0018741B">
      <w:pPr>
        <w:spacing w:line="360" w:lineRule="auto"/>
        <w:jc w:val="both"/>
        <w:rPr>
          <w:lang w:val="sv-SE"/>
        </w:rPr>
      </w:pPr>
    </w:p>
    <w:p w14:paraId="2574E139" w14:textId="77777777" w:rsidR="003F31E0" w:rsidRDefault="0018741B" w:rsidP="0018741B">
      <w:pPr>
        <w:pStyle w:val="Listeafsnit"/>
        <w:numPr>
          <w:ilvl w:val="0"/>
          <w:numId w:val="38"/>
        </w:numPr>
        <w:spacing w:line="360" w:lineRule="auto"/>
        <w:jc w:val="both"/>
        <w:rPr>
          <w:rFonts w:ascii="Times New Roman" w:hAnsi="Times New Roman" w:cs="Times New Roman"/>
        </w:rPr>
      </w:pPr>
      <w:r w:rsidRPr="009A480F">
        <w:rPr>
          <w:rFonts w:ascii="Times New Roman" w:hAnsi="Times New Roman" w:cs="Times New Roman"/>
          <w:b/>
          <w:lang w:val="sv-SE"/>
        </w:rPr>
        <w:t>LG 360 CAM</w:t>
      </w:r>
      <w:r w:rsidRPr="002A6B5A">
        <w:rPr>
          <w:rFonts w:ascii="Times New Roman" w:hAnsi="Times New Roman" w:cs="Times New Roman"/>
          <w:lang w:val="sv-SE"/>
        </w:rPr>
        <w:t xml:space="preserve"> kan enkelt ansluta</w:t>
      </w:r>
      <w:r w:rsidR="003362AA" w:rsidRPr="002A6B5A">
        <w:rPr>
          <w:rFonts w:ascii="Times New Roman" w:hAnsi="Times New Roman" w:cs="Times New Roman"/>
          <w:lang w:val="sv-SE"/>
        </w:rPr>
        <w:t xml:space="preserve">s till LG G5 så att användaren </w:t>
      </w:r>
      <w:r w:rsidRPr="002A6B5A">
        <w:rPr>
          <w:rFonts w:ascii="Times New Roman" w:hAnsi="Times New Roman" w:cs="Times New Roman"/>
          <w:lang w:val="sv-SE"/>
        </w:rPr>
        <w:t xml:space="preserve">kan </w:t>
      </w:r>
      <w:r w:rsidRPr="001C0211">
        <w:rPr>
          <w:rFonts w:ascii="Times New Roman" w:hAnsi="Times New Roman" w:cs="Times New Roman"/>
        </w:rPr>
        <w:t xml:space="preserve">skapa 360-gradersinnehåll. </w:t>
      </w:r>
      <w:r w:rsidR="009A480F">
        <w:rPr>
          <w:rFonts w:ascii="Times New Roman" w:hAnsi="Times New Roman" w:cs="Times New Roman"/>
        </w:rPr>
        <w:t xml:space="preserve"> LG 360 CAM er et kompakt 360-gr</w:t>
      </w:r>
      <w:r w:rsidR="003E22FC">
        <w:rPr>
          <w:rFonts w:ascii="Times New Roman" w:hAnsi="Times New Roman" w:cs="Times New Roman"/>
        </w:rPr>
        <w:t>aders kamera udrustet med to 13</w:t>
      </w:r>
      <w:r w:rsidR="009A480F">
        <w:rPr>
          <w:rFonts w:ascii="Times New Roman" w:hAnsi="Times New Roman" w:cs="Times New Roman"/>
        </w:rPr>
        <w:t>MP vidvinkelskameraer, er 1 200mAh-batteri, 5.1 surroundsoundsoptagelse via tre mikrofoner samt 4 GB intern hukommelse.</w:t>
      </w:r>
    </w:p>
    <w:p w14:paraId="3E04B946" w14:textId="37839670" w:rsidR="00AB70E1" w:rsidRDefault="009A480F" w:rsidP="0018741B">
      <w:pPr>
        <w:pStyle w:val="Listeafsnit"/>
        <w:numPr>
          <w:ilvl w:val="0"/>
          <w:numId w:val="38"/>
        </w:numPr>
        <w:spacing w:line="360" w:lineRule="auto"/>
        <w:jc w:val="both"/>
        <w:rPr>
          <w:rFonts w:ascii="Times New Roman" w:hAnsi="Times New Roman" w:cs="Times New Roman"/>
        </w:rPr>
      </w:pPr>
      <w:r>
        <w:rPr>
          <w:rFonts w:ascii="Times New Roman" w:hAnsi="Times New Roman" w:cs="Times New Roman"/>
        </w:rPr>
        <w:t xml:space="preserve"> </w:t>
      </w:r>
      <w:r w:rsidR="003F31E0" w:rsidRPr="003F31E0">
        <w:rPr>
          <w:rFonts w:ascii="Times New Roman" w:hAnsi="Times New Roman" w:cs="Times New Roman"/>
          <w:b/>
        </w:rPr>
        <w:t>LG 360 CAM</w:t>
      </w:r>
      <w:r w:rsidR="003F31E0" w:rsidRPr="003F31E0">
        <w:rPr>
          <w:rFonts w:ascii="Times New Roman" w:hAnsi="Times New Roman" w:cs="Times New Roman"/>
        </w:rPr>
        <w:t xml:space="preserve"> kan nemt tilsluttes til LG G5, så brugeren kan oprette 360</w:t>
      </w:r>
      <w:r w:rsidR="003F31E0">
        <w:rPr>
          <w:rFonts w:ascii="Times New Roman" w:hAnsi="Times New Roman" w:cs="Times New Roman"/>
        </w:rPr>
        <w:t>-graders indhold</w:t>
      </w:r>
      <w:r w:rsidR="003F31E0" w:rsidRPr="003F31E0">
        <w:rPr>
          <w:rFonts w:ascii="Times New Roman" w:hAnsi="Times New Roman" w:cs="Times New Roman"/>
        </w:rPr>
        <w:t xml:space="preserve">. LG 360 CAM </w:t>
      </w:r>
      <w:r w:rsidR="003F31E0">
        <w:rPr>
          <w:rFonts w:ascii="Times New Roman" w:hAnsi="Times New Roman" w:cs="Times New Roman"/>
        </w:rPr>
        <w:t>er et kompakt</w:t>
      </w:r>
      <w:r w:rsidR="003F31E0" w:rsidRPr="003F31E0">
        <w:rPr>
          <w:rFonts w:ascii="Times New Roman" w:hAnsi="Times New Roman" w:cs="Times New Roman"/>
        </w:rPr>
        <w:t xml:space="preserve"> 360-graders kamera</w:t>
      </w:r>
      <w:r w:rsidR="003F31E0">
        <w:rPr>
          <w:rFonts w:ascii="Times New Roman" w:hAnsi="Times New Roman" w:cs="Times New Roman"/>
        </w:rPr>
        <w:t xml:space="preserve">, som er udstyret med et </w:t>
      </w:r>
      <w:r w:rsidR="003F31E0" w:rsidRPr="003F31E0">
        <w:rPr>
          <w:rFonts w:ascii="Times New Roman" w:hAnsi="Times New Roman" w:cs="Times New Roman"/>
        </w:rPr>
        <w:t xml:space="preserve">13 MP </w:t>
      </w:r>
      <w:r w:rsidR="003F31E0">
        <w:rPr>
          <w:rFonts w:ascii="Times New Roman" w:hAnsi="Times New Roman" w:cs="Times New Roman"/>
        </w:rPr>
        <w:lastRenderedPageBreak/>
        <w:t>vidvinkelskameraer</w:t>
      </w:r>
      <w:r w:rsidR="003C408F">
        <w:rPr>
          <w:rFonts w:ascii="Times New Roman" w:hAnsi="Times New Roman" w:cs="Times New Roman"/>
        </w:rPr>
        <w:t xml:space="preserve">, </w:t>
      </w:r>
      <w:r w:rsidR="003F31E0">
        <w:rPr>
          <w:rFonts w:ascii="Times New Roman" w:hAnsi="Times New Roman" w:cs="Times New Roman"/>
        </w:rPr>
        <w:t xml:space="preserve"> 1 200mAh batteri , 5.</w:t>
      </w:r>
      <w:r w:rsidR="003F31E0" w:rsidRPr="003F31E0">
        <w:rPr>
          <w:rFonts w:ascii="Times New Roman" w:hAnsi="Times New Roman" w:cs="Times New Roman"/>
        </w:rPr>
        <w:t>1 surroundsoundsoptagelse via tre mikrofoner og 4 GB int</w:t>
      </w:r>
      <w:r w:rsidR="003F31E0">
        <w:rPr>
          <w:rFonts w:ascii="Times New Roman" w:hAnsi="Times New Roman" w:cs="Times New Roman"/>
        </w:rPr>
        <w:t>ern h</w:t>
      </w:r>
      <w:r w:rsidR="003F31E0" w:rsidRPr="003F31E0">
        <w:rPr>
          <w:rFonts w:ascii="Times New Roman" w:hAnsi="Times New Roman" w:cs="Times New Roman"/>
        </w:rPr>
        <w:t>ukommelse .</w:t>
      </w:r>
    </w:p>
    <w:p w14:paraId="2F1C6BC7" w14:textId="27ED894C" w:rsidR="009A480F" w:rsidRPr="002A6B5A" w:rsidRDefault="009A480F" w:rsidP="0018741B">
      <w:pPr>
        <w:pStyle w:val="Listeafsnit"/>
        <w:numPr>
          <w:ilvl w:val="0"/>
          <w:numId w:val="38"/>
        </w:numPr>
        <w:spacing w:line="360" w:lineRule="auto"/>
        <w:jc w:val="both"/>
        <w:rPr>
          <w:rFonts w:ascii="Times New Roman" w:hAnsi="Times New Roman" w:cs="Times New Roman"/>
          <w:lang w:val="sv-SE"/>
        </w:rPr>
      </w:pPr>
      <w:r w:rsidRPr="003E22FC">
        <w:rPr>
          <w:rFonts w:ascii="Times New Roman" w:hAnsi="Times New Roman" w:cs="Times New Roman"/>
          <w:b/>
          <w:lang w:val="sv-SE"/>
        </w:rPr>
        <w:t>LG 360 VR</w:t>
      </w:r>
      <w:r w:rsidRPr="003E22FC">
        <w:rPr>
          <w:rFonts w:ascii="Times New Roman" w:hAnsi="Times New Roman" w:cs="Times New Roman"/>
          <w:lang w:val="sv-SE"/>
        </w:rPr>
        <w:t xml:space="preserve"> er et VR-headset, der kan sættes sammen med LG G5 gennem et kabel, som er udviklet specielt til LG G5. Den har et slankt clamshell design, således at man let kan </w:t>
      </w:r>
      <w:r w:rsidR="003E22FC" w:rsidRPr="003E22FC">
        <w:rPr>
          <w:rFonts w:ascii="Times New Roman" w:hAnsi="Times New Roman" w:cs="Times New Roman"/>
          <w:lang w:val="sv-SE"/>
        </w:rPr>
        <w:t>have VR-headsettet med sig</w:t>
      </w:r>
      <w:r w:rsidRPr="003E22FC">
        <w:rPr>
          <w:rFonts w:ascii="Times New Roman" w:hAnsi="Times New Roman" w:cs="Times New Roman"/>
          <w:lang w:val="sv-SE"/>
        </w:rPr>
        <w:t xml:space="preserve"> og se på VR-indhol</w:t>
      </w:r>
      <w:r w:rsidR="003E22FC">
        <w:rPr>
          <w:rFonts w:ascii="Times New Roman" w:hAnsi="Times New Roman" w:cs="Times New Roman"/>
          <w:lang w:val="sv-SE"/>
        </w:rPr>
        <w:t>d når som helst, hvor som helst</w:t>
      </w:r>
      <w:r w:rsidRPr="003E22FC">
        <w:rPr>
          <w:rFonts w:ascii="Times New Roman" w:hAnsi="Times New Roman" w:cs="Times New Roman"/>
          <w:lang w:val="sv-SE"/>
        </w:rPr>
        <w:t>.</w:t>
      </w:r>
    </w:p>
    <w:p w14:paraId="1BFD24D0" w14:textId="115E93D9" w:rsidR="003B4325" w:rsidRPr="003E22FC" w:rsidRDefault="003E22FC" w:rsidP="003E22FC">
      <w:pPr>
        <w:pStyle w:val="Listeafsnit"/>
        <w:numPr>
          <w:ilvl w:val="0"/>
          <w:numId w:val="38"/>
        </w:numPr>
        <w:spacing w:line="360" w:lineRule="auto"/>
        <w:jc w:val="both"/>
        <w:rPr>
          <w:rFonts w:ascii="Times New Roman" w:hAnsi="Times New Roman" w:cs="Times New Roman"/>
        </w:rPr>
      </w:pPr>
      <w:r w:rsidRPr="003E22FC">
        <w:rPr>
          <w:rFonts w:ascii="Times New Roman" w:hAnsi="Times New Roman" w:cs="Times New Roman"/>
          <w:b/>
        </w:rPr>
        <w:t>LG Rolling Bot</w:t>
      </w:r>
      <w:r w:rsidRPr="003E22FC">
        <w:rPr>
          <w:rFonts w:ascii="Times New Roman" w:hAnsi="Times New Roman" w:cs="Times New Roman"/>
        </w:rPr>
        <w:t xml:space="preserve"> er et kamera formet som en bold, der både kan tage fotos og optage film med sit indbyggede 8MP kamera. Den tilsluttes til LG G5 med WiFi.</w:t>
      </w:r>
    </w:p>
    <w:p w14:paraId="5692695B" w14:textId="6445BD20" w:rsidR="003E22FC" w:rsidRPr="003E22FC" w:rsidRDefault="003E22FC" w:rsidP="003E22FC">
      <w:pPr>
        <w:pStyle w:val="Listeafsnit"/>
        <w:numPr>
          <w:ilvl w:val="0"/>
          <w:numId w:val="38"/>
        </w:numPr>
        <w:spacing w:line="360" w:lineRule="auto"/>
        <w:jc w:val="both"/>
        <w:rPr>
          <w:rFonts w:ascii="Times New Roman" w:hAnsi="Times New Roman" w:cs="Times New Roman"/>
        </w:rPr>
      </w:pPr>
      <w:r w:rsidRPr="003E22FC">
        <w:rPr>
          <w:rFonts w:ascii="Times New Roman" w:hAnsi="Times New Roman" w:cs="Times New Roman"/>
          <w:b/>
        </w:rPr>
        <w:t>Platinum Tone HBS -1100</w:t>
      </w:r>
      <w:r w:rsidRPr="003E22FC">
        <w:rPr>
          <w:rFonts w:ascii="Times New Roman" w:hAnsi="Times New Roman" w:cs="Times New Roman"/>
        </w:rPr>
        <w:t xml:space="preserve"> er verdens første Bluetooth-headset med aptX HD-codec, der giver en tabsfri 24-bit lyd. Modellen er blevet belønnet med Harman Kardon Platinum klasse for sin høje lydkvalitet.</w:t>
      </w:r>
    </w:p>
    <w:p w14:paraId="4E3264A5" w14:textId="6FD85600" w:rsidR="003E22FC" w:rsidRPr="00257AE2" w:rsidRDefault="003E22FC" w:rsidP="003E22FC">
      <w:pPr>
        <w:pStyle w:val="Listeafsnit"/>
        <w:numPr>
          <w:ilvl w:val="0"/>
          <w:numId w:val="38"/>
        </w:numPr>
        <w:spacing w:line="360" w:lineRule="auto"/>
        <w:jc w:val="both"/>
        <w:rPr>
          <w:rFonts w:ascii="Times New Roman" w:hAnsi="Times New Roman" w:cs="Times New Roman"/>
        </w:rPr>
      </w:pPr>
      <w:r w:rsidRPr="00257AE2">
        <w:rPr>
          <w:rFonts w:ascii="Times New Roman" w:hAnsi="Times New Roman" w:cs="Times New Roman"/>
          <w:b/>
        </w:rPr>
        <w:t>Friends Manager</w:t>
      </w:r>
      <w:r w:rsidRPr="00257AE2">
        <w:rPr>
          <w:rFonts w:ascii="Times New Roman" w:hAnsi="Times New Roman" w:cs="Times New Roman"/>
        </w:rPr>
        <w:t xml:space="preserve"> fungerer som en hub, der gør det muligt med en minimal indsats og besvær at forbinde LG G5 produkter, der </w:t>
      </w:r>
      <w:r w:rsidR="00257AE2" w:rsidRPr="00257AE2">
        <w:rPr>
          <w:rFonts w:ascii="Times New Roman" w:hAnsi="Times New Roman" w:cs="Times New Roman"/>
        </w:rPr>
        <w:t>ud</w:t>
      </w:r>
      <w:r w:rsidRPr="00257AE2">
        <w:rPr>
          <w:rFonts w:ascii="Times New Roman" w:hAnsi="Times New Roman" w:cs="Times New Roman"/>
        </w:rPr>
        <w:t>gør LG Friends</w:t>
      </w:r>
      <w:r w:rsidR="00257AE2" w:rsidRPr="00257AE2">
        <w:rPr>
          <w:rFonts w:ascii="Times New Roman" w:hAnsi="Times New Roman" w:cs="Times New Roman"/>
        </w:rPr>
        <w:t>. Friends M</w:t>
      </w:r>
      <w:r w:rsidRPr="00257AE2">
        <w:rPr>
          <w:rFonts w:ascii="Times New Roman" w:hAnsi="Times New Roman" w:cs="Times New Roman"/>
        </w:rPr>
        <w:t>anager registrerer automatisk LG Friends og forbinder nem</w:t>
      </w:r>
      <w:r w:rsidR="00257AE2" w:rsidRPr="00257AE2">
        <w:rPr>
          <w:rFonts w:ascii="Times New Roman" w:hAnsi="Times New Roman" w:cs="Times New Roman"/>
        </w:rPr>
        <w:t>t og hurtigt via tre enkle trin</w:t>
      </w:r>
      <w:r w:rsidRPr="00257AE2">
        <w:rPr>
          <w:rFonts w:ascii="Times New Roman" w:hAnsi="Times New Roman" w:cs="Times New Roman"/>
        </w:rPr>
        <w:t>.</w:t>
      </w:r>
    </w:p>
    <w:p w14:paraId="5A09F285" w14:textId="77777777" w:rsidR="00AF77A0" w:rsidRPr="00257AE2" w:rsidRDefault="00AF77A0" w:rsidP="009D2C80">
      <w:pPr>
        <w:spacing w:line="360" w:lineRule="auto"/>
        <w:rPr>
          <w:rFonts w:eastAsia="Times New Roman"/>
          <w:b/>
        </w:rPr>
      </w:pPr>
    </w:p>
    <w:p w14:paraId="5968282C" w14:textId="0BDA08AA" w:rsidR="00257AE2" w:rsidRPr="00257AE2" w:rsidRDefault="00257AE2" w:rsidP="009D2C80">
      <w:pPr>
        <w:spacing w:line="360" w:lineRule="auto"/>
        <w:rPr>
          <w:rFonts w:eastAsia="Times New Roman"/>
          <w:b/>
        </w:rPr>
      </w:pPr>
      <w:r w:rsidRPr="00257AE2">
        <w:rPr>
          <w:rFonts w:eastAsia="Times New Roman"/>
          <w:b/>
        </w:rPr>
        <w:t>Pris og tilgængelighed</w:t>
      </w:r>
    </w:p>
    <w:p w14:paraId="6A3BA4AD" w14:textId="6E2F4365" w:rsidR="00A343EE" w:rsidRPr="00257AE2" w:rsidRDefault="00437936" w:rsidP="00772394">
      <w:pPr>
        <w:spacing w:line="360" w:lineRule="auto"/>
        <w:jc w:val="both"/>
        <w:rPr>
          <w:rFonts w:eastAsia="Times New Roman"/>
        </w:rPr>
      </w:pPr>
      <w:r w:rsidRPr="00257AE2">
        <w:rPr>
          <w:rFonts w:eastAsia="Times New Roman"/>
        </w:rPr>
        <w:t xml:space="preserve">LG G5 </w:t>
      </w:r>
      <w:r w:rsidR="00257AE2" w:rsidRPr="00257AE2">
        <w:rPr>
          <w:rFonts w:eastAsia="Times New Roman"/>
        </w:rPr>
        <w:t>bliver lanceret i Norden den 15. april med en cirka pris på 4.990 DKK</w:t>
      </w:r>
      <w:r w:rsidRPr="00257AE2">
        <w:rPr>
          <w:rFonts w:eastAsia="Times New Roman"/>
        </w:rPr>
        <w:t>.</w:t>
      </w:r>
    </w:p>
    <w:p w14:paraId="4BDF3F25" w14:textId="77777777" w:rsidR="00257AE2" w:rsidRPr="00257AE2" w:rsidRDefault="00257AE2" w:rsidP="00257AE2">
      <w:pPr>
        <w:spacing w:line="360" w:lineRule="auto"/>
        <w:jc w:val="both"/>
        <w:rPr>
          <w:rFonts w:eastAsia="Times New Roman"/>
          <w:b/>
        </w:rPr>
      </w:pPr>
    </w:p>
    <w:p w14:paraId="0F846FDC" w14:textId="07E3C227" w:rsidR="00257AE2" w:rsidRPr="00257AE2" w:rsidRDefault="00257AE2" w:rsidP="00257AE2">
      <w:pPr>
        <w:spacing w:line="360" w:lineRule="auto"/>
        <w:jc w:val="both"/>
        <w:rPr>
          <w:rFonts w:eastAsia="Times New Roman"/>
          <w:b/>
        </w:rPr>
      </w:pPr>
      <w:r w:rsidRPr="00257AE2">
        <w:rPr>
          <w:rFonts w:eastAsia="Times New Roman"/>
          <w:b/>
        </w:rPr>
        <w:t>Fotos i høj opløsning og mere information</w:t>
      </w:r>
    </w:p>
    <w:p w14:paraId="5BA8B477" w14:textId="563409A3" w:rsidR="00E87BA1" w:rsidRPr="00A50675" w:rsidRDefault="00A50675" w:rsidP="00257AE2">
      <w:pPr>
        <w:spacing w:line="360" w:lineRule="auto"/>
        <w:jc w:val="both"/>
        <w:rPr>
          <w:rFonts w:eastAsia="Times New Roman"/>
        </w:rPr>
      </w:pPr>
      <w:r w:rsidRPr="00A50675">
        <w:rPr>
          <w:rFonts w:eastAsia="Times New Roman"/>
        </w:rPr>
        <w:t>For højtopløselige billeder besøg</w:t>
      </w:r>
      <w:r w:rsidR="00E87BA1" w:rsidRPr="00A50675">
        <w:rPr>
          <w:rFonts w:eastAsia="Times New Roman"/>
        </w:rPr>
        <w:t xml:space="preserve"> </w:t>
      </w:r>
      <w:hyperlink r:id="rId8" w:history="1">
        <w:r w:rsidRPr="00A50675">
          <w:rPr>
            <w:rStyle w:val="Hyperlink"/>
            <w:rFonts w:ascii="Times New Roman" w:eastAsia="Times New Roman" w:hAnsi="Times New Roman"/>
            <w:sz w:val="24"/>
          </w:rPr>
          <w:t>LG’</w:t>
        </w:r>
        <w:r w:rsidR="00E87BA1" w:rsidRPr="00A50675">
          <w:rPr>
            <w:rStyle w:val="Hyperlink"/>
            <w:rFonts w:ascii="Times New Roman" w:eastAsia="Times New Roman" w:hAnsi="Times New Roman"/>
            <w:sz w:val="24"/>
          </w:rPr>
          <w:t>s bildarkiv</w:t>
        </w:r>
      </w:hyperlink>
      <w:r w:rsidR="00E87BA1" w:rsidRPr="00A50675">
        <w:rPr>
          <w:rFonts w:eastAsia="Times New Roman"/>
        </w:rPr>
        <w:t xml:space="preserve"> </w:t>
      </w:r>
      <w:r w:rsidRPr="00A50675">
        <w:rPr>
          <w:rFonts w:eastAsia="Times New Roman"/>
        </w:rPr>
        <w:t xml:space="preserve">og skriv </w:t>
      </w:r>
      <w:r w:rsidR="00E87BA1" w:rsidRPr="00A50675">
        <w:rPr>
          <w:rFonts w:eastAsia="Times New Roman"/>
        </w:rPr>
        <w:t>model</w:t>
      </w:r>
      <w:r w:rsidRPr="00A50675">
        <w:rPr>
          <w:rFonts w:eastAsia="Times New Roman"/>
        </w:rPr>
        <w:t>nav</w:t>
      </w:r>
      <w:r w:rsidR="00E87BA1" w:rsidRPr="00A50675">
        <w:rPr>
          <w:rFonts w:eastAsia="Times New Roman"/>
        </w:rPr>
        <w:t xml:space="preserve">net eller ”G5” i </w:t>
      </w:r>
      <w:r w:rsidRPr="00A50675">
        <w:rPr>
          <w:rFonts w:eastAsia="Times New Roman"/>
        </w:rPr>
        <w:t>søgeruden til venstre</w:t>
      </w:r>
      <w:r w:rsidR="00E87BA1" w:rsidRPr="00A50675">
        <w:rPr>
          <w:rFonts w:eastAsia="Times New Roman"/>
        </w:rPr>
        <w:t>.</w:t>
      </w:r>
      <w:r w:rsidRPr="00A50675">
        <w:rPr>
          <w:rFonts w:eastAsia="Times New Roman"/>
        </w:rPr>
        <w:t xml:space="preserve"> For mere information om LG’s nyheder under MWC besøg vores globale nyhedsrum </w:t>
      </w:r>
      <w:hyperlink r:id="rId9" w:history="1">
        <w:r w:rsidR="00FD3445" w:rsidRPr="00A50675">
          <w:rPr>
            <w:rStyle w:val="Hyperlink"/>
            <w:rFonts w:ascii="Times New Roman" w:eastAsia="Times New Roman" w:hAnsi="Times New Roman"/>
            <w:sz w:val="24"/>
          </w:rPr>
          <w:t>www.lgnewsroom.com</w:t>
        </w:r>
      </w:hyperlink>
      <w:r w:rsidR="00FD3445" w:rsidRPr="00A50675">
        <w:rPr>
          <w:rFonts w:eastAsia="Times New Roman"/>
        </w:rPr>
        <w:t xml:space="preserve"> </w:t>
      </w:r>
      <w:r w:rsidRPr="00A50675">
        <w:rPr>
          <w:rFonts w:eastAsia="Times New Roman"/>
        </w:rPr>
        <w:t xml:space="preserve">samt vores danske presserum </w:t>
      </w:r>
      <w:r w:rsidR="00E87BA1" w:rsidRPr="00A50675">
        <w:rPr>
          <w:rFonts w:eastAsia="Times New Roman"/>
        </w:rPr>
        <w:t xml:space="preserve">på </w:t>
      </w:r>
      <w:hyperlink r:id="rId10" w:history="1">
        <w:r w:rsidR="00F83E55" w:rsidRPr="00C4756B">
          <w:rPr>
            <w:rStyle w:val="Hyperlink"/>
            <w:rFonts w:ascii="Times New Roman" w:eastAsia="Times New Roman" w:hAnsi="Times New Roman"/>
            <w:sz w:val="24"/>
          </w:rPr>
          <w:t>www.mynewsdesk.com/dk/lgnordic</w:t>
        </w:r>
      </w:hyperlink>
      <w:r w:rsidR="00E87BA1" w:rsidRPr="00A50675">
        <w:rPr>
          <w:rFonts w:eastAsia="Times New Roman"/>
        </w:rPr>
        <w:t>.</w:t>
      </w:r>
    </w:p>
    <w:p w14:paraId="7220189D" w14:textId="77777777" w:rsidR="00B67A40" w:rsidRPr="00EC59DD" w:rsidRDefault="00B67A40" w:rsidP="009D2C80">
      <w:pPr>
        <w:spacing w:line="360" w:lineRule="auto"/>
        <w:rPr>
          <w:rFonts w:eastAsia="Times New Roman"/>
          <w:sz w:val="18"/>
          <w:highlight w:val="yellow"/>
          <w:lang w:val="sv-SE"/>
        </w:rPr>
      </w:pPr>
    </w:p>
    <w:p w14:paraId="545D21A4" w14:textId="3A9A6A5A" w:rsidR="00B67A40" w:rsidRPr="00437936" w:rsidRDefault="00A50675" w:rsidP="009D2C80">
      <w:pPr>
        <w:spacing w:line="360" w:lineRule="auto"/>
        <w:rPr>
          <w:rFonts w:eastAsia="Times New Roman"/>
          <w:b/>
          <w:lang w:val="sv-SE"/>
        </w:rPr>
      </w:pPr>
      <w:r>
        <w:rPr>
          <w:rFonts w:eastAsia="Times New Roman"/>
          <w:b/>
          <w:lang w:val="sv-SE"/>
        </w:rPr>
        <w:t>Tekniske</w:t>
      </w:r>
      <w:r w:rsidR="00B67A40" w:rsidRPr="00437936">
        <w:rPr>
          <w:rFonts w:eastAsia="Times New Roman"/>
          <w:b/>
          <w:lang w:val="sv-SE"/>
        </w:rPr>
        <w:t xml:space="preserve"> specifikationer</w:t>
      </w:r>
      <w:r w:rsidR="000422C8" w:rsidRPr="00437936">
        <w:rPr>
          <w:rFonts w:eastAsia="Times New Roman"/>
          <w:b/>
          <w:lang w:val="sv-SE"/>
        </w:rPr>
        <w:t>*</w:t>
      </w:r>
    </w:p>
    <w:p w14:paraId="13E06BEB" w14:textId="77777777" w:rsidR="00B67A40" w:rsidRPr="00A50675" w:rsidRDefault="00B67A40" w:rsidP="00B67A40">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 xml:space="preserve">Processor: Qualcomm Snapdragon </w:t>
      </w:r>
      <w:r w:rsidR="00437936" w:rsidRPr="00A50675">
        <w:rPr>
          <w:rFonts w:ascii="Times New Roman" w:eastAsia="Times New Roman" w:hAnsi="Times New Roman" w:cs="Times New Roman"/>
          <w:sz w:val="20"/>
        </w:rPr>
        <w:t>820</w:t>
      </w:r>
    </w:p>
    <w:p w14:paraId="2398D9F5" w14:textId="7560582A" w:rsidR="00B67A40" w:rsidRPr="00A50675" w:rsidRDefault="00A50675" w:rsidP="00437936">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Skærm</w:t>
      </w:r>
      <w:r w:rsidR="00B67A40" w:rsidRPr="00A50675">
        <w:rPr>
          <w:rFonts w:ascii="Times New Roman" w:eastAsia="Times New Roman" w:hAnsi="Times New Roman" w:cs="Times New Roman"/>
          <w:sz w:val="20"/>
        </w:rPr>
        <w:t>:</w:t>
      </w:r>
      <w:r w:rsidR="002D713B" w:rsidRPr="00A50675">
        <w:rPr>
          <w:rFonts w:ascii="Times New Roman" w:eastAsia="Times New Roman" w:hAnsi="Times New Roman" w:cs="Times New Roman"/>
          <w:sz w:val="20"/>
        </w:rPr>
        <w:t xml:space="preserve"> </w:t>
      </w:r>
      <w:r w:rsidR="00B67A40" w:rsidRPr="00A50675">
        <w:rPr>
          <w:rFonts w:ascii="Times New Roman" w:eastAsia="Times New Roman" w:hAnsi="Times New Roman" w:cs="Times New Roman"/>
          <w:sz w:val="20"/>
        </w:rPr>
        <w:t>QHD IPS Quantum på 5,</w:t>
      </w:r>
      <w:r w:rsidR="00437936" w:rsidRPr="00A50675">
        <w:rPr>
          <w:rFonts w:ascii="Times New Roman" w:eastAsia="Times New Roman" w:hAnsi="Times New Roman" w:cs="Times New Roman"/>
          <w:sz w:val="20"/>
        </w:rPr>
        <w:t>3</w:t>
      </w:r>
      <w:r w:rsidR="00B67A40" w:rsidRPr="00A50675">
        <w:rPr>
          <w:rFonts w:ascii="Times New Roman" w:eastAsia="Times New Roman" w:hAnsi="Times New Roman" w:cs="Times New Roman"/>
          <w:sz w:val="20"/>
        </w:rPr>
        <w:t xml:space="preserve"> tum (</w:t>
      </w:r>
      <w:r w:rsidR="00437936" w:rsidRPr="00A50675">
        <w:rPr>
          <w:rFonts w:ascii="Times New Roman" w:eastAsia="Times New Roman" w:hAnsi="Times New Roman" w:cs="Times New Roman"/>
          <w:sz w:val="20"/>
        </w:rPr>
        <w:t>2560 x 1440 / 554ppi</w:t>
      </w:r>
      <w:r w:rsidR="00B67A40" w:rsidRPr="00A50675">
        <w:rPr>
          <w:rFonts w:ascii="Times New Roman" w:eastAsia="Times New Roman" w:hAnsi="Times New Roman" w:cs="Times New Roman"/>
          <w:sz w:val="20"/>
        </w:rPr>
        <w:t>)</w:t>
      </w:r>
    </w:p>
    <w:p w14:paraId="39EE5FB3" w14:textId="611DDA97" w:rsidR="00B67A40" w:rsidRPr="00A50675" w:rsidRDefault="00A50675" w:rsidP="00437936">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Hukommelse</w:t>
      </w:r>
      <w:r w:rsidR="00B67A40" w:rsidRPr="00A50675">
        <w:rPr>
          <w:rFonts w:ascii="Times New Roman" w:eastAsia="Times New Roman" w:hAnsi="Times New Roman" w:cs="Times New Roman"/>
          <w:sz w:val="20"/>
        </w:rPr>
        <w:t>:</w:t>
      </w:r>
      <w:r w:rsidR="00437936" w:rsidRPr="00A50675">
        <w:rPr>
          <w:rFonts w:ascii="Times New Roman" w:eastAsia="Times New Roman" w:hAnsi="Times New Roman" w:cs="Times New Roman"/>
          <w:sz w:val="20"/>
        </w:rPr>
        <w:t xml:space="preserve"> 4Gb</w:t>
      </w:r>
      <w:r w:rsidR="00B67A40" w:rsidRPr="00A50675">
        <w:rPr>
          <w:rFonts w:ascii="Times New Roman" w:eastAsia="Times New Roman" w:hAnsi="Times New Roman" w:cs="Times New Roman"/>
          <w:sz w:val="20"/>
        </w:rPr>
        <w:t xml:space="preserve"> </w:t>
      </w:r>
      <w:r w:rsidR="00437936" w:rsidRPr="00A50675">
        <w:rPr>
          <w:rFonts w:ascii="Times New Roman" w:eastAsia="Times New Roman" w:hAnsi="Times New Roman" w:cs="Times New Roman"/>
          <w:sz w:val="20"/>
        </w:rPr>
        <w:t xml:space="preserve">LPDDR4 RAM / 32GB UFS ROM / microSD </w:t>
      </w:r>
      <w:r w:rsidRPr="00A50675">
        <w:rPr>
          <w:rFonts w:ascii="Times New Roman" w:eastAsia="Times New Roman" w:hAnsi="Times New Roman" w:cs="Times New Roman"/>
          <w:sz w:val="20"/>
        </w:rPr>
        <w:t>(op til</w:t>
      </w:r>
      <w:r w:rsidR="00B67A40" w:rsidRPr="00A50675">
        <w:rPr>
          <w:rFonts w:ascii="Times New Roman" w:eastAsia="Times New Roman" w:hAnsi="Times New Roman" w:cs="Times New Roman"/>
          <w:sz w:val="20"/>
        </w:rPr>
        <w:t xml:space="preserve"> 2TB)</w:t>
      </w:r>
    </w:p>
    <w:p w14:paraId="08DA2BC0" w14:textId="77777777" w:rsidR="00B67A40" w:rsidRPr="00A50675" w:rsidRDefault="00B67A40" w:rsidP="00437936">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 xml:space="preserve">Kamera: </w:t>
      </w:r>
      <w:r w:rsidR="00437936" w:rsidRPr="00A50675">
        <w:rPr>
          <w:rFonts w:ascii="Times New Roman" w:eastAsia="Times New Roman" w:hAnsi="Times New Roman" w:cs="Times New Roman"/>
          <w:sz w:val="20"/>
        </w:rPr>
        <w:t>Standard 16MP, vidvinkel 8MP / Front: 8MP</w:t>
      </w:r>
    </w:p>
    <w:p w14:paraId="34CD106F" w14:textId="6B619F00" w:rsidR="00B67A40" w:rsidRPr="00A50675" w:rsidRDefault="00437936" w:rsidP="00B67A40">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Batteri: 2</w:t>
      </w:r>
      <w:r w:rsidR="00B67A40" w:rsidRPr="00A50675">
        <w:rPr>
          <w:rFonts w:ascii="Times New Roman" w:eastAsia="Times New Roman" w:hAnsi="Times New Roman" w:cs="Times New Roman"/>
          <w:sz w:val="20"/>
        </w:rPr>
        <w:t> </w:t>
      </w:r>
      <w:r w:rsidRPr="00A50675">
        <w:rPr>
          <w:rFonts w:ascii="Times New Roman" w:eastAsia="Times New Roman" w:hAnsi="Times New Roman" w:cs="Times New Roman"/>
          <w:sz w:val="20"/>
        </w:rPr>
        <w:t>8</w:t>
      </w:r>
      <w:r w:rsidR="00A50675" w:rsidRPr="00A50675">
        <w:rPr>
          <w:rFonts w:ascii="Times New Roman" w:eastAsia="Times New Roman" w:hAnsi="Times New Roman" w:cs="Times New Roman"/>
          <w:sz w:val="20"/>
        </w:rPr>
        <w:t>00mAh (udskifteligt</w:t>
      </w:r>
      <w:r w:rsidR="00B67A40" w:rsidRPr="00A50675">
        <w:rPr>
          <w:rFonts w:ascii="Times New Roman" w:eastAsia="Times New Roman" w:hAnsi="Times New Roman" w:cs="Times New Roman"/>
          <w:sz w:val="20"/>
        </w:rPr>
        <w:t>)</w:t>
      </w:r>
    </w:p>
    <w:p w14:paraId="39FC4831" w14:textId="77777777" w:rsidR="00B67A40" w:rsidRPr="00A50675" w:rsidRDefault="00B67A40" w:rsidP="00437936">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 xml:space="preserve">Operativsystem: </w:t>
      </w:r>
      <w:r w:rsidR="00437936" w:rsidRPr="00A50675">
        <w:rPr>
          <w:rFonts w:ascii="Times New Roman" w:eastAsia="Times New Roman" w:hAnsi="Times New Roman" w:cs="Times New Roman"/>
          <w:sz w:val="20"/>
        </w:rPr>
        <w:t>Android 6.0 Marshmallow</w:t>
      </w:r>
    </w:p>
    <w:p w14:paraId="1E6A5FC9" w14:textId="562980BD" w:rsidR="00B67A40" w:rsidRPr="00A50675" w:rsidRDefault="003C408F" w:rsidP="00437936">
      <w:pPr>
        <w:pStyle w:val="Listeafsnit"/>
        <w:numPr>
          <w:ilvl w:val="0"/>
          <w:numId w:val="36"/>
        </w:numPr>
        <w:spacing w:line="360" w:lineRule="auto"/>
        <w:rPr>
          <w:rFonts w:ascii="Times New Roman" w:eastAsia="Times New Roman" w:hAnsi="Times New Roman" w:cs="Times New Roman"/>
          <w:sz w:val="20"/>
        </w:rPr>
      </w:pPr>
      <w:r>
        <w:rPr>
          <w:rFonts w:ascii="Times New Roman" w:eastAsia="Times New Roman" w:hAnsi="Times New Roman" w:cs="Times New Roman"/>
          <w:sz w:val="20"/>
        </w:rPr>
        <w:lastRenderedPageBreak/>
        <w:t>Størrelse</w:t>
      </w:r>
      <w:r w:rsidR="00B67A40" w:rsidRPr="00A50675">
        <w:rPr>
          <w:rFonts w:ascii="Times New Roman" w:eastAsia="Times New Roman" w:hAnsi="Times New Roman" w:cs="Times New Roman"/>
          <w:sz w:val="20"/>
        </w:rPr>
        <w:t xml:space="preserve">: </w:t>
      </w:r>
      <w:r w:rsidR="00437936" w:rsidRPr="00A50675">
        <w:rPr>
          <w:rFonts w:ascii="Times New Roman" w:eastAsia="Times New Roman" w:hAnsi="Times New Roman" w:cs="Times New Roman"/>
          <w:sz w:val="20"/>
        </w:rPr>
        <w:t xml:space="preserve">149,4 x 73,9 x </w:t>
      </w:r>
      <w:r w:rsidR="001B53FF" w:rsidRPr="00A50675">
        <w:rPr>
          <w:rFonts w:ascii="Times New Roman" w:eastAsia="Times New Roman" w:hAnsi="Times New Roman" w:cs="Times New Roman"/>
          <w:sz w:val="20"/>
        </w:rPr>
        <w:t>7,3mm</w:t>
      </w:r>
    </w:p>
    <w:p w14:paraId="71E96FA4" w14:textId="2367B7A7" w:rsidR="00B67A40" w:rsidRPr="00A50675" w:rsidRDefault="00A50675" w:rsidP="00B67A40">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Vægt</w:t>
      </w:r>
      <w:r w:rsidR="00B67A40" w:rsidRPr="00A50675">
        <w:rPr>
          <w:rFonts w:ascii="Times New Roman" w:eastAsia="Times New Roman" w:hAnsi="Times New Roman" w:cs="Times New Roman"/>
          <w:sz w:val="20"/>
        </w:rPr>
        <w:t xml:space="preserve">: </w:t>
      </w:r>
      <w:r w:rsidR="00437936" w:rsidRPr="00A50675">
        <w:rPr>
          <w:rFonts w:ascii="Times New Roman" w:eastAsia="Times New Roman" w:hAnsi="Times New Roman" w:cs="Times New Roman"/>
          <w:sz w:val="20"/>
        </w:rPr>
        <w:t>159</w:t>
      </w:r>
      <w:r w:rsidRPr="00A50675">
        <w:rPr>
          <w:rFonts w:ascii="Times New Roman" w:eastAsia="Times New Roman" w:hAnsi="Times New Roman" w:cs="Times New Roman"/>
          <w:sz w:val="20"/>
        </w:rPr>
        <w:t>g</w:t>
      </w:r>
    </w:p>
    <w:p w14:paraId="236CEDAD" w14:textId="0B1174C6" w:rsidR="00437936" w:rsidRPr="00A50675" w:rsidRDefault="00A50675" w:rsidP="00437936">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Netværk</w:t>
      </w:r>
      <w:r w:rsidR="00B67A40" w:rsidRPr="00A50675">
        <w:rPr>
          <w:rFonts w:ascii="Times New Roman" w:eastAsia="Times New Roman" w:hAnsi="Times New Roman" w:cs="Times New Roman"/>
          <w:sz w:val="20"/>
        </w:rPr>
        <w:t xml:space="preserve">: </w:t>
      </w:r>
      <w:r w:rsidR="002E1A3A" w:rsidRPr="00A50675">
        <w:rPr>
          <w:rFonts w:ascii="Times New Roman" w:eastAsia="Times New Roman" w:hAnsi="Times New Roman" w:cs="Times New Roman"/>
          <w:sz w:val="20"/>
        </w:rPr>
        <w:t xml:space="preserve">4G </w:t>
      </w:r>
      <w:r w:rsidR="00437936" w:rsidRPr="00A50675">
        <w:rPr>
          <w:rFonts w:ascii="Times New Roman" w:eastAsia="Times New Roman" w:hAnsi="Times New Roman" w:cs="Times New Roman"/>
          <w:sz w:val="20"/>
        </w:rPr>
        <w:t>/ 3G / 2G</w:t>
      </w:r>
    </w:p>
    <w:p w14:paraId="24E6CC82" w14:textId="0C92451A" w:rsidR="00B67A40" w:rsidRPr="00A50675" w:rsidRDefault="00A50675" w:rsidP="00437936">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Trådløse tilslutninger</w:t>
      </w:r>
      <w:r w:rsidR="00437936" w:rsidRPr="00A50675">
        <w:rPr>
          <w:rFonts w:ascii="Times New Roman" w:eastAsia="Times New Roman" w:hAnsi="Times New Roman" w:cs="Times New Roman"/>
          <w:sz w:val="20"/>
        </w:rPr>
        <w:t xml:space="preserve">: Wi-Fi 802.11 a, b, g, n, ac / USB Type-C 2.0 (3.0 </w:t>
      </w:r>
      <w:r w:rsidRPr="00A50675">
        <w:rPr>
          <w:rFonts w:ascii="Times New Roman" w:eastAsia="Times New Roman" w:hAnsi="Times New Roman" w:cs="Times New Roman"/>
          <w:sz w:val="20"/>
        </w:rPr>
        <w:t>kompatibel</w:t>
      </w:r>
      <w:r w:rsidR="00437936" w:rsidRPr="00A50675">
        <w:rPr>
          <w:rFonts w:ascii="Times New Roman" w:eastAsia="Times New Roman" w:hAnsi="Times New Roman" w:cs="Times New Roman"/>
          <w:sz w:val="20"/>
        </w:rPr>
        <w:t>) / NFC / Bluetooth 4.2</w:t>
      </w:r>
    </w:p>
    <w:p w14:paraId="454055B7" w14:textId="64D984A3" w:rsidR="00B67A40" w:rsidRPr="00A50675" w:rsidRDefault="00A50675" w:rsidP="00437936">
      <w:pPr>
        <w:pStyle w:val="Listeafsnit"/>
        <w:numPr>
          <w:ilvl w:val="0"/>
          <w:numId w:val="36"/>
        </w:numPr>
        <w:spacing w:line="360" w:lineRule="auto"/>
        <w:rPr>
          <w:rFonts w:ascii="Times New Roman" w:eastAsia="Times New Roman" w:hAnsi="Times New Roman" w:cs="Times New Roman"/>
          <w:sz w:val="20"/>
        </w:rPr>
      </w:pPr>
      <w:r w:rsidRPr="00A50675">
        <w:rPr>
          <w:rFonts w:ascii="Times New Roman" w:eastAsia="Times New Roman" w:hAnsi="Times New Roman" w:cs="Times New Roman"/>
          <w:sz w:val="20"/>
        </w:rPr>
        <w:t>Farver</w:t>
      </w:r>
      <w:r w:rsidR="00B67A40" w:rsidRPr="00A50675">
        <w:rPr>
          <w:rFonts w:ascii="Times New Roman" w:eastAsia="Times New Roman" w:hAnsi="Times New Roman" w:cs="Times New Roman"/>
          <w:sz w:val="20"/>
        </w:rPr>
        <w:t xml:space="preserve">: </w:t>
      </w:r>
      <w:r w:rsidR="00437936" w:rsidRPr="00A50675">
        <w:rPr>
          <w:rFonts w:ascii="Times New Roman" w:eastAsia="Times New Roman" w:hAnsi="Times New Roman" w:cs="Times New Roman"/>
          <w:sz w:val="20"/>
        </w:rPr>
        <w:t xml:space="preserve">Titan / Gold / </w:t>
      </w:r>
      <w:r w:rsidR="002E1A3A" w:rsidRPr="00A50675">
        <w:rPr>
          <w:rFonts w:ascii="Times New Roman" w:eastAsia="Times New Roman" w:hAnsi="Times New Roman" w:cs="Times New Roman"/>
          <w:sz w:val="20"/>
        </w:rPr>
        <w:t xml:space="preserve">Silver / </w:t>
      </w:r>
      <w:r w:rsidR="00437936" w:rsidRPr="00A50675">
        <w:rPr>
          <w:rFonts w:ascii="Times New Roman" w:eastAsia="Times New Roman" w:hAnsi="Times New Roman" w:cs="Times New Roman"/>
          <w:sz w:val="20"/>
        </w:rPr>
        <w:t>Pink</w:t>
      </w:r>
    </w:p>
    <w:p w14:paraId="50253A0D" w14:textId="264CEC49" w:rsidR="009D2C80" w:rsidRPr="00A50675" w:rsidRDefault="00A50675" w:rsidP="00A50675">
      <w:pPr>
        <w:spacing w:line="360" w:lineRule="auto"/>
        <w:ind w:left="360"/>
        <w:rPr>
          <w:rFonts w:eastAsia="Malgun Gothic"/>
          <w:sz w:val="18"/>
          <w:lang w:eastAsia="ko-KR"/>
        </w:rPr>
      </w:pPr>
      <w:r w:rsidRPr="00A50675">
        <w:rPr>
          <w:sz w:val="18"/>
          <w:lang w:eastAsia="ko-KR"/>
        </w:rPr>
        <w:t>*</w:t>
      </w:r>
      <w:r>
        <w:rPr>
          <w:sz w:val="18"/>
          <w:lang w:eastAsia="ko-KR"/>
        </w:rPr>
        <w:t xml:space="preserve"> </w:t>
      </w:r>
      <w:r w:rsidRPr="00A50675">
        <w:rPr>
          <w:sz w:val="18"/>
          <w:lang w:eastAsia="ko-KR"/>
        </w:rPr>
        <w:t xml:space="preserve">Specifikationerne kan blive ændret inden den nordiske lancering. </w:t>
      </w:r>
    </w:p>
    <w:p w14:paraId="663E122C" w14:textId="77777777" w:rsidR="006C3DBD" w:rsidRDefault="006C3DBD" w:rsidP="00A50675">
      <w:pPr>
        <w:keepNext/>
        <w:rPr>
          <w:rFonts w:eastAsia="Gulim"/>
          <w:b/>
          <w:bCs/>
          <w:color w:val="CC0066"/>
          <w:sz w:val="18"/>
          <w:szCs w:val="18"/>
        </w:rPr>
      </w:pPr>
    </w:p>
    <w:p w14:paraId="35EAA049" w14:textId="77777777" w:rsidR="006C3DBD" w:rsidRPr="006C3DBD" w:rsidRDefault="006C3DBD" w:rsidP="00A50675">
      <w:pPr>
        <w:keepNext/>
        <w:rPr>
          <w:rFonts w:eastAsia="Gulim"/>
          <w:b/>
          <w:bCs/>
          <w:color w:val="CC0066"/>
          <w:sz w:val="18"/>
          <w:szCs w:val="18"/>
          <w:lang w:val="en-US"/>
        </w:rPr>
      </w:pPr>
      <w:r w:rsidRPr="006C3DBD">
        <w:rPr>
          <w:rFonts w:eastAsia="Gulim"/>
          <w:b/>
          <w:bCs/>
          <w:color w:val="CC0066"/>
          <w:sz w:val="18"/>
          <w:szCs w:val="18"/>
          <w:lang w:val="en-US"/>
        </w:rPr>
        <w:t xml:space="preserve">Om LG Electronics </w:t>
      </w:r>
    </w:p>
    <w:p w14:paraId="2F391B6D" w14:textId="0513DE26" w:rsidR="00A50675" w:rsidRPr="00706A50" w:rsidRDefault="00A50675" w:rsidP="00A50675">
      <w:pPr>
        <w:keepNext/>
        <w:rPr>
          <w:rFonts w:eastAsiaTheme="minorHAnsi"/>
          <w:sz w:val="18"/>
          <w:szCs w:val="18"/>
          <w:lang w:eastAsia="sv-SE"/>
        </w:rPr>
      </w:pPr>
      <w:r w:rsidRPr="006C3DBD">
        <w:rPr>
          <w:rFonts w:eastAsia="Gulim"/>
          <w:sz w:val="18"/>
          <w:szCs w:val="18"/>
          <w:lang w:val="en-US"/>
        </w:rPr>
        <w:t xml:space="preserve">LG Electronics, Inc. </w:t>
      </w:r>
      <w:r w:rsidRPr="00706A50">
        <w:rPr>
          <w:rFonts w:eastAsia="Gulim"/>
          <w:sz w:val="18"/>
          <w:szCs w:val="18"/>
        </w:rPr>
        <w:t>(KSE: 066570.KS) er en af verdens største leverandører og en innovator inden for forbrugerelektronik, husholdningsapparat</w:t>
      </w:r>
      <w:r w:rsidR="00943343">
        <w:rPr>
          <w:rFonts w:eastAsia="Gulim"/>
          <w:sz w:val="18"/>
          <w:szCs w:val="18"/>
        </w:rPr>
        <w:t>er og mobilkommunikation med 83.</w:t>
      </w:r>
      <w:r w:rsidRPr="00706A50">
        <w:rPr>
          <w:rFonts w:eastAsia="Gulim"/>
          <w:sz w:val="18"/>
          <w:szCs w:val="18"/>
        </w:rPr>
        <w:t xml:space="preserve">000 ansatte fordelt på 119 kontorer i verden. LG opnåede en global omsætning på 55,91 milliarder USD i 2014. LG består af fire hovedområder – Home Entertainment, Mobile Communications, </w:t>
      </w:r>
      <w:r w:rsidRPr="00706A50">
        <w:rPr>
          <w:sz w:val="18"/>
          <w:szCs w:val="18"/>
        </w:rPr>
        <w:t>Home Appliance &amp; Air Solution</w:t>
      </w:r>
      <w:r w:rsidRPr="00706A50">
        <w:rPr>
          <w:rFonts w:eastAsia="Gulim"/>
          <w:sz w:val="18"/>
          <w:szCs w:val="18"/>
        </w:rPr>
        <w:t xml:space="preserve"> og </w:t>
      </w:r>
      <w:r w:rsidRPr="00706A50">
        <w:rPr>
          <w:sz w:val="18"/>
          <w:szCs w:val="18"/>
        </w:rPr>
        <w:t>Vehicle Components</w:t>
      </w:r>
      <w:r w:rsidRPr="00706A50">
        <w:rPr>
          <w:rFonts w:eastAsia="Gulim"/>
          <w:sz w:val="18"/>
          <w:szCs w:val="18"/>
        </w:rPr>
        <w:t xml:space="preserve"> – og er en af verdens største producent</w:t>
      </w:r>
      <w:r>
        <w:rPr>
          <w:rFonts w:eastAsia="Gulim"/>
          <w:sz w:val="18"/>
          <w:szCs w:val="18"/>
        </w:rPr>
        <w:t>er</w:t>
      </w:r>
      <w:r w:rsidRPr="00706A50">
        <w:rPr>
          <w:rFonts w:eastAsia="Gulim"/>
          <w:sz w:val="18"/>
          <w:szCs w:val="18"/>
        </w:rPr>
        <w:t xml:space="preserve"> af fladskærms tv, mobiltelefoner, luftvarmepumper, vaskemaskiner og køleskabe. Siden oktober 1999 er LG Electronics kommet til Norden. Den nordiske omsætning var i 2014 omkring 2,2 milliarder SEK. For mere information, besøg </w:t>
      </w:r>
      <w:hyperlink r:id="rId11" w:history="1">
        <w:r w:rsidRPr="00706A50">
          <w:rPr>
            <w:b/>
            <w:color w:val="5694CE"/>
            <w:sz w:val="18"/>
            <w:szCs w:val="18"/>
          </w:rPr>
          <w:t>www.lg.com</w:t>
        </w:r>
      </w:hyperlink>
      <w:r w:rsidRPr="00706A50">
        <w:rPr>
          <w:sz w:val="18"/>
          <w:szCs w:val="18"/>
        </w:rPr>
        <w:t>.</w:t>
      </w:r>
    </w:p>
    <w:p w14:paraId="3CDDF752" w14:textId="77777777" w:rsidR="00A50675" w:rsidRPr="00706A50" w:rsidRDefault="00A50675" w:rsidP="00A50675">
      <w:pPr>
        <w:rPr>
          <w:sz w:val="18"/>
          <w:szCs w:val="18"/>
        </w:rPr>
      </w:pPr>
    </w:p>
    <w:p w14:paraId="2A65CCA6" w14:textId="77777777" w:rsidR="00A50675" w:rsidRPr="00706A50" w:rsidRDefault="00A50675" w:rsidP="00A50675">
      <w:pPr>
        <w:keepNext/>
        <w:keepLines/>
        <w:rPr>
          <w:rFonts w:eastAsia="Gulim" w:cs="Gulim"/>
          <w:sz w:val="18"/>
          <w:szCs w:val="18"/>
          <w:highlight w:val="yellow"/>
        </w:rPr>
      </w:pPr>
    </w:p>
    <w:p w14:paraId="1E68B733" w14:textId="77777777" w:rsidR="00A50675" w:rsidRPr="00706A50" w:rsidRDefault="00A50675" w:rsidP="00A50675">
      <w:pPr>
        <w:rPr>
          <w:rFonts w:eastAsia="Gulim"/>
          <w:b/>
          <w:bCs/>
          <w:color w:val="CC0066"/>
          <w:sz w:val="18"/>
          <w:szCs w:val="18"/>
        </w:rPr>
      </w:pPr>
      <w:r w:rsidRPr="00706A50">
        <w:rPr>
          <w:rFonts w:eastAsia="Gulim"/>
          <w:b/>
          <w:bCs/>
          <w:color w:val="CC0066"/>
          <w:sz w:val="18"/>
          <w:szCs w:val="18"/>
        </w:rPr>
        <w:t>Om LG Electronics Mobile Communications</w:t>
      </w:r>
    </w:p>
    <w:p w14:paraId="3248F087" w14:textId="05CC5195" w:rsidR="00A50675" w:rsidRPr="00706A50" w:rsidRDefault="00A50675" w:rsidP="00A50675">
      <w:pPr>
        <w:rPr>
          <w:rFonts w:eastAsia="Gulim"/>
          <w:sz w:val="18"/>
          <w:szCs w:val="18"/>
        </w:rPr>
      </w:pPr>
      <w:r w:rsidRPr="00706A50">
        <w:rPr>
          <w:rFonts w:eastAsia="Gulim"/>
          <w:sz w:val="18"/>
          <w:szCs w:val="18"/>
        </w:rPr>
        <w:t>LG Electronics Mobile Communications Company er et globalt lede</w:t>
      </w:r>
      <w:r w:rsidR="00943343">
        <w:rPr>
          <w:rFonts w:eastAsia="Gulim"/>
          <w:sz w:val="18"/>
          <w:szCs w:val="18"/>
        </w:rPr>
        <w:t>nde foretagende inden for mobil</w:t>
      </w:r>
      <w:r w:rsidRPr="00706A50">
        <w:rPr>
          <w:rFonts w:eastAsia="Gulim"/>
          <w:sz w:val="18"/>
          <w:szCs w:val="18"/>
        </w:rPr>
        <w:t>kommunikation. Gennem avanceret teknik og innovativ</w:t>
      </w:r>
      <w:r w:rsidR="00943343">
        <w:rPr>
          <w:rFonts w:eastAsia="Gulim"/>
          <w:sz w:val="18"/>
          <w:szCs w:val="18"/>
        </w:rPr>
        <w:t>t</w:t>
      </w:r>
      <w:r w:rsidRPr="00706A50">
        <w:rPr>
          <w:rFonts w:eastAsia="Gulim"/>
          <w:sz w:val="18"/>
          <w:szCs w:val="18"/>
        </w:rPr>
        <w:t xml:space="preserve"> design, skaber virksomheden produkter, der skaber en bedre livsstil for forbrugere over hele verden gennem en komplet smartphone oplevelse. Som et ledende foretagende inden for 4G Long Term Evolution (LTE), fortsætter LG forpligtelsen for at skabe banebrydende LTE-teknologi og opfylde forbrugerens behov gennem differentierede LTE-produkter af højeste kvalitet, baseret på selskabets store beholdninger af LTE patenter og tekniske viden. </w:t>
      </w:r>
    </w:p>
    <w:p w14:paraId="183AEA88" w14:textId="77777777" w:rsidR="00E738C5" w:rsidRPr="00A50675" w:rsidRDefault="00E738C5" w:rsidP="00E738C5">
      <w:pPr>
        <w:rPr>
          <w:rFonts w:eastAsia="Gulim" w:cs="Gulim"/>
          <w:sz w:val="18"/>
          <w:szCs w:val="18"/>
        </w:rPr>
      </w:pPr>
    </w:p>
    <w:p w14:paraId="274425DF" w14:textId="77777777" w:rsidR="00E738C5" w:rsidRDefault="00E738C5" w:rsidP="00E738C5">
      <w:pPr>
        <w:rPr>
          <w:rFonts w:eastAsia="Gulim" w:cs="Gulim"/>
          <w:sz w:val="18"/>
          <w:szCs w:val="18"/>
          <w:lang w:val="sv-SE"/>
        </w:rPr>
      </w:pPr>
    </w:p>
    <w:p w14:paraId="7C6D93E8" w14:textId="3CD6D532" w:rsidR="00E738C5" w:rsidRPr="00C4657F" w:rsidRDefault="007364B9" w:rsidP="00E738C5">
      <w:pPr>
        <w:ind w:firstLine="2"/>
        <w:jc w:val="both"/>
        <w:rPr>
          <w:rFonts w:eastAsia="Gulim" w:cs="Gulim"/>
          <w:sz w:val="18"/>
          <w:szCs w:val="18"/>
          <w:lang w:val="sv-SE"/>
        </w:rPr>
      </w:pPr>
      <w:r>
        <w:rPr>
          <w:rFonts w:eastAsia="Malgun Gothic"/>
          <w:bCs/>
          <w:i/>
          <w:iCs/>
          <w:sz w:val="18"/>
          <w:szCs w:val="18"/>
          <w:lang w:val="sv-SE"/>
        </w:rPr>
        <w:t>Fo</w:t>
      </w:r>
      <w:r w:rsidR="00E738C5" w:rsidRPr="00C4657F">
        <w:rPr>
          <w:rFonts w:eastAsia="Malgun Gothic"/>
          <w:bCs/>
          <w:i/>
          <w:iCs/>
          <w:sz w:val="18"/>
          <w:szCs w:val="18"/>
          <w:lang w:val="sv-SE"/>
        </w:rPr>
        <w:t>r mer</w:t>
      </w:r>
      <w:r>
        <w:rPr>
          <w:rFonts w:eastAsia="Malgun Gothic"/>
          <w:bCs/>
          <w:i/>
          <w:iCs/>
          <w:sz w:val="18"/>
          <w:szCs w:val="18"/>
          <w:lang w:val="sv-SE"/>
        </w:rPr>
        <w:t>e</w:t>
      </w:r>
      <w:r w:rsidR="00E738C5" w:rsidRPr="00C4657F">
        <w:rPr>
          <w:rFonts w:eastAsia="Malgun Gothic"/>
          <w:bCs/>
          <w:i/>
          <w:iCs/>
          <w:sz w:val="18"/>
          <w:szCs w:val="18"/>
          <w:lang w:val="sv-SE"/>
        </w:rPr>
        <w:t xml:space="preserve"> information,</w:t>
      </w:r>
      <w:r>
        <w:rPr>
          <w:rFonts w:eastAsia="Malgun Gothic"/>
          <w:bCs/>
          <w:i/>
          <w:iCs/>
          <w:sz w:val="18"/>
          <w:szCs w:val="18"/>
          <w:lang w:val="sv-SE"/>
        </w:rPr>
        <w:t xml:space="preserve"> kontakt</w:t>
      </w:r>
      <w:r w:rsidR="00E738C5" w:rsidRPr="00C4657F">
        <w:rPr>
          <w:rFonts w:eastAsia="Malgun Gothic"/>
          <w:bCs/>
          <w:i/>
          <w:iCs/>
          <w:sz w:val="18"/>
          <w:szCs w:val="18"/>
          <w:lang w:val="sv-SE"/>
        </w:rPr>
        <w:t>:</w:t>
      </w:r>
    </w:p>
    <w:tbl>
      <w:tblPr>
        <w:tblStyle w:val="Tabel-Gitter"/>
        <w:tblpPr w:leftFromText="141" w:rightFromText="141" w:vertAnchor="text" w:horzAnchor="margin" w:tblpY="6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7"/>
        <w:gridCol w:w="4137"/>
      </w:tblGrid>
      <w:tr w:rsidR="00E738C5" w:rsidRPr="00327FD0" w14:paraId="16ECD394" w14:textId="77777777" w:rsidTr="007B5DC4">
        <w:trPr>
          <w:trHeight w:val="269"/>
        </w:trPr>
        <w:tc>
          <w:tcPr>
            <w:tcW w:w="4137" w:type="dxa"/>
          </w:tcPr>
          <w:p w14:paraId="12D01874" w14:textId="2B3B0573" w:rsidR="00523A10" w:rsidRPr="00A50675" w:rsidRDefault="00A50675" w:rsidP="00523A10">
            <w:pPr>
              <w:rPr>
                <w:sz w:val="18"/>
                <w:szCs w:val="18"/>
                <w:lang w:val="en-US"/>
              </w:rPr>
            </w:pPr>
            <w:r w:rsidRPr="00A50675">
              <w:rPr>
                <w:sz w:val="18"/>
                <w:szCs w:val="18"/>
                <w:lang w:val="en-US"/>
              </w:rPr>
              <w:t>LG-One Hill+Knowlton (LG’s PR-bureau</w:t>
            </w:r>
            <w:r w:rsidR="00523A10" w:rsidRPr="00A50675">
              <w:rPr>
                <w:sz w:val="18"/>
                <w:szCs w:val="18"/>
                <w:lang w:val="en-US"/>
              </w:rPr>
              <w:t>)</w:t>
            </w:r>
          </w:p>
          <w:p w14:paraId="5446E6A4" w14:textId="6058D984" w:rsidR="00523A10" w:rsidRPr="00523A10" w:rsidRDefault="00A50675" w:rsidP="00523A10">
            <w:pPr>
              <w:rPr>
                <w:sz w:val="18"/>
                <w:szCs w:val="18"/>
              </w:rPr>
            </w:pPr>
            <w:r>
              <w:rPr>
                <w:sz w:val="18"/>
                <w:szCs w:val="18"/>
              </w:rPr>
              <w:t>Tel: +45 33 13 14 33</w:t>
            </w:r>
          </w:p>
          <w:p w14:paraId="3F0B0CE0" w14:textId="5BE3AECB" w:rsidR="007B5DC4" w:rsidRPr="00523A10" w:rsidRDefault="00523A10" w:rsidP="00523A10">
            <w:pPr>
              <w:rPr>
                <w:rFonts w:cstheme="majorBidi"/>
                <w:b/>
                <w:bCs/>
                <w:color w:val="365F91" w:themeColor="accent1" w:themeShade="BF"/>
                <w:sz w:val="18"/>
                <w:szCs w:val="18"/>
              </w:rPr>
            </w:pPr>
            <w:r w:rsidRPr="00523A10">
              <w:rPr>
                <w:sz w:val="18"/>
                <w:szCs w:val="18"/>
              </w:rPr>
              <w:t xml:space="preserve">E-post: </w:t>
            </w:r>
            <w:hyperlink r:id="rId12" w:history="1">
              <w:r w:rsidR="00A50675" w:rsidRPr="00C4756B">
                <w:rPr>
                  <w:rStyle w:val="Hyperlink"/>
                  <w:rFonts w:ascii="Times New Roman" w:hAnsi="Times New Roman"/>
                  <w:sz w:val="18"/>
                  <w:szCs w:val="18"/>
                </w:rPr>
                <w:t>lg-onedenmark@lg-one.com</w:t>
              </w:r>
            </w:hyperlink>
            <w:r>
              <w:rPr>
                <w:sz w:val="18"/>
                <w:szCs w:val="18"/>
              </w:rPr>
              <w:t xml:space="preserve"> </w:t>
            </w:r>
          </w:p>
        </w:tc>
        <w:tc>
          <w:tcPr>
            <w:tcW w:w="4137" w:type="dxa"/>
          </w:tcPr>
          <w:p w14:paraId="25F9CB69" w14:textId="6016EA6D" w:rsidR="00A343EE" w:rsidRPr="003F31E0" w:rsidRDefault="001B53FF" w:rsidP="00A343EE">
            <w:pPr>
              <w:rPr>
                <w:bCs/>
                <w:sz w:val="18"/>
                <w:szCs w:val="18"/>
                <w:lang w:val="en-US"/>
              </w:rPr>
            </w:pPr>
            <w:r w:rsidRPr="003F31E0">
              <w:rPr>
                <w:bCs/>
                <w:sz w:val="18"/>
                <w:szCs w:val="18"/>
                <w:lang w:val="en-US"/>
              </w:rPr>
              <w:t>David Montanya</w:t>
            </w:r>
          </w:p>
          <w:p w14:paraId="7AFD5368" w14:textId="77777777" w:rsidR="001B53FF" w:rsidRPr="003F31E0" w:rsidRDefault="001B53FF" w:rsidP="00A343EE">
            <w:pPr>
              <w:rPr>
                <w:bCs/>
                <w:sz w:val="18"/>
                <w:szCs w:val="18"/>
                <w:lang w:val="en-US"/>
              </w:rPr>
            </w:pPr>
            <w:r w:rsidRPr="003F31E0">
              <w:rPr>
                <w:bCs/>
                <w:sz w:val="18"/>
                <w:szCs w:val="18"/>
                <w:lang w:val="en-US"/>
              </w:rPr>
              <w:t>Nordic GTM Manager Mobile</w:t>
            </w:r>
          </w:p>
          <w:p w14:paraId="6375BBEF" w14:textId="77777777" w:rsidR="007B5DC4" w:rsidRPr="003F31E0" w:rsidRDefault="00E738C5" w:rsidP="00EC3BA0">
            <w:pPr>
              <w:rPr>
                <w:sz w:val="18"/>
                <w:szCs w:val="18"/>
                <w:lang w:val="en-US"/>
              </w:rPr>
            </w:pPr>
            <w:r w:rsidRPr="003F31E0">
              <w:rPr>
                <w:sz w:val="18"/>
                <w:szCs w:val="18"/>
                <w:lang w:val="en-US"/>
              </w:rPr>
              <w:t>LG Electronics Nordic AB</w:t>
            </w:r>
            <w:r w:rsidRPr="003F31E0">
              <w:rPr>
                <w:sz w:val="18"/>
                <w:szCs w:val="18"/>
                <w:lang w:val="en-US"/>
              </w:rPr>
              <w:br/>
              <w:t>Box 83, 164 94 Kista</w:t>
            </w:r>
          </w:p>
          <w:p w14:paraId="36B7A31B" w14:textId="408D7807" w:rsidR="00A343EE" w:rsidRPr="00327FD0" w:rsidRDefault="00A343EE" w:rsidP="00A343EE">
            <w:pPr>
              <w:rPr>
                <w:bCs/>
                <w:sz w:val="18"/>
                <w:szCs w:val="18"/>
              </w:rPr>
            </w:pPr>
            <w:r w:rsidRPr="00327FD0">
              <w:rPr>
                <w:bCs/>
                <w:sz w:val="18"/>
                <w:szCs w:val="18"/>
              </w:rPr>
              <w:t>Mobil: +46 (0)</w:t>
            </w:r>
            <w:r w:rsidR="001B53FF" w:rsidRPr="00327FD0">
              <w:rPr>
                <w:rFonts w:ascii="Arial" w:hAnsi="Arial" w:cs="Arial"/>
                <w:color w:val="595959"/>
                <w:sz w:val="18"/>
                <w:szCs w:val="18"/>
              </w:rPr>
              <w:t>73 978 6299</w:t>
            </w:r>
          </w:p>
          <w:p w14:paraId="3DF91023" w14:textId="6A2C4CDC" w:rsidR="007B5DC4" w:rsidRPr="00327FD0" w:rsidRDefault="00A343EE" w:rsidP="00A50675">
            <w:pPr>
              <w:rPr>
                <w:rFonts w:cstheme="majorBidi"/>
                <w:b/>
                <w:bCs/>
                <w:color w:val="4F81BD" w:themeColor="accent1"/>
                <w:sz w:val="18"/>
                <w:szCs w:val="18"/>
              </w:rPr>
            </w:pPr>
            <w:r w:rsidRPr="00327FD0">
              <w:rPr>
                <w:bCs/>
                <w:sz w:val="18"/>
                <w:szCs w:val="18"/>
              </w:rPr>
              <w:t xml:space="preserve">E-post: </w:t>
            </w:r>
            <w:hyperlink r:id="rId13" w:history="1">
              <w:r w:rsidR="001B53FF" w:rsidRPr="00327FD0">
                <w:rPr>
                  <w:rStyle w:val="Hyperlink"/>
                  <w:rFonts w:ascii="Times New Roman" w:hAnsi="Times New Roman"/>
                  <w:bCs/>
                  <w:sz w:val="18"/>
                  <w:szCs w:val="18"/>
                </w:rPr>
                <w:t>david.montanya@lge.com</w:t>
              </w:r>
            </w:hyperlink>
            <w:r w:rsidRPr="00327FD0">
              <w:rPr>
                <w:bCs/>
                <w:sz w:val="18"/>
                <w:szCs w:val="18"/>
              </w:rPr>
              <w:t xml:space="preserve"> </w:t>
            </w:r>
          </w:p>
        </w:tc>
      </w:tr>
    </w:tbl>
    <w:p w14:paraId="167D8579" w14:textId="77777777" w:rsidR="007B5DC4" w:rsidRPr="00EC3BA0" w:rsidRDefault="007B5DC4" w:rsidP="00EC3BA0">
      <w:pPr>
        <w:rPr>
          <w:color w:val="000000"/>
          <w:sz w:val="18"/>
          <w:szCs w:val="18"/>
          <w:lang w:val="nb-NO"/>
        </w:rPr>
      </w:pPr>
    </w:p>
    <w:p w14:paraId="687628FA" w14:textId="77777777" w:rsidR="00297F79" w:rsidRPr="003901AF" w:rsidRDefault="00297F79" w:rsidP="009D2086">
      <w:pPr>
        <w:rPr>
          <w:rFonts w:eastAsia="Malgun Gothic"/>
          <w:sz w:val="18"/>
          <w:lang w:val="fr-FR" w:eastAsia="ko-KR"/>
        </w:rPr>
      </w:pPr>
    </w:p>
    <w:sectPr w:rsidR="00297F79" w:rsidRPr="003901AF" w:rsidSect="007D4062">
      <w:headerReference w:type="default" r:id="rId14"/>
      <w:footerReference w:type="even" r:id="rId15"/>
      <w:footerReference w:type="default" r:id="rId16"/>
      <w:pgSz w:w="12240" w:h="15840" w:code="267"/>
      <w:pgMar w:top="2268" w:right="1701" w:bottom="1276"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3A7411" w14:textId="77777777" w:rsidR="00BA0D36" w:rsidRDefault="00BA0D36">
      <w:r>
        <w:separator/>
      </w:r>
    </w:p>
  </w:endnote>
  <w:endnote w:type="continuationSeparator" w:id="0">
    <w:p w14:paraId="44134FF8" w14:textId="77777777" w:rsidR="00BA0D36" w:rsidRDefault="00BA0D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altName w:val="맑은 고딕"/>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E1002AEF" w:usb1="D000A1FF" w:usb2="00000038" w:usb3="00000000" w:csb0="000001BF" w:csb1="00000000"/>
  </w:font>
  <w:font w:name="Gulim">
    <w:altName w:val="굴림"/>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Trebuchet MS">
    <w:altName w:val="Arial"/>
    <w:panose1 w:val="020B0603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B5C8C" w14:textId="77777777" w:rsidR="00202D20" w:rsidRDefault="00AF41F6" w:rsidP="00823EA8">
    <w:pPr>
      <w:pStyle w:val="Sidefod"/>
      <w:framePr w:wrap="around" w:vAnchor="text" w:hAnchor="margin" w:xAlign="right" w:y="1"/>
      <w:rPr>
        <w:rStyle w:val="Sidetal"/>
      </w:rPr>
    </w:pPr>
    <w:r>
      <w:rPr>
        <w:rStyle w:val="Sidetal"/>
      </w:rPr>
      <w:fldChar w:fldCharType="begin"/>
    </w:r>
    <w:r w:rsidR="00202D20">
      <w:rPr>
        <w:rStyle w:val="Sidetal"/>
      </w:rPr>
      <w:instrText xml:space="preserve">PAGE  </w:instrText>
    </w:r>
    <w:r>
      <w:rPr>
        <w:rStyle w:val="Sidetal"/>
      </w:rPr>
      <w:fldChar w:fldCharType="end"/>
    </w:r>
  </w:p>
  <w:p w14:paraId="627A2C51" w14:textId="77777777" w:rsidR="00202D20" w:rsidRDefault="00202D20" w:rsidP="00823EA8">
    <w:pPr>
      <w:pStyle w:val="Sidefod"/>
      <w:ind w:right="360"/>
    </w:pPr>
  </w:p>
  <w:p w14:paraId="040307E1" w14:textId="77777777" w:rsidR="00202D20" w:rsidRDefault="00202D20"/>
  <w:p w14:paraId="0351FE29" w14:textId="77777777" w:rsidR="00202D20" w:rsidRDefault="00202D20"/>
  <w:p w14:paraId="7B901FF1" w14:textId="77777777" w:rsidR="00202D20" w:rsidRDefault="00202D2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104F2C" w14:textId="77777777" w:rsidR="00202D20" w:rsidRDefault="00AF41F6" w:rsidP="00823EA8">
    <w:pPr>
      <w:pStyle w:val="Sidefod"/>
      <w:framePr w:wrap="around" w:vAnchor="text" w:hAnchor="margin" w:xAlign="right" w:y="1"/>
      <w:rPr>
        <w:rStyle w:val="Sidetal"/>
      </w:rPr>
    </w:pPr>
    <w:r>
      <w:rPr>
        <w:rStyle w:val="Sidetal"/>
      </w:rPr>
      <w:fldChar w:fldCharType="begin"/>
    </w:r>
    <w:r w:rsidR="00202D20">
      <w:rPr>
        <w:rStyle w:val="Sidetal"/>
      </w:rPr>
      <w:instrText xml:space="preserve">PAGE  </w:instrText>
    </w:r>
    <w:r>
      <w:rPr>
        <w:rStyle w:val="Sidetal"/>
      </w:rPr>
      <w:fldChar w:fldCharType="separate"/>
    </w:r>
    <w:r w:rsidR="008C54F2">
      <w:rPr>
        <w:rStyle w:val="Sidetal"/>
        <w:noProof/>
      </w:rPr>
      <w:t>2</w:t>
    </w:r>
    <w:r>
      <w:rPr>
        <w:rStyle w:val="Sidetal"/>
      </w:rPr>
      <w:fldChar w:fldCharType="end"/>
    </w:r>
  </w:p>
  <w:p w14:paraId="1CBA1803" w14:textId="77777777" w:rsidR="00202D20" w:rsidRDefault="00202D20" w:rsidP="00823EA8">
    <w:pPr>
      <w:pStyle w:val="Sidefod"/>
      <w:ind w:right="360"/>
    </w:pPr>
  </w:p>
  <w:p w14:paraId="2A37FA71" w14:textId="77777777" w:rsidR="00202D20" w:rsidRDefault="00202D20"/>
  <w:p w14:paraId="408F823D" w14:textId="77777777" w:rsidR="00202D20" w:rsidRDefault="00202D20"/>
  <w:p w14:paraId="5C84390C" w14:textId="77777777" w:rsidR="00202D20" w:rsidRDefault="00202D2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225AAB" w14:textId="77777777" w:rsidR="00BA0D36" w:rsidRDefault="00BA0D36">
      <w:r>
        <w:separator/>
      </w:r>
    </w:p>
  </w:footnote>
  <w:footnote w:type="continuationSeparator" w:id="0">
    <w:p w14:paraId="42FDF096" w14:textId="77777777" w:rsidR="00BA0D36" w:rsidRDefault="00BA0D3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4F2938" w14:textId="77777777" w:rsidR="00202D20" w:rsidRDefault="00202D20" w:rsidP="00823EA8">
    <w:pPr>
      <w:pStyle w:val="Sidehoved"/>
    </w:pPr>
    <w:r>
      <w:rPr>
        <w:noProof/>
        <w:lang w:eastAsia="da-DK"/>
      </w:rPr>
      <w:drawing>
        <wp:anchor distT="0" distB="0" distL="114300" distR="114300" simplePos="0" relativeHeight="251661312" behindDoc="1" locked="0" layoutInCell="1" allowOverlap="1" wp14:anchorId="46AEB670" wp14:editId="3799CDDD">
          <wp:simplePos x="0" y="0"/>
          <wp:positionH relativeFrom="column">
            <wp:posOffset>-527685</wp:posOffset>
          </wp:positionH>
          <wp:positionV relativeFrom="paragraph">
            <wp:posOffset>-28575</wp:posOffset>
          </wp:positionV>
          <wp:extent cx="981075" cy="447675"/>
          <wp:effectExtent l="19050" t="0" r="9525" b="0"/>
          <wp:wrapTight wrapText="bothSides">
            <wp:wrapPolygon edited="0">
              <wp:start x="2936" y="0"/>
              <wp:lineTo x="419" y="3677"/>
              <wp:lineTo x="-419" y="14706"/>
              <wp:lineTo x="2517" y="21140"/>
              <wp:lineTo x="2936" y="21140"/>
              <wp:lineTo x="7130" y="21140"/>
              <wp:lineTo x="12583" y="21140"/>
              <wp:lineTo x="21810" y="17464"/>
              <wp:lineTo x="21810" y="4596"/>
              <wp:lineTo x="19293" y="1838"/>
              <wp:lineTo x="6711" y="0"/>
              <wp:lineTo x="2936" y="0"/>
            </wp:wrapPolygon>
          </wp:wrapTight>
          <wp:docPr id="5" name="Picture 4"/>
          <wp:cNvGraphicFramePr/>
          <a:graphic xmlns:a="http://schemas.openxmlformats.org/drawingml/2006/main">
            <a:graphicData uri="http://schemas.openxmlformats.org/drawingml/2006/picture">
              <pic:pic xmlns:pic="http://schemas.openxmlformats.org/drawingml/2006/picture">
                <pic:nvPicPr>
                  <pic:cNvPr id="0" name="LGE_Logo_3D_Basic(W).png"/>
                  <pic:cNvPicPr/>
                </pic:nvPicPr>
                <pic:blipFill>
                  <a:blip r:embed="rId1">
                    <a:extLst>
                      <a:ext uri="{28A0092B-C50C-407E-A947-70E740481C1C}">
                        <a14:useLocalDpi xmlns:a14="http://schemas.microsoft.com/office/drawing/2010/main" val="0"/>
                      </a:ext>
                    </a:extLst>
                  </a:blip>
                  <a:stretch>
                    <a:fillRect/>
                  </a:stretch>
                </pic:blipFill>
                <pic:spPr>
                  <a:xfrm>
                    <a:off x="0" y="0"/>
                    <a:ext cx="981075" cy="447675"/>
                  </a:xfrm>
                  <a:prstGeom prst="rect">
                    <a:avLst/>
                  </a:prstGeom>
                </pic:spPr>
              </pic:pic>
            </a:graphicData>
          </a:graphic>
        </wp:anchor>
      </w:drawing>
    </w:r>
  </w:p>
  <w:p w14:paraId="47ED15D8" w14:textId="77777777" w:rsidR="00202D20" w:rsidRDefault="00202D20" w:rsidP="00823EA8">
    <w:pPr>
      <w:pStyle w:val="Sidehoved"/>
      <w:jc w:val="right"/>
      <w:rPr>
        <w:rFonts w:ascii="Trebuchet MS" w:hAnsi="Trebuchet MS"/>
        <w:b/>
        <w:color w:val="808080"/>
        <w:sz w:val="18"/>
        <w:szCs w:val="18"/>
      </w:rPr>
    </w:pPr>
    <w:r>
      <w:rPr>
        <w:rFonts w:ascii="Trebuchet MS" w:hAnsi="Trebuchet MS"/>
        <w:b/>
        <w:color w:val="808080"/>
        <w:sz w:val="18"/>
        <w:szCs w:val="18"/>
      </w:rPr>
      <w:t xml:space="preserve"> </w:t>
    </w:r>
    <w:r>
      <w:rPr>
        <w:rFonts w:ascii="Trebuchet MS" w:hAnsi="Trebuchet MS"/>
        <w:b/>
        <w:bCs/>
        <w:color w:val="808080"/>
        <w:sz w:val="18"/>
        <w:szCs w:val="18"/>
      </w:rPr>
      <w:t>www.</w:t>
    </w:r>
    <w:r>
      <w:rPr>
        <w:rFonts w:ascii="Trebuchet MS" w:hAnsi="Trebuchet MS"/>
        <w:b/>
        <w:bCs/>
        <w:color w:val="808080"/>
        <w:sz w:val="18"/>
        <w:szCs w:val="18"/>
        <w:lang w:eastAsia="ko-KR"/>
      </w:rPr>
      <w:t>LG</w:t>
    </w:r>
    <w:r>
      <w:rPr>
        <w:rFonts w:ascii="Trebuchet MS" w:hAnsi="Trebuchet MS"/>
        <w:b/>
        <w:bCs/>
        <w:color w:val="808080"/>
        <w:sz w:val="18"/>
        <w:szCs w:val="18"/>
      </w:rPr>
      <w:t>.com</w:t>
    </w:r>
  </w:p>
  <w:p w14:paraId="6D6BEAC3" w14:textId="77777777" w:rsidR="00202D20" w:rsidRPr="00EB2678" w:rsidRDefault="00202D20" w:rsidP="00823EA8">
    <w:pPr>
      <w:pStyle w:val="Sidehoved"/>
      <w:ind w:right="960"/>
    </w:pPr>
  </w:p>
  <w:p w14:paraId="601A3F3D" w14:textId="77777777" w:rsidR="00202D20" w:rsidRDefault="00202D20"/>
  <w:p w14:paraId="69F8DF80" w14:textId="77777777" w:rsidR="00202D20" w:rsidRDefault="00202D20"/>
  <w:p w14:paraId="0BA31143" w14:textId="77777777" w:rsidR="00202D20" w:rsidRDefault="00202D2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91505"/>
    <w:multiLevelType w:val="hybridMultilevel"/>
    <w:tmpl w:val="2C06557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8D21B32"/>
    <w:multiLevelType w:val="hybridMultilevel"/>
    <w:tmpl w:val="F5C2D23A"/>
    <w:lvl w:ilvl="0" w:tplc="04090005">
      <w:start w:val="1"/>
      <w:numFmt w:val="bullet"/>
      <w:lvlText w:val=""/>
      <w:lvlJc w:val="left"/>
      <w:pPr>
        <w:ind w:left="1007" w:hanging="400"/>
      </w:pPr>
      <w:rPr>
        <w:rFonts w:ascii="Wingdings" w:hAnsi="Wingdings" w:hint="default"/>
      </w:rPr>
    </w:lvl>
    <w:lvl w:ilvl="1" w:tplc="04090003" w:tentative="1">
      <w:start w:val="1"/>
      <w:numFmt w:val="bullet"/>
      <w:lvlText w:val=""/>
      <w:lvlJc w:val="left"/>
      <w:pPr>
        <w:ind w:left="1407" w:hanging="400"/>
      </w:pPr>
      <w:rPr>
        <w:rFonts w:ascii="Wingdings" w:hAnsi="Wingdings" w:hint="default"/>
      </w:rPr>
    </w:lvl>
    <w:lvl w:ilvl="2" w:tplc="04090005" w:tentative="1">
      <w:start w:val="1"/>
      <w:numFmt w:val="bullet"/>
      <w:lvlText w:val=""/>
      <w:lvlJc w:val="left"/>
      <w:pPr>
        <w:ind w:left="1807" w:hanging="400"/>
      </w:pPr>
      <w:rPr>
        <w:rFonts w:ascii="Wingdings" w:hAnsi="Wingdings" w:hint="default"/>
      </w:rPr>
    </w:lvl>
    <w:lvl w:ilvl="3" w:tplc="04090001" w:tentative="1">
      <w:start w:val="1"/>
      <w:numFmt w:val="bullet"/>
      <w:lvlText w:val=""/>
      <w:lvlJc w:val="left"/>
      <w:pPr>
        <w:ind w:left="2207" w:hanging="400"/>
      </w:pPr>
      <w:rPr>
        <w:rFonts w:ascii="Wingdings" w:hAnsi="Wingdings" w:hint="default"/>
      </w:rPr>
    </w:lvl>
    <w:lvl w:ilvl="4" w:tplc="04090003" w:tentative="1">
      <w:start w:val="1"/>
      <w:numFmt w:val="bullet"/>
      <w:lvlText w:val=""/>
      <w:lvlJc w:val="left"/>
      <w:pPr>
        <w:ind w:left="2607" w:hanging="400"/>
      </w:pPr>
      <w:rPr>
        <w:rFonts w:ascii="Wingdings" w:hAnsi="Wingdings" w:hint="default"/>
      </w:rPr>
    </w:lvl>
    <w:lvl w:ilvl="5" w:tplc="04090005" w:tentative="1">
      <w:start w:val="1"/>
      <w:numFmt w:val="bullet"/>
      <w:lvlText w:val=""/>
      <w:lvlJc w:val="left"/>
      <w:pPr>
        <w:ind w:left="3007" w:hanging="400"/>
      </w:pPr>
      <w:rPr>
        <w:rFonts w:ascii="Wingdings" w:hAnsi="Wingdings" w:hint="default"/>
      </w:rPr>
    </w:lvl>
    <w:lvl w:ilvl="6" w:tplc="04090001" w:tentative="1">
      <w:start w:val="1"/>
      <w:numFmt w:val="bullet"/>
      <w:lvlText w:val=""/>
      <w:lvlJc w:val="left"/>
      <w:pPr>
        <w:ind w:left="3407" w:hanging="400"/>
      </w:pPr>
      <w:rPr>
        <w:rFonts w:ascii="Wingdings" w:hAnsi="Wingdings" w:hint="default"/>
      </w:rPr>
    </w:lvl>
    <w:lvl w:ilvl="7" w:tplc="04090003" w:tentative="1">
      <w:start w:val="1"/>
      <w:numFmt w:val="bullet"/>
      <w:lvlText w:val=""/>
      <w:lvlJc w:val="left"/>
      <w:pPr>
        <w:ind w:left="3807" w:hanging="400"/>
      </w:pPr>
      <w:rPr>
        <w:rFonts w:ascii="Wingdings" w:hAnsi="Wingdings" w:hint="default"/>
      </w:rPr>
    </w:lvl>
    <w:lvl w:ilvl="8" w:tplc="04090005" w:tentative="1">
      <w:start w:val="1"/>
      <w:numFmt w:val="bullet"/>
      <w:lvlText w:val=""/>
      <w:lvlJc w:val="left"/>
      <w:pPr>
        <w:ind w:left="4207" w:hanging="400"/>
      </w:pPr>
      <w:rPr>
        <w:rFonts w:ascii="Wingdings" w:hAnsi="Wingdings" w:hint="default"/>
      </w:rPr>
    </w:lvl>
  </w:abstractNum>
  <w:abstractNum w:abstractNumId="2" w15:restartNumberingAfterBreak="0">
    <w:nsid w:val="12C3790A"/>
    <w:multiLevelType w:val="hybridMultilevel"/>
    <w:tmpl w:val="8C30B66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15:restartNumberingAfterBreak="0">
    <w:nsid w:val="1919139C"/>
    <w:multiLevelType w:val="hybridMultilevel"/>
    <w:tmpl w:val="FE4EC50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19A464E3"/>
    <w:multiLevelType w:val="hybridMultilevel"/>
    <w:tmpl w:val="499EAD3A"/>
    <w:lvl w:ilvl="0" w:tplc="6D4690DE">
      <w:start w:val="1"/>
      <w:numFmt w:val="bullet"/>
      <w:lvlText w:val=""/>
      <w:lvlJc w:val="left"/>
      <w:pPr>
        <w:ind w:left="644" w:hanging="360"/>
      </w:pPr>
      <w:rPr>
        <w:rFonts w:ascii="Wingdings" w:hAnsi="Wingdings" w:hint="default"/>
        <w:b/>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 w15:restartNumberingAfterBreak="0">
    <w:nsid w:val="19B02076"/>
    <w:multiLevelType w:val="hybridMultilevel"/>
    <w:tmpl w:val="196CC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C839E0"/>
    <w:multiLevelType w:val="hybridMultilevel"/>
    <w:tmpl w:val="2A683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3A5BBB"/>
    <w:multiLevelType w:val="hybridMultilevel"/>
    <w:tmpl w:val="BD2CC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546B19"/>
    <w:multiLevelType w:val="hybridMultilevel"/>
    <w:tmpl w:val="CC6E13E0"/>
    <w:lvl w:ilvl="0" w:tplc="6D4690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131A0D"/>
    <w:multiLevelType w:val="hybridMultilevel"/>
    <w:tmpl w:val="D04EBFDA"/>
    <w:lvl w:ilvl="0" w:tplc="58D0AA68">
      <w:start w:val="1"/>
      <w:numFmt w:val="bullet"/>
      <w:lvlText w:val="-"/>
      <w:lvlJc w:val="left"/>
      <w:pPr>
        <w:ind w:left="720" w:hanging="360"/>
      </w:pPr>
      <w:rPr>
        <w:rFonts w:ascii="Times New Roman" w:eastAsia="Malgun Gothic" w:hAnsi="Times New Roman"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0" w15:restartNumberingAfterBreak="0">
    <w:nsid w:val="37672474"/>
    <w:multiLevelType w:val="hybridMultilevel"/>
    <w:tmpl w:val="6A302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B9418A"/>
    <w:multiLevelType w:val="hybridMultilevel"/>
    <w:tmpl w:val="3D18396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3CD21787"/>
    <w:multiLevelType w:val="hybridMultilevel"/>
    <w:tmpl w:val="6C6E4538"/>
    <w:lvl w:ilvl="0" w:tplc="8CC25544">
      <w:numFmt w:val="bullet"/>
      <w:lvlText w:val="-"/>
      <w:lvlJc w:val="left"/>
      <w:pPr>
        <w:ind w:left="927" w:hanging="360"/>
      </w:pPr>
      <w:rPr>
        <w:rFonts w:ascii="Times New Roman" w:eastAsia="Malgun Gothic" w:hAnsi="Times New Roman" w:hint="default"/>
        <w:b w:val="0"/>
        <w:color w:val="222222"/>
      </w:rPr>
    </w:lvl>
    <w:lvl w:ilvl="1" w:tplc="04090003" w:tentative="1">
      <w:start w:val="1"/>
      <w:numFmt w:val="bullet"/>
      <w:lvlText w:val=""/>
      <w:lvlJc w:val="left"/>
      <w:pPr>
        <w:ind w:left="1367" w:hanging="400"/>
      </w:pPr>
      <w:rPr>
        <w:rFonts w:ascii="Wingdings" w:hAnsi="Wingdings" w:hint="default"/>
      </w:rPr>
    </w:lvl>
    <w:lvl w:ilvl="2" w:tplc="04090005" w:tentative="1">
      <w:start w:val="1"/>
      <w:numFmt w:val="bullet"/>
      <w:lvlText w:val=""/>
      <w:lvlJc w:val="left"/>
      <w:pPr>
        <w:ind w:left="1767" w:hanging="400"/>
      </w:pPr>
      <w:rPr>
        <w:rFonts w:ascii="Wingdings" w:hAnsi="Wingdings" w:hint="default"/>
      </w:rPr>
    </w:lvl>
    <w:lvl w:ilvl="3" w:tplc="04090001" w:tentative="1">
      <w:start w:val="1"/>
      <w:numFmt w:val="bullet"/>
      <w:lvlText w:val=""/>
      <w:lvlJc w:val="left"/>
      <w:pPr>
        <w:ind w:left="2167" w:hanging="400"/>
      </w:pPr>
      <w:rPr>
        <w:rFonts w:ascii="Wingdings" w:hAnsi="Wingdings" w:hint="default"/>
      </w:rPr>
    </w:lvl>
    <w:lvl w:ilvl="4" w:tplc="04090003" w:tentative="1">
      <w:start w:val="1"/>
      <w:numFmt w:val="bullet"/>
      <w:lvlText w:val=""/>
      <w:lvlJc w:val="left"/>
      <w:pPr>
        <w:ind w:left="2567" w:hanging="400"/>
      </w:pPr>
      <w:rPr>
        <w:rFonts w:ascii="Wingdings" w:hAnsi="Wingdings" w:hint="default"/>
      </w:rPr>
    </w:lvl>
    <w:lvl w:ilvl="5" w:tplc="04090005" w:tentative="1">
      <w:start w:val="1"/>
      <w:numFmt w:val="bullet"/>
      <w:lvlText w:val=""/>
      <w:lvlJc w:val="left"/>
      <w:pPr>
        <w:ind w:left="2967" w:hanging="400"/>
      </w:pPr>
      <w:rPr>
        <w:rFonts w:ascii="Wingdings" w:hAnsi="Wingdings" w:hint="default"/>
      </w:rPr>
    </w:lvl>
    <w:lvl w:ilvl="6" w:tplc="04090001" w:tentative="1">
      <w:start w:val="1"/>
      <w:numFmt w:val="bullet"/>
      <w:lvlText w:val=""/>
      <w:lvlJc w:val="left"/>
      <w:pPr>
        <w:ind w:left="3367" w:hanging="400"/>
      </w:pPr>
      <w:rPr>
        <w:rFonts w:ascii="Wingdings" w:hAnsi="Wingdings" w:hint="default"/>
      </w:rPr>
    </w:lvl>
    <w:lvl w:ilvl="7" w:tplc="04090003" w:tentative="1">
      <w:start w:val="1"/>
      <w:numFmt w:val="bullet"/>
      <w:lvlText w:val=""/>
      <w:lvlJc w:val="left"/>
      <w:pPr>
        <w:ind w:left="3767" w:hanging="400"/>
      </w:pPr>
      <w:rPr>
        <w:rFonts w:ascii="Wingdings" w:hAnsi="Wingdings" w:hint="default"/>
      </w:rPr>
    </w:lvl>
    <w:lvl w:ilvl="8" w:tplc="04090005" w:tentative="1">
      <w:start w:val="1"/>
      <w:numFmt w:val="bullet"/>
      <w:lvlText w:val=""/>
      <w:lvlJc w:val="left"/>
      <w:pPr>
        <w:ind w:left="4167" w:hanging="400"/>
      </w:pPr>
      <w:rPr>
        <w:rFonts w:ascii="Wingdings" w:hAnsi="Wingdings" w:hint="default"/>
      </w:rPr>
    </w:lvl>
  </w:abstractNum>
  <w:abstractNum w:abstractNumId="13" w15:restartNumberingAfterBreak="0">
    <w:nsid w:val="3DD60727"/>
    <w:multiLevelType w:val="hybridMultilevel"/>
    <w:tmpl w:val="02FCD362"/>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3FE60D7D"/>
    <w:multiLevelType w:val="hybridMultilevel"/>
    <w:tmpl w:val="C082F138"/>
    <w:lvl w:ilvl="0" w:tplc="7A78D714">
      <w:numFmt w:val="bullet"/>
      <w:lvlText w:val="•"/>
      <w:lvlJc w:val="left"/>
      <w:pPr>
        <w:ind w:left="644" w:hanging="360"/>
      </w:pPr>
      <w:rPr>
        <w:rFonts w:ascii="Times New Roman" w:eastAsia="Times New Roman" w:hAnsi="Times New Roman" w:hint="default"/>
        <w:b/>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5" w15:restartNumberingAfterBreak="0">
    <w:nsid w:val="41A806E3"/>
    <w:multiLevelType w:val="hybridMultilevel"/>
    <w:tmpl w:val="AE6291C4"/>
    <w:lvl w:ilvl="0" w:tplc="24425FA8">
      <w:start w:val="1"/>
      <w:numFmt w:val="bullet"/>
      <w:lvlText w:val="-"/>
      <w:lvlJc w:val="left"/>
      <w:pPr>
        <w:ind w:left="1007" w:hanging="400"/>
      </w:pPr>
      <w:rPr>
        <w:rFonts w:ascii="Arial" w:hAnsi="Arial" w:hint="default"/>
      </w:rPr>
    </w:lvl>
    <w:lvl w:ilvl="1" w:tplc="04090003" w:tentative="1">
      <w:start w:val="1"/>
      <w:numFmt w:val="bullet"/>
      <w:lvlText w:val=""/>
      <w:lvlJc w:val="left"/>
      <w:pPr>
        <w:ind w:left="1407" w:hanging="400"/>
      </w:pPr>
      <w:rPr>
        <w:rFonts w:ascii="Wingdings" w:hAnsi="Wingdings" w:hint="default"/>
      </w:rPr>
    </w:lvl>
    <w:lvl w:ilvl="2" w:tplc="04090005" w:tentative="1">
      <w:start w:val="1"/>
      <w:numFmt w:val="bullet"/>
      <w:lvlText w:val=""/>
      <w:lvlJc w:val="left"/>
      <w:pPr>
        <w:ind w:left="1807" w:hanging="400"/>
      </w:pPr>
      <w:rPr>
        <w:rFonts w:ascii="Wingdings" w:hAnsi="Wingdings" w:hint="default"/>
      </w:rPr>
    </w:lvl>
    <w:lvl w:ilvl="3" w:tplc="04090001" w:tentative="1">
      <w:start w:val="1"/>
      <w:numFmt w:val="bullet"/>
      <w:lvlText w:val=""/>
      <w:lvlJc w:val="left"/>
      <w:pPr>
        <w:ind w:left="2207" w:hanging="400"/>
      </w:pPr>
      <w:rPr>
        <w:rFonts w:ascii="Wingdings" w:hAnsi="Wingdings" w:hint="default"/>
      </w:rPr>
    </w:lvl>
    <w:lvl w:ilvl="4" w:tplc="04090003" w:tentative="1">
      <w:start w:val="1"/>
      <w:numFmt w:val="bullet"/>
      <w:lvlText w:val=""/>
      <w:lvlJc w:val="left"/>
      <w:pPr>
        <w:ind w:left="2607" w:hanging="400"/>
      </w:pPr>
      <w:rPr>
        <w:rFonts w:ascii="Wingdings" w:hAnsi="Wingdings" w:hint="default"/>
      </w:rPr>
    </w:lvl>
    <w:lvl w:ilvl="5" w:tplc="04090005" w:tentative="1">
      <w:start w:val="1"/>
      <w:numFmt w:val="bullet"/>
      <w:lvlText w:val=""/>
      <w:lvlJc w:val="left"/>
      <w:pPr>
        <w:ind w:left="3007" w:hanging="400"/>
      </w:pPr>
      <w:rPr>
        <w:rFonts w:ascii="Wingdings" w:hAnsi="Wingdings" w:hint="default"/>
      </w:rPr>
    </w:lvl>
    <w:lvl w:ilvl="6" w:tplc="04090001" w:tentative="1">
      <w:start w:val="1"/>
      <w:numFmt w:val="bullet"/>
      <w:lvlText w:val=""/>
      <w:lvlJc w:val="left"/>
      <w:pPr>
        <w:ind w:left="3407" w:hanging="400"/>
      </w:pPr>
      <w:rPr>
        <w:rFonts w:ascii="Wingdings" w:hAnsi="Wingdings" w:hint="default"/>
      </w:rPr>
    </w:lvl>
    <w:lvl w:ilvl="7" w:tplc="04090003" w:tentative="1">
      <w:start w:val="1"/>
      <w:numFmt w:val="bullet"/>
      <w:lvlText w:val=""/>
      <w:lvlJc w:val="left"/>
      <w:pPr>
        <w:ind w:left="3807" w:hanging="400"/>
      </w:pPr>
      <w:rPr>
        <w:rFonts w:ascii="Wingdings" w:hAnsi="Wingdings" w:hint="default"/>
      </w:rPr>
    </w:lvl>
    <w:lvl w:ilvl="8" w:tplc="04090005" w:tentative="1">
      <w:start w:val="1"/>
      <w:numFmt w:val="bullet"/>
      <w:lvlText w:val=""/>
      <w:lvlJc w:val="left"/>
      <w:pPr>
        <w:ind w:left="4207" w:hanging="400"/>
      </w:pPr>
      <w:rPr>
        <w:rFonts w:ascii="Wingdings" w:hAnsi="Wingdings" w:hint="default"/>
      </w:rPr>
    </w:lvl>
  </w:abstractNum>
  <w:abstractNum w:abstractNumId="16" w15:restartNumberingAfterBreak="0">
    <w:nsid w:val="422B27B8"/>
    <w:multiLevelType w:val="hybridMultilevel"/>
    <w:tmpl w:val="F3246FE4"/>
    <w:lvl w:ilvl="0" w:tplc="6D4690D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8AE74FE"/>
    <w:multiLevelType w:val="hybridMultilevel"/>
    <w:tmpl w:val="1090C250"/>
    <w:lvl w:ilvl="0" w:tplc="04090005">
      <w:start w:val="1"/>
      <w:numFmt w:val="bullet"/>
      <w:lvlText w:val=""/>
      <w:lvlJc w:val="left"/>
      <w:pPr>
        <w:ind w:left="967" w:hanging="360"/>
      </w:pPr>
      <w:rPr>
        <w:rFonts w:ascii="Wingdings" w:hAnsi="Wingdings" w:hint="default"/>
      </w:rPr>
    </w:lvl>
    <w:lvl w:ilvl="1" w:tplc="04090003" w:tentative="1">
      <w:start w:val="1"/>
      <w:numFmt w:val="bullet"/>
      <w:lvlText w:val="o"/>
      <w:lvlJc w:val="left"/>
      <w:pPr>
        <w:ind w:left="1687" w:hanging="360"/>
      </w:pPr>
      <w:rPr>
        <w:rFonts w:ascii="Courier New" w:hAnsi="Courier New" w:hint="default"/>
      </w:rPr>
    </w:lvl>
    <w:lvl w:ilvl="2" w:tplc="04090005" w:tentative="1">
      <w:start w:val="1"/>
      <w:numFmt w:val="bullet"/>
      <w:lvlText w:val=""/>
      <w:lvlJc w:val="left"/>
      <w:pPr>
        <w:ind w:left="2407" w:hanging="360"/>
      </w:pPr>
      <w:rPr>
        <w:rFonts w:ascii="Wingdings" w:hAnsi="Wingdings" w:hint="default"/>
      </w:rPr>
    </w:lvl>
    <w:lvl w:ilvl="3" w:tplc="04090001" w:tentative="1">
      <w:start w:val="1"/>
      <w:numFmt w:val="bullet"/>
      <w:lvlText w:val=""/>
      <w:lvlJc w:val="left"/>
      <w:pPr>
        <w:ind w:left="3127" w:hanging="360"/>
      </w:pPr>
      <w:rPr>
        <w:rFonts w:ascii="Symbol" w:hAnsi="Symbol" w:hint="default"/>
      </w:rPr>
    </w:lvl>
    <w:lvl w:ilvl="4" w:tplc="04090003" w:tentative="1">
      <w:start w:val="1"/>
      <w:numFmt w:val="bullet"/>
      <w:lvlText w:val="o"/>
      <w:lvlJc w:val="left"/>
      <w:pPr>
        <w:ind w:left="3847" w:hanging="360"/>
      </w:pPr>
      <w:rPr>
        <w:rFonts w:ascii="Courier New" w:hAnsi="Courier New" w:hint="default"/>
      </w:rPr>
    </w:lvl>
    <w:lvl w:ilvl="5" w:tplc="04090005" w:tentative="1">
      <w:start w:val="1"/>
      <w:numFmt w:val="bullet"/>
      <w:lvlText w:val=""/>
      <w:lvlJc w:val="left"/>
      <w:pPr>
        <w:ind w:left="4567" w:hanging="360"/>
      </w:pPr>
      <w:rPr>
        <w:rFonts w:ascii="Wingdings" w:hAnsi="Wingdings" w:hint="default"/>
      </w:rPr>
    </w:lvl>
    <w:lvl w:ilvl="6" w:tplc="04090001" w:tentative="1">
      <w:start w:val="1"/>
      <w:numFmt w:val="bullet"/>
      <w:lvlText w:val=""/>
      <w:lvlJc w:val="left"/>
      <w:pPr>
        <w:ind w:left="5287" w:hanging="360"/>
      </w:pPr>
      <w:rPr>
        <w:rFonts w:ascii="Symbol" w:hAnsi="Symbol" w:hint="default"/>
      </w:rPr>
    </w:lvl>
    <w:lvl w:ilvl="7" w:tplc="04090003" w:tentative="1">
      <w:start w:val="1"/>
      <w:numFmt w:val="bullet"/>
      <w:lvlText w:val="o"/>
      <w:lvlJc w:val="left"/>
      <w:pPr>
        <w:ind w:left="6007" w:hanging="360"/>
      </w:pPr>
      <w:rPr>
        <w:rFonts w:ascii="Courier New" w:hAnsi="Courier New" w:hint="default"/>
      </w:rPr>
    </w:lvl>
    <w:lvl w:ilvl="8" w:tplc="04090005" w:tentative="1">
      <w:start w:val="1"/>
      <w:numFmt w:val="bullet"/>
      <w:lvlText w:val=""/>
      <w:lvlJc w:val="left"/>
      <w:pPr>
        <w:ind w:left="6727" w:hanging="360"/>
      </w:pPr>
      <w:rPr>
        <w:rFonts w:ascii="Wingdings" w:hAnsi="Wingdings" w:hint="default"/>
      </w:rPr>
    </w:lvl>
  </w:abstractNum>
  <w:abstractNum w:abstractNumId="18" w15:restartNumberingAfterBreak="0">
    <w:nsid w:val="494179C4"/>
    <w:multiLevelType w:val="hybridMultilevel"/>
    <w:tmpl w:val="4DA2D04C"/>
    <w:lvl w:ilvl="0" w:tplc="6D4690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A31968"/>
    <w:multiLevelType w:val="hybridMultilevel"/>
    <w:tmpl w:val="C04E2C1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4BFA7EBD"/>
    <w:multiLevelType w:val="hybridMultilevel"/>
    <w:tmpl w:val="BED80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C0225E1"/>
    <w:multiLevelType w:val="hybridMultilevel"/>
    <w:tmpl w:val="A692DFFE"/>
    <w:lvl w:ilvl="0" w:tplc="6D4690DE">
      <w:start w:val="1"/>
      <w:numFmt w:val="bullet"/>
      <w:lvlText w:val=""/>
      <w:lvlJc w:val="left"/>
      <w:pPr>
        <w:ind w:left="644" w:hanging="360"/>
      </w:pPr>
      <w:rPr>
        <w:rFonts w:ascii="Wingdings" w:hAnsi="Wingdings" w:hint="default"/>
        <w:b/>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2" w15:restartNumberingAfterBreak="0">
    <w:nsid w:val="4EFE2C48"/>
    <w:multiLevelType w:val="hybridMultilevel"/>
    <w:tmpl w:val="09E27E60"/>
    <w:lvl w:ilvl="0" w:tplc="6D4690D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406364E"/>
    <w:multiLevelType w:val="hybridMultilevel"/>
    <w:tmpl w:val="FF4247C6"/>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4" w15:restartNumberingAfterBreak="0">
    <w:nsid w:val="564559BE"/>
    <w:multiLevelType w:val="hybridMultilevel"/>
    <w:tmpl w:val="CB82C95C"/>
    <w:lvl w:ilvl="0" w:tplc="5192CC6C">
      <w:numFmt w:val="bullet"/>
      <w:lvlText w:val="-"/>
      <w:lvlJc w:val="left"/>
      <w:pPr>
        <w:ind w:left="720" w:hanging="360"/>
      </w:pPr>
      <w:rPr>
        <w:rFonts w:ascii="Times New Roman" w:eastAsia="Malgun Gothic"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577609CD"/>
    <w:multiLevelType w:val="hybridMultilevel"/>
    <w:tmpl w:val="7A36C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6A641B"/>
    <w:multiLevelType w:val="hybridMultilevel"/>
    <w:tmpl w:val="78B08A56"/>
    <w:lvl w:ilvl="0" w:tplc="85C40EF6">
      <w:start w:val="1"/>
      <w:numFmt w:val="decimal"/>
      <w:lvlText w:val="%1)"/>
      <w:lvlJc w:val="left"/>
      <w:pPr>
        <w:ind w:left="360" w:hanging="360"/>
      </w:pPr>
      <w:rPr>
        <w:rFonts w:cs="Times New Roman"/>
        <w:b/>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7" w15:restartNumberingAfterBreak="0">
    <w:nsid w:val="5FAC1918"/>
    <w:multiLevelType w:val="hybridMultilevel"/>
    <w:tmpl w:val="AB6CE54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15:restartNumberingAfterBreak="0">
    <w:nsid w:val="63197F27"/>
    <w:multiLevelType w:val="hybridMultilevel"/>
    <w:tmpl w:val="5B367FB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9" w15:restartNumberingAfterBreak="0">
    <w:nsid w:val="64BB2491"/>
    <w:multiLevelType w:val="hybridMultilevel"/>
    <w:tmpl w:val="097AED8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6C7F0072"/>
    <w:multiLevelType w:val="hybridMultilevel"/>
    <w:tmpl w:val="40126022"/>
    <w:lvl w:ilvl="0" w:tplc="3E4A007E">
      <w:start w:val="14"/>
      <w:numFmt w:val="bullet"/>
      <w:lvlText w:val=""/>
      <w:lvlJc w:val="left"/>
      <w:pPr>
        <w:ind w:left="720" w:hanging="360"/>
      </w:pPr>
      <w:rPr>
        <w:rFonts w:ascii="Symbol" w:eastAsia="Calibri" w:hAnsi="Symbol"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decimal"/>
      <w:lvlText w:val="%3."/>
      <w:lvlJc w:val="left"/>
      <w:pPr>
        <w:tabs>
          <w:tab w:val="num" w:pos="2160"/>
        </w:tabs>
        <w:ind w:left="2160" w:hanging="360"/>
      </w:pPr>
    </w:lvl>
    <w:lvl w:ilvl="3" w:tplc="041D0001">
      <w:start w:val="1"/>
      <w:numFmt w:val="decimal"/>
      <w:lvlText w:val="%4."/>
      <w:lvlJc w:val="left"/>
      <w:pPr>
        <w:tabs>
          <w:tab w:val="num" w:pos="2880"/>
        </w:tabs>
        <w:ind w:left="2880" w:hanging="360"/>
      </w:pPr>
    </w:lvl>
    <w:lvl w:ilvl="4" w:tplc="041D0003">
      <w:start w:val="1"/>
      <w:numFmt w:val="decimal"/>
      <w:lvlText w:val="%5."/>
      <w:lvlJc w:val="left"/>
      <w:pPr>
        <w:tabs>
          <w:tab w:val="num" w:pos="3600"/>
        </w:tabs>
        <w:ind w:left="3600" w:hanging="360"/>
      </w:pPr>
    </w:lvl>
    <w:lvl w:ilvl="5" w:tplc="041D0005">
      <w:start w:val="1"/>
      <w:numFmt w:val="decimal"/>
      <w:lvlText w:val="%6."/>
      <w:lvlJc w:val="left"/>
      <w:pPr>
        <w:tabs>
          <w:tab w:val="num" w:pos="4320"/>
        </w:tabs>
        <w:ind w:left="4320" w:hanging="360"/>
      </w:pPr>
    </w:lvl>
    <w:lvl w:ilvl="6" w:tplc="041D0001">
      <w:start w:val="1"/>
      <w:numFmt w:val="decimal"/>
      <w:lvlText w:val="%7."/>
      <w:lvlJc w:val="left"/>
      <w:pPr>
        <w:tabs>
          <w:tab w:val="num" w:pos="5040"/>
        </w:tabs>
        <w:ind w:left="5040" w:hanging="360"/>
      </w:pPr>
    </w:lvl>
    <w:lvl w:ilvl="7" w:tplc="041D0003">
      <w:start w:val="1"/>
      <w:numFmt w:val="decimal"/>
      <w:lvlText w:val="%8."/>
      <w:lvlJc w:val="left"/>
      <w:pPr>
        <w:tabs>
          <w:tab w:val="num" w:pos="5760"/>
        </w:tabs>
        <w:ind w:left="5760" w:hanging="360"/>
      </w:pPr>
    </w:lvl>
    <w:lvl w:ilvl="8" w:tplc="041D0005">
      <w:start w:val="1"/>
      <w:numFmt w:val="decimal"/>
      <w:lvlText w:val="%9."/>
      <w:lvlJc w:val="left"/>
      <w:pPr>
        <w:tabs>
          <w:tab w:val="num" w:pos="6480"/>
        </w:tabs>
        <w:ind w:left="6480" w:hanging="360"/>
      </w:pPr>
    </w:lvl>
  </w:abstractNum>
  <w:abstractNum w:abstractNumId="31" w15:restartNumberingAfterBreak="0">
    <w:nsid w:val="6D227090"/>
    <w:multiLevelType w:val="hybridMultilevel"/>
    <w:tmpl w:val="3F2E3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540A4F"/>
    <w:multiLevelType w:val="hybridMultilevel"/>
    <w:tmpl w:val="1B948020"/>
    <w:lvl w:ilvl="0" w:tplc="E4BA7536">
      <w:start w:val="473"/>
      <w:numFmt w:val="bullet"/>
      <w:lvlText w:val=""/>
      <w:lvlJc w:val="left"/>
      <w:pPr>
        <w:ind w:left="720" w:hanging="360"/>
      </w:pPr>
      <w:rPr>
        <w:rFonts w:ascii="Symbol" w:eastAsia="Malgun Gothic"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FB5380"/>
    <w:multiLevelType w:val="hybridMultilevel"/>
    <w:tmpl w:val="3C24C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FF5600"/>
    <w:multiLevelType w:val="hybridMultilevel"/>
    <w:tmpl w:val="243ECAC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 w15:restartNumberingAfterBreak="0">
    <w:nsid w:val="71813EAE"/>
    <w:multiLevelType w:val="hybridMultilevel"/>
    <w:tmpl w:val="CDCCBC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3236794"/>
    <w:multiLevelType w:val="hybridMultilevel"/>
    <w:tmpl w:val="D4AA18E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7" w15:restartNumberingAfterBreak="0">
    <w:nsid w:val="7A0F6319"/>
    <w:multiLevelType w:val="hybridMultilevel"/>
    <w:tmpl w:val="0E900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B7A3FC6"/>
    <w:multiLevelType w:val="hybridMultilevel"/>
    <w:tmpl w:val="9604AE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6"/>
  </w:num>
  <w:num w:numId="3">
    <w:abstractNumId w:val="23"/>
  </w:num>
  <w:num w:numId="4">
    <w:abstractNumId w:val="33"/>
  </w:num>
  <w:num w:numId="5">
    <w:abstractNumId w:val="14"/>
  </w:num>
  <w:num w:numId="6">
    <w:abstractNumId w:val="5"/>
  </w:num>
  <w:num w:numId="7">
    <w:abstractNumId w:val="20"/>
  </w:num>
  <w:num w:numId="8">
    <w:abstractNumId w:val="10"/>
  </w:num>
  <w:num w:numId="9">
    <w:abstractNumId w:val="7"/>
  </w:num>
  <w:num w:numId="10">
    <w:abstractNumId w:val="25"/>
  </w:num>
  <w:num w:numId="11">
    <w:abstractNumId w:val="13"/>
  </w:num>
  <w:num w:numId="1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 w:numId="15">
    <w:abstractNumId w:val="26"/>
  </w:num>
  <w:num w:numId="16">
    <w:abstractNumId w:val="28"/>
  </w:num>
  <w:num w:numId="17">
    <w:abstractNumId w:val="12"/>
  </w:num>
  <w:num w:numId="18">
    <w:abstractNumId w:val="15"/>
  </w:num>
  <w:num w:numId="19">
    <w:abstractNumId w:val="1"/>
  </w:num>
  <w:num w:numId="20">
    <w:abstractNumId w:val="38"/>
  </w:num>
  <w:num w:numId="21">
    <w:abstractNumId w:val="17"/>
  </w:num>
  <w:num w:numId="22">
    <w:abstractNumId w:val="22"/>
  </w:num>
  <w:num w:numId="23">
    <w:abstractNumId w:val="4"/>
  </w:num>
  <w:num w:numId="24">
    <w:abstractNumId w:val="21"/>
  </w:num>
  <w:num w:numId="25">
    <w:abstractNumId w:val="18"/>
  </w:num>
  <w:num w:numId="26">
    <w:abstractNumId w:val="8"/>
  </w:num>
  <w:num w:numId="27">
    <w:abstractNumId w:val="16"/>
  </w:num>
  <w:num w:numId="28">
    <w:abstractNumId w:val="32"/>
  </w:num>
  <w:num w:numId="29">
    <w:abstractNumId w:val="35"/>
  </w:num>
  <w:num w:numId="30">
    <w:abstractNumId w:val="3"/>
  </w:num>
  <w:num w:numId="31">
    <w:abstractNumId w:val="36"/>
  </w:num>
  <w:num w:numId="32">
    <w:abstractNumId w:val="19"/>
  </w:num>
  <w:num w:numId="33">
    <w:abstractNumId w:val="31"/>
  </w:num>
  <w:num w:numId="34">
    <w:abstractNumId w:val="3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num>
  <w:num w:numId="36">
    <w:abstractNumId w:val="0"/>
  </w:num>
  <w:num w:numId="37">
    <w:abstractNumId w:val="29"/>
  </w:num>
  <w:num w:numId="38">
    <w:abstractNumId w:val="11"/>
  </w:num>
  <w:num w:numId="39">
    <w:abstractNumId w:val="27"/>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hyphenationZone w:val="425"/>
  <w:characterSpacingControl w:val="doNotCompress"/>
  <w:noLineBreaksAfter w:lang="ko-KR" w:val="$([\{£¥‘“〈《「『【〔＄（［｛￡￥￦"/>
  <w:noLineBreaksBefore w:lang="ko-KR" w:val="!%),.:;?]}¢°’”′″℃〉》」』】〕！％），．：；？］｝￠"/>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665E"/>
    <w:rsid w:val="000012BF"/>
    <w:rsid w:val="0000753C"/>
    <w:rsid w:val="00012FA7"/>
    <w:rsid w:val="00013A9B"/>
    <w:rsid w:val="00014060"/>
    <w:rsid w:val="00017C52"/>
    <w:rsid w:val="00020D77"/>
    <w:rsid w:val="0002240D"/>
    <w:rsid w:val="00026DC7"/>
    <w:rsid w:val="00030DA4"/>
    <w:rsid w:val="00031576"/>
    <w:rsid w:val="000323EF"/>
    <w:rsid w:val="00036CFC"/>
    <w:rsid w:val="000414B6"/>
    <w:rsid w:val="000422C8"/>
    <w:rsid w:val="000426BF"/>
    <w:rsid w:val="000429CA"/>
    <w:rsid w:val="00044654"/>
    <w:rsid w:val="000455F0"/>
    <w:rsid w:val="0004595D"/>
    <w:rsid w:val="00046A9C"/>
    <w:rsid w:val="000546CA"/>
    <w:rsid w:val="000574A1"/>
    <w:rsid w:val="00060D4E"/>
    <w:rsid w:val="00061B0E"/>
    <w:rsid w:val="000623F3"/>
    <w:rsid w:val="0006262F"/>
    <w:rsid w:val="00063B3D"/>
    <w:rsid w:val="00066930"/>
    <w:rsid w:val="00070408"/>
    <w:rsid w:val="00071BD0"/>
    <w:rsid w:val="0008097F"/>
    <w:rsid w:val="00081217"/>
    <w:rsid w:val="000824AD"/>
    <w:rsid w:val="00082AC7"/>
    <w:rsid w:val="000900FD"/>
    <w:rsid w:val="00091272"/>
    <w:rsid w:val="000921FA"/>
    <w:rsid w:val="00092673"/>
    <w:rsid w:val="00093D8A"/>
    <w:rsid w:val="0009570F"/>
    <w:rsid w:val="00096F0E"/>
    <w:rsid w:val="000A3E88"/>
    <w:rsid w:val="000A5B4D"/>
    <w:rsid w:val="000A7A6C"/>
    <w:rsid w:val="000B0C8D"/>
    <w:rsid w:val="000B0FEC"/>
    <w:rsid w:val="000B6236"/>
    <w:rsid w:val="000B635F"/>
    <w:rsid w:val="000C22E6"/>
    <w:rsid w:val="000C3F7E"/>
    <w:rsid w:val="000C61C4"/>
    <w:rsid w:val="000C65E6"/>
    <w:rsid w:val="000D38D9"/>
    <w:rsid w:val="000D49F5"/>
    <w:rsid w:val="000E3182"/>
    <w:rsid w:val="000E62E3"/>
    <w:rsid w:val="000F044F"/>
    <w:rsid w:val="000F1E2D"/>
    <w:rsid w:val="000F43A0"/>
    <w:rsid w:val="000F694A"/>
    <w:rsid w:val="000F69C5"/>
    <w:rsid w:val="00100C08"/>
    <w:rsid w:val="00100DEF"/>
    <w:rsid w:val="00102664"/>
    <w:rsid w:val="00104E67"/>
    <w:rsid w:val="00105B99"/>
    <w:rsid w:val="00107645"/>
    <w:rsid w:val="00107DF8"/>
    <w:rsid w:val="00107F1D"/>
    <w:rsid w:val="00110CD6"/>
    <w:rsid w:val="00112FA0"/>
    <w:rsid w:val="00116160"/>
    <w:rsid w:val="00117540"/>
    <w:rsid w:val="00124358"/>
    <w:rsid w:val="00125C31"/>
    <w:rsid w:val="00130F3B"/>
    <w:rsid w:val="00133610"/>
    <w:rsid w:val="00141124"/>
    <w:rsid w:val="00141F56"/>
    <w:rsid w:val="00145219"/>
    <w:rsid w:val="00145A3F"/>
    <w:rsid w:val="001464C2"/>
    <w:rsid w:val="0014791A"/>
    <w:rsid w:val="00150CE2"/>
    <w:rsid w:val="00151A3E"/>
    <w:rsid w:val="00153546"/>
    <w:rsid w:val="00155EE1"/>
    <w:rsid w:val="00165009"/>
    <w:rsid w:val="001664A1"/>
    <w:rsid w:val="0016702A"/>
    <w:rsid w:val="00170253"/>
    <w:rsid w:val="00171FE8"/>
    <w:rsid w:val="00175F00"/>
    <w:rsid w:val="0017653B"/>
    <w:rsid w:val="00176934"/>
    <w:rsid w:val="00177A91"/>
    <w:rsid w:val="00186090"/>
    <w:rsid w:val="0018741B"/>
    <w:rsid w:val="00187AB1"/>
    <w:rsid w:val="00190706"/>
    <w:rsid w:val="00191983"/>
    <w:rsid w:val="0019296E"/>
    <w:rsid w:val="00194356"/>
    <w:rsid w:val="001945A1"/>
    <w:rsid w:val="00195D18"/>
    <w:rsid w:val="001A0F26"/>
    <w:rsid w:val="001A328C"/>
    <w:rsid w:val="001A56D2"/>
    <w:rsid w:val="001A65DD"/>
    <w:rsid w:val="001A6921"/>
    <w:rsid w:val="001B0609"/>
    <w:rsid w:val="001B31AC"/>
    <w:rsid w:val="001B3B70"/>
    <w:rsid w:val="001B53FF"/>
    <w:rsid w:val="001C0211"/>
    <w:rsid w:val="001C0D27"/>
    <w:rsid w:val="001C438F"/>
    <w:rsid w:val="001C4D5B"/>
    <w:rsid w:val="001C506B"/>
    <w:rsid w:val="001C5B2F"/>
    <w:rsid w:val="001D47E4"/>
    <w:rsid w:val="001D5B64"/>
    <w:rsid w:val="001E000A"/>
    <w:rsid w:val="001E012F"/>
    <w:rsid w:val="001E1898"/>
    <w:rsid w:val="001E1C19"/>
    <w:rsid w:val="001E5D54"/>
    <w:rsid w:val="001F01F7"/>
    <w:rsid w:val="001F03D9"/>
    <w:rsid w:val="001F2A24"/>
    <w:rsid w:val="001F4BE4"/>
    <w:rsid w:val="001F6E34"/>
    <w:rsid w:val="0020074C"/>
    <w:rsid w:val="0020263B"/>
    <w:rsid w:val="00202D20"/>
    <w:rsid w:val="0020327F"/>
    <w:rsid w:val="002052E4"/>
    <w:rsid w:val="00211B1E"/>
    <w:rsid w:val="00216B9C"/>
    <w:rsid w:val="00216C63"/>
    <w:rsid w:val="00221379"/>
    <w:rsid w:val="00223582"/>
    <w:rsid w:val="00223704"/>
    <w:rsid w:val="00224ACD"/>
    <w:rsid w:val="00224F9A"/>
    <w:rsid w:val="00226168"/>
    <w:rsid w:val="00227D18"/>
    <w:rsid w:val="0023097C"/>
    <w:rsid w:val="00231537"/>
    <w:rsid w:val="00232E35"/>
    <w:rsid w:val="00232F04"/>
    <w:rsid w:val="002344A9"/>
    <w:rsid w:val="00235360"/>
    <w:rsid w:val="00235A2C"/>
    <w:rsid w:val="0023600D"/>
    <w:rsid w:val="00236D4E"/>
    <w:rsid w:val="00243DF5"/>
    <w:rsid w:val="002445E4"/>
    <w:rsid w:val="00244F61"/>
    <w:rsid w:val="002455F4"/>
    <w:rsid w:val="00245B25"/>
    <w:rsid w:val="00252486"/>
    <w:rsid w:val="00254E26"/>
    <w:rsid w:val="00255317"/>
    <w:rsid w:val="0025793F"/>
    <w:rsid w:val="00257AE2"/>
    <w:rsid w:val="0026044E"/>
    <w:rsid w:val="00264AF7"/>
    <w:rsid w:val="0026501A"/>
    <w:rsid w:val="00265B13"/>
    <w:rsid w:val="00272C75"/>
    <w:rsid w:val="0027540C"/>
    <w:rsid w:val="00276845"/>
    <w:rsid w:val="002771C7"/>
    <w:rsid w:val="002801B6"/>
    <w:rsid w:val="00280A2D"/>
    <w:rsid w:val="0028210D"/>
    <w:rsid w:val="00282458"/>
    <w:rsid w:val="002863DC"/>
    <w:rsid w:val="00286656"/>
    <w:rsid w:val="002922A1"/>
    <w:rsid w:val="00292B49"/>
    <w:rsid w:val="00293A45"/>
    <w:rsid w:val="00293BA8"/>
    <w:rsid w:val="002945EF"/>
    <w:rsid w:val="00295A90"/>
    <w:rsid w:val="00297F79"/>
    <w:rsid w:val="002A156C"/>
    <w:rsid w:val="002A2A3F"/>
    <w:rsid w:val="002A3AB4"/>
    <w:rsid w:val="002A4C0D"/>
    <w:rsid w:val="002A6191"/>
    <w:rsid w:val="002A6B5A"/>
    <w:rsid w:val="002B0564"/>
    <w:rsid w:val="002C20E1"/>
    <w:rsid w:val="002C218A"/>
    <w:rsid w:val="002C44B7"/>
    <w:rsid w:val="002C454E"/>
    <w:rsid w:val="002C7BD3"/>
    <w:rsid w:val="002D00A3"/>
    <w:rsid w:val="002D23C4"/>
    <w:rsid w:val="002D2BD9"/>
    <w:rsid w:val="002D6515"/>
    <w:rsid w:val="002D713B"/>
    <w:rsid w:val="002D73D5"/>
    <w:rsid w:val="002E1A3A"/>
    <w:rsid w:val="002E3531"/>
    <w:rsid w:val="002E450D"/>
    <w:rsid w:val="002E53E8"/>
    <w:rsid w:val="002F0BC2"/>
    <w:rsid w:val="002F1246"/>
    <w:rsid w:val="002F283D"/>
    <w:rsid w:val="002F2FEE"/>
    <w:rsid w:val="002F5BD8"/>
    <w:rsid w:val="002F7DBA"/>
    <w:rsid w:val="003023D2"/>
    <w:rsid w:val="00303749"/>
    <w:rsid w:val="00304971"/>
    <w:rsid w:val="003057A6"/>
    <w:rsid w:val="00313882"/>
    <w:rsid w:val="00313CBF"/>
    <w:rsid w:val="00313E7D"/>
    <w:rsid w:val="00317FD3"/>
    <w:rsid w:val="003214D3"/>
    <w:rsid w:val="00321ABA"/>
    <w:rsid w:val="003225C6"/>
    <w:rsid w:val="00322C41"/>
    <w:rsid w:val="00322E18"/>
    <w:rsid w:val="003232CF"/>
    <w:rsid w:val="00327FD0"/>
    <w:rsid w:val="00332660"/>
    <w:rsid w:val="003344FC"/>
    <w:rsid w:val="003346AE"/>
    <w:rsid w:val="00335077"/>
    <w:rsid w:val="00335E39"/>
    <w:rsid w:val="003362AA"/>
    <w:rsid w:val="003364BB"/>
    <w:rsid w:val="00337E42"/>
    <w:rsid w:val="0034144D"/>
    <w:rsid w:val="003420C6"/>
    <w:rsid w:val="00342C66"/>
    <w:rsid w:val="00343BD7"/>
    <w:rsid w:val="00343E0D"/>
    <w:rsid w:val="00350109"/>
    <w:rsid w:val="00350AA7"/>
    <w:rsid w:val="00352801"/>
    <w:rsid w:val="003541C3"/>
    <w:rsid w:val="00354F72"/>
    <w:rsid w:val="00356AB8"/>
    <w:rsid w:val="00360754"/>
    <w:rsid w:val="003630BD"/>
    <w:rsid w:val="00365966"/>
    <w:rsid w:val="00365FA4"/>
    <w:rsid w:val="00366914"/>
    <w:rsid w:val="00367622"/>
    <w:rsid w:val="00370975"/>
    <w:rsid w:val="0037433E"/>
    <w:rsid w:val="00375B8A"/>
    <w:rsid w:val="003769C0"/>
    <w:rsid w:val="00381798"/>
    <w:rsid w:val="00383C94"/>
    <w:rsid w:val="00385760"/>
    <w:rsid w:val="00385A9F"/>
    <w:rsid w:val="003901AF"/>
    <w:rsid w:val="003927D3"/>
    <w:rsid w:val="00397EF5"/>
    <w:rsid w:val="003A1FB2"/>
    <w:rsid w:val="003A1FF5"/>
    <w:rsid w:val="003A2B60"/>
    <w:rsid w:val="003A599F"/>
    <w:rsid w:val="003A636E"/>
    <w:rsid w:val="003B3AB4"/>
    <w:rsid w:val="003B4325"/>
    <w:rsid w:val="003C408F"/>
    <w:rsid w:val="003C665E"/>
    <w:rsid w:val="003D1642"/>
    <w:rsid w:val="003D190B"/>
    <w:rsid w:val="003D640B"/>
    <w:rsid w:val="003D668F"/>
    <w:rsid w:val="003D6778"/>
    <w:rsid w:val="003E22FC"/>
    <w:rsid w:val="003E2A9E"/>
    <w:rsid w:val="003E3F53"/>
    <w:rsid w:val="003E6467"/>
    <w:rsid w:val="003E7E17"/>
    <w:rsid w:val="003F0B48"/>
    <w:rsid w:val="003F0DB0"/>
    <w:rsid w:val="003F146F"/>
    <w:rsid w:val="003F14A1"/>
    <w:rsid w:val="003F31E0"/>
    <w:rsid w:val="003F53AE"/>
    <w:rsid w:val="00401DB7"/>
    <w:rsid w:val="0040304C"/>
    <w:rsid w:val="00403F76"/>
    <w:rsid w:val="004073EE"/>
    <w:rsid w:val="00413D62"/>
    <w:rsid w:val="004177A5"/>
    <w:rsid w:val="0042004E"/>
    <w:rsid w:val="004249C1"/>
    <w:rsid w:val="00424E13"/>
    <w:rsid w:val="0042519C"/>
    <w:rsid w:val="004268BB"/>
    <w:rsid w:val="00430643"/>
    <w:rsid w:val="00430914"/>
    <w:rsid w:val="00431627"/>
    <w:rsid w:val="00433434"/>
    <w:rsid w:val="004347A0"/>
    <w:rsid w:val="004350F8"/>
    <w:rsid w:val="0043778F"/>
    <w:rsid w:val="00437936"/>
    <w:rsid w:val="004402A4"/>
    <w:rsid w:val="0044043F"/>
    <w:rsid w:val="0044095C"/>
    <w:rsid w:val="004427E3"/>
    <w:rsid w:val="004447E4"/>
    <w:rsid w:val="004549E6"/>
    <w:rsid w:val="004661CD"/>
    <w:rsid w:val="00467CD5"/>
    <w:rsid w:val="00470CD9"/>
    <w:rsid w:val="00471661"/>
    <w:rsid w:val="004732E8"/>
    <w:rsid w:val="0048446F"/>
    <w:rsid w:val="004847CE"/>
    <w:rsid w:val="00484A16"/>
    <w:rsid w:val="00484FCB"/>
    <w:rsid w:val="00485412"/>
    <w:rsid w:val="00485A1E"/>
    <w:rsid w:val="0048602C"/>
    <w:rsid w:val="0048643B"/>
    <w:rsid w:val="00486AE9"/>
    <w:rsid w:val="00486E7A"/>
    <w:rsid w:val="00487B6A"/>
    <w:rsid w:val="004902AA"/>
    <w:rsid w:val="00490EB1"/>
    <w:rsid w:val="00492960"/>
    <w:rsid w:val="0049557F"/>
    <w:rsid w:val="00495A63"/>
    <w:rsid w:val="00497047"/>
    <w:rsid w:val="0049774D"/>
    <w:rsid w:val="004A0AD2"/>
    <w:rsid w:val="004A0C41"/>
    <w:rsid w:val="004A1E77"/>
    <w:rsid w:val="004A34F3"/>
    <w:rsid w:val="004A47FB"/>
    <w:rsid w:val="004A6E55"/>
    <w:rsid w:val="004B2574"/>
    <w:rsid w:val="004B50B7"/>
    <w:rsid w:val="004B53DE"/>
    <w:rsid w:val="004B65E9"/>
    <w:rsid w:val="004B766D"/>
    <w:rsid w:val="004C3F20"/>
    <w:rsid w:val="004D033A"/>
    <w:rsid w:val="004D5A59"/>
    <w:rsid w:val="004D779A"/>
    <w:rsid w:val="004D79F2"/>
    <w:rsid w:val="004D7B37"/>
    <w:rsid w:val="004E00A2"/>
    <w:rsid w:val="004E143F"/>
    <w:rsid w:val="004E369C"/>
    <w:rsid w:val="004E3D9C"/>
    <w:rsid w:val="004E5661"/>
    <w:rsid w:val="004E589D"/>
    <w:rsid w:val="004E733E"/>
    <w:rsid w:val="004F0BE7"/>
    <w:rsid w:val="004F2B0B"/>
    <w:rsid w:val="004F4F33"/>
    <w:rsid w:val="004F5A3E"/>
    <w:rsid w:val="00501707"/>
    <w:rsid w:val="005021C8"/>
    <w:rsid w:val="005027DF"/>
    <w:rsid w:val="00505E7D"/>
    <w:rsid w:val="0051058C"/>
    <w:rsid w:val="005111AE"/>
    <w:rsid w:val="00511DC9"/>
    <w:rsid w:val="00513119"/>
    <w:rsid w:val="005157C1"/>
    <w:rsid w:val="00520AEC"/>
    <w:rsid w:val="00523A10"/>
    <w:rsid w:val="00523F6B"/>
    <w:rsid w:val="00530A85"/>
    <w:rsid w:val="00532541"/>
    <w:rsid w:val="00532663"/>
    <w:rsid w:val="00534643"/>
    <w:rsid w:val="00534678"/>
    <w:rsid w:val="00537382"/>
    <w:rsid w:val="00543698"/>
    <w:rsid w:val="00545973"/>
    <w:rsid w:val="005460AA"/>
    <w:rsid w:val="00547FAF"/>
    <w:rsid w:val="005504B7"/>
    <w:rsid w:val="00550757"/>
    <w:rsid w:val="00550774"/>
    <w:rsid w:val="00551F44"/>
    <w:rsid w:val="00553649"/>
    <w:rsid w:val="00554555"/>
    <w:rsid w:val="005560E0"/>
    <w:rsid w:val="00556ADA"/>
    <w:rsid w:val="00556F2D"/>
    <w:rsid w:val="00561C3C"/>
    <w:rsid w:val="00562D17"/>
    <w:rsid w:val="00563350"/>
    <w:rsid w:val="00563D63"/>
    <w:rsid w:val="00565B35"/>
    <w:rsid w:val="00570921"/>
    <w:rsid w:val="00570B69"/>
    <w:rsid w:val="00571015"/>
    <w:rsid w:val="0057172C"/>
    <w:rsid w:val="00571F31"/>
    <w:rsid w:val="00572E47"/>
    <w:rsid w:val="0057795E"/>
    <w:rsid w:val="00581B9F"/>
    <w:rsid w:val="00585BCB"/>
    <w:rsid w:val="00587229"/>
    <w:rsid w:val="00590022"/>
    <w:rsid w:val="00592E65"/>
    <w:rsid w:val="00592F45"/>
    <w:rsid w:val="0059560A"/>
    <w:rsid w:val="005960B3"/>
    <w:rsid w:val="005978DA"/>
    <w:rsid w:val="005A0015"/>
    <w:rsid w:val="005A0477"/>
    <w:rsid w:val="005A1093"/>
    <w:rsid w:val="005A1230"/>
    <w:rsid w:val="005B1E05"/>
    <w:rsid w:val="005B4586"/>
    <w:rsid w:val="005B7CDC"/>
    <w:rsid w:val="005C2681"/>
    <w:rsid w:val="005D0E1B"/>
    <w:rsid w:val="005D1EDB"/>
    <w:rsid w:val="005D3813"/>
    <w:rsid w:val="005D6A31"/>
    <w:rsid w:val="005D7ACE"/>
    <w:rsid w:val="005E0302"/>
    <w:rsid w:val="005E07AB"/>
    <w:rsid w:val="005E0850"/>
    <w:rsid w:val="005E38E7"/>
    <w:rsid w:val="005E5493"/>
    <w:rsid w:val="005E7EAD"/>
    <w:rsid w:val="005F377C"/>
    <w:rsid w:val="005F43BC"/>
    <w:rsid w:val="00602452"/>
    <w:rsid w:val="0060321E"/>
    <w:rsid w:val="006051A3"/>
    <w:rsid w:val="00606107"/>
    <w:rsid w:val="006146FD"/>
    <w:rsid w:val="006148FD"/>
    <w:rsid w:val="00615B4D"/>
    <w:rsid w:val="00620AC0"/>
    <w:rsid w:val="0062140A"/>
    <w:rsid w:val="00621D9F"/>
    <w:rsid w:val="00621FBC"/>
    <w:rsid w:val="00623243"/>
    <w:rsid w:val="0062358A"/>
    <w:rsid w:val="00624987"/>
    <w:rsid w:val="00626391"/>
    <w:rsid w:val="00630950"/>
    <w:rsid w:val="00631BB4"/>
    <w:rsid w:val="00637072"/>
    <w:rsid w:val="0064068C"/>
    <w:rsid w:val="006424EC"/>
    <w:rsid w:val="00645B22"/>
    <w:rsid w:val="00646C7C"/>
    <w:rsid w:val="00647A4E"/>
    <w:rsid w:val="00650A13"/>
    <w:rsid w:val="00653AE8"/>
    <w:rsid w:val="006543B9"/>
    <w:rsid w:val="00657FF7"/>
    <w:rsid w:val="0066399B"/>
    <w:rsid w:val="00664C81"/>
    <w:rsid w:val="00665110"/>
    <w:rsid w:val="00665AF9"/>
    <w:rsid w:val="00670F66"/>
    <w:rsid w:val="00672077"/>
    <w:rsid w:val="00672598"/>
    <w:rsid w:val="006801C6"/>
    <w:rsid w:val="006803AC"/>
    <w:rsid w:val="006813CE"/>
    <w:rsid w:val="00682382"/>
    <w:rsid w:val="00682DF2"/>
    <w:rsid w:val="00683900"/>
    <w:rsid w:val="006857F3"/>
    <w:rsid w:val="00686F35"/>
    <w:rsid w:val="0069180E"/>
    <w:rsid w:val="006923AB"/>
    <w:rsid w:val="006937DE"/>
    <w:rsid w:val="0069581B"/>
    <w:rsid w:val="00697A61"/>
    <w:rsid w:val="006A66DB"/>
    <w:rsid w:val="006B0A57"/>
    <w:rsid w:val="006B36E3"/>
    <w:rsid w:val="006C196D"/>
    <w:rsid w:val="006C2587"/>
    <w:rsid w:val="006C282E"/>
    <w:rsid w:val="006C2C10"/>
    <w:rsid w:val="006C3DBD"/>
    <w:rsid w:val="006C4E64"/>
    <w:rsid w:val="006C6C27"/>
    <w:rsid w:val="006D2846"/>
    <w:rsid w:val="006D2A1D"/>
    <w:rsid w:val="006D2E36"/>
    <w:rsid w:val="006D4AA3"/>
    <w:rsid w:val="006D5BF2"/>
    <w:rsid w:val="006D67A8"/>
    <w:rsid w:val="006E0635"/>
    <w:rsid w:val="006E13C5"/>
    <w:rsid w:val="006E1E4C"/>
    <w:rsid w:val="006E72A8"/>
    <w:rsid w:val="006F2854"/>
    <w:rsid w:val="006F2BFC"/>
    <w:rsid w:val="006F3F75"/>
    <w:rsid w:val="006F6909"/>
    <w:rsid w:val="007054BC"/>
    <w:rsid w:val="00706EBA"/>
    <w:rsid w:val="00713E0A"/>
    <w:rsid w:val="007162ED"/>
    <w:rsid w:val="00717373"/>
    <w:rsid w:val="007179F9"/>
    <w:rsid w:val="00720856"/>
    <w:rsid w:val="00720B29"/>
    <w:rsid w:val="00722481"/>
    <w:rsid w:val="0072364B"/>
    <w:rsid w:val="00723D65"/>
    <w:rsid w:val="00724B73"/>
    <w:rsid w:val="00730F54"/>
    <w:rsid w:val="00732E7C"/>
    <w:rsid w:val="00734ADA"/>
    <w:rsid w:val="00735558"/>
    <w:rsid w:val="007364B9"/>
    <w:rsid w:val="00736AFB"/>
    <w:rsid w:val="00737234"/>
    <w:rsid w:val="007422AE"/>
    <w:rsid w:val="00743071"/>
    <w:rsid w:val="00743B4D"/>
    <w:rsid w:val="007461E1"/>
    <w:rsid w:val="007471B2"/>
    <w:rsid w:val="00751C7A"/>
    <w:rsid w:val="00752DF9"/>
    <w:rsid w:val="00752E00"/>
    <w:rsid w:val="007552F1"/>
    <w:rsid w:val="007554AF"/>
    <w:rsid w:val="00756E26"/>
    <w:rsid w:val="007629DB"/>
    <w:rsid w:val="00763305"/>
    <w:rsid w:val="00763340"/>
    <w:rsid w:val="0076447C"/>
    <w:rsid w:val="0076538B"/>
    <w:rsid w:val="007654EF"/>
    <w:rsid w:val="007667AE"/>
    <w:rsid w:val="00772394"/>
    <w:rsid w:val="007732F8"/>
    <w:rsid w:val="007737F4"/>
    <w:rsid w:val="0077419E"/>
    <w:rsid w:val="00776BE0"/>
    <w:rsid w:val="00780003"/>
    <w:rsid w:val="00783150"/>
    <w:rsid w:val="00784A2F"/>
    <w:rsid w:val="007866EA"/>
    <w:rsid w:val="00792D48"/>
    <w:rsid w:val="007944D1"/>
    <w:rsid w:val="0079559A"/>
    <w:rsid w:val="0079596F"/>
    <w:rsid w:val="00796CB9"/>
    <w:rsid w:val="007A1B7E"/>
    <w:rsid w:val="007A7E29"/>
    <w:rsid w:val="007A7FCD"/>
    <w:rsid w:val="007B0334"/>
    <w:rsid w:val="007B5DC4"/>
    <w:rsid w:val="007B6A92"/>
    <w:rsid w:val="007C033E"/>
    <w:rsid w:val="007C7B11"/>
    <w:rsid w:val="007D16F2"/>
    <w:rsid w:val="007D3212"/>
    <w:rsid w:val="007D4062"/>
    <w:rsid w:val="007D4332"/>
    <w:rsid w:val="007D4422"/>
    <w:rsid w:val="007D57B5"/>
    <w:rsid w:val="007E29B2"/>
    <w:rsid w:val="007E4D54"/>
    <w:rsid w:val="007E6D13"/>
    <w:rsid w:val="007E6EA7"/>
    <w:rsid w:val="007E7F10"/>
    <w:rsid w:val="007F1D4E"/>
    <w:rsid w:val="007F1E49"/>
    <w:rsid w:val="007F48AC"/>
    <w:rsid w:val="007F6169"/>
    <w:rsid w:val="00800EBB"/>
    <w:rsid w:val="00801C22"/>
    <w:rsid w:val="00803A33"/>
    <w:rsid w:val="008100B3"/>
    <w:rsid w:val="008107C6"/>
    <w:rsid w:val="0081157E"/>
    <w:rsid w:val="00815065"/>
    <w:rsid w:val="008172FA"/>
    <w:rsid w:val="00821641"/>
    <w:rsid w:val="008219AB"/>
    <w:rsid w:val="00823662"/>
    <w:rsid w:val="00823EA8"/>
    <w:rsid w:val="008250C5"/>
    <w:rsid w:val="00825251"/>
    <w:rsid w:val="00825845"/>
    <w:rsid w:val="008264B8"/>
    <w:rsid w:val="00826C2C"/>
    <w:rsid w:val="00833C49"/>
    <w:rsid w:val="00834479"/>
    <w:rsid w:val="00835FDD"/>
    <w:rsid w:val="0084248A"/>
    <w:rsid w:val="008429AD"/>
    <w:rsid w:val="00845667"/>
    <w:rsid w:val="008501B4"/>
    <w:rsid w:val="00851A6C"/>
    <w:rsid w:val="00855F43"/>
    <w:rsid w:val="00856476"/>
    <w:rsid w:val="00856F23"/>
    <w:rsid w:val="0086126C"/>
    <w:rsid w:val="00861CDF"/>
    <w:rsid w:val="00863B07"/>
    <w:rsid w:val="00865128"/>
    <w:rsid w:val="0086599D"/>
    <w:rsid w:val="00867134"/>
    <w:rsid w:val="00872A8E"/>
    <w:rsid w:val="008730D3"/>
    <w:rsid w:val="008735C6"/>
    <w:rsid w:val="008752B1"/>
    <w:rsid w:val="00875561"/>
    <w:rsid w:val="008767E6"/>
    <w:rsid w:val="008813D2"/>
    <w:rsid w:val="0088323D"/>
    <w:rsid w:val="00883DF8"/>
    <w:rsid w:val="008847BF"/>
    <w:rsid w:val="0088536E"/>
    <w:rsid w:val="00896D6A"/>
    <w:rsid w:val="008A0424"/>
    <w:rsid w:val="008A2A0A"/>
    <w:rsid w:val="008A6742"/>
    <w:rsid w:val="008A778E"/>
    <w:rsid w:val="008B3534"/>
    <w:rsid w:val="008B3D7D"/>
    <w:rsid w:val="008B43E2"/>
    <w:rsid w:val="008B77E4"/>
    <w:rsid w:val="008B7BED"/>
    <w:rsid w:val="008B7DD9"/>
    <w:rsid w:val="008C54F2"/>
    <w:rsid w:val="008C76FF"/>
    <w:rsid w:val="008C7949"/>
    <w:rsid w:val="008D14E3"/>
    <w:rsid w:val="008D3166"/>
    <w:rsid w:val="008D316C"/>
    <w:rsid w:val="008D4C4F"/>
    <w:rsid w:val="008D6960"/>
    <w:rsid w:val="008D71DB"/>
    <w:rsid w:val="008E054E"/>
    <w:rsid w:val="008E08DC"/>
    <w:rsid w:val="008E15BB"/>
    <w:rsid w:val="008E15D7"/>
    <w:rsid w:val="008E16BF"/>
    <w:rsid w:val="008F09BE"/>
    <w:rsid w:val="008F14E1"/>
    <w:rsid w:val="008F1970"/>
    <w:rsid w:val="008F1D4D"/>
    <w:rsid w:val="008F30FC"/>
    <w:rsid w:val="008F3408"/>
    <w:rsid w:val="008F57DD"/>
    <w:rsid w:val="008F7356"/>
    <w:rsid w:val="00902049"/>
    <w:rsid w:val="00902295"/>
    <w:rsid w:val="00910C72"/>
    <w:rsid w:val="00912BF3"/>
    <w:rsid w:val="00914215"/>
    <w:rsid w:val="009149B9"/>
    <w:rsid w:val="009222C5"/>
    <w:rsid w:val="0092343D"/>
    <w:rsid w:val="00925974"/>
    <w:rsid w:val="00925D35"/>
    <w:rsid w:val="00926614"/>
    <w:rsid w:val="00930692"/>
    <w:rsid w:val="0093099A"/>
    <w:rsid w:val="00931958"/>
    <w:rsid w:val="00931F1B"/>
    <w:rsid w:val="00935CB5"/>
    <w:rsid w:val="00935D5E"/>
    <w:rsid w:val="00940D82"/>
    <w:rsid w:val="00943343"/>
    <w:rsid w:val="00943A0D"/>
    <w:rsid w:val="00943B21"/>
    <w:rsid w:val="00945DFC"/>
    <w:rsid w:val="009467EE"/>
    <w:rsid w:val="00951534"/>
    <w:rsid w:val="00951AE7"/>
    <w:rsid w:val="00953F91"/>
    <w:rsid w:val="00954FA9"/>
    <w:rsid w:val="009577D5"/>
    <w:rsid w:val="009578F2"/>
    <w:rsid w:val="00957953"/>
    <w:rsid w:val="0096274B"/>
    <w:rsid w:val="009655BD"/>
    <w:rsid w:val="00971C6F"/>
    <w:rsid w:val="00972D07"/>
    <w:rsid w:val="00973F20"/>
    <w:rsid w:val="0097622C"/>
    <w:rsid w:val="0098153D"/>
    <w:rsid w:val="0098172A"/>
    <w:rsid w:val="00982179"/>
    <w:rsid w:val="00985987"/>
    <w:rsid w:val="009908DD"/>
    <w:rsid w:val="0099123E"/>
    <w:rsid w:val="009915A4"/>
    <w:rsid w:val="009937E7"/>
    <w:rsid w:val="0099426F"/>
    <w:rsid w:val="009949A9"/>
    <w:rsid w:val="00994DF6"/>
    <w:rsid w:val="009950AB"/>
    <w:rsid w:val="009A0BE0"/>
    <w:rsid w:val="009A33F2"/>
    <w:rsid w:val="009A480F"/>
    <w:rsid w:val="009A4A64"/>
    <w:rsid w:val="009B0541"/>
    <w:rsid w:val="009B1013"/>
    <w:rsid w:val="009B2915"/>
    <w:rsid w:val="009B2FA6"/>
    <w:rsid w:val="009B5080"/>
    <w:rsid w:val="009B69F6"/>
    <w:rsid w:val="009B6A9B"/>
    <w:rsid w:val="009B6E19"/>
    <w:rsid w:val="009C20D4"/>
    <w:rsid w:val="009C3E3B"/>
    <w:rsid w:val="009C53C9"/>
    <w:rsid w:val="009C7CB3"/>
    <w:rsid w:val="009D2086"/>
    <w:rsid w:val="009D2C80"/>
    <w:rsid w:val="009D2D7F"/>
    <w:rsid w:val="009D6A0E"/>
    <w:rsid w:val="009D6D65"/>
    <w:rsid w:val="009D78D6"/>
    <w:rsid w:val="009E1282"/>
    <w:rsid w:val="009E44AA"/>
    <w:rsid w:val="009E4DF1"/>
    <w:rsid w:val="009E5B32"/>
    <w:rsid w:val="009E7BFA"/>
    <w:rsid w:val="009F0283"/>
    <w:rsid w:val="009F4081"/>
    <w:rsid w:val="009F4E05"/>
    <w:rsid w:val="009F59C1"/>
    <w:rsid w:val="009F5A7A"/>
    <w:rsid w:val="00A00586"/>
    <w:rsid w:val="00A00BBD"/>
    <w:rsid w:val="00A02B38"/>
    <w:rsid w:val="00A043B4"/>
    <w:rsid w:val="00A04A98"/>
    <w:rsid w:val="00A11418"/>
    <w:rsid w:val="00A13D87"/>
    <w:rsid w:val="00A1455E"/>
    <w:rsid w:val="00A14823"/>
    <w:rsid w:val="00A165F0"/>
    <w:rsid w:val="00A222A3"/>
    <w:rsid w:val="00A24E87"/>
    <w:rsid w:val="00A3120D"/>
    <w:rsid w:val="00A31B36"/>
    <w:rsid w:val="00A343EE"/>
    <w:rsid w:val="00A376E0"/>
    <w:rsid w:val="00A412DB"/>
    <w:rsid w:val="00A431BC"/>
    <w:rsid w:val="00A43C6D"/>
    <w:rsid w:val="00A455D5"/>
    <w:rsid w:val="00A47E0B"/>
    <w:rsid w:val="00A50675"/>
    <w:rsid w:val="00A5123F"/>
    <w:rsid w:val="00A52921"/>
    <w:rsid w:val="00A53E88"/>
    <w:rsid w:val="00A570BE"/>
    <w:rsid w:val="00A62AD2"/>
    <w:rsid w:val="00A647CE"/>
    <w:rsid w:val="00A73631"/>
    <w:rsid w:val="00A73681"/>
    <w:rsid w:val="00A7446C"/>
    <w:rsid w:val="00A77B75"/>
    <w:rsid w:val="00A820A1"/>
    <w:rsid w:val="00A82658"/>
    <w:rsid w:val="00A83CB8"/>
    <w:rsid w:val="00A87AED"/>
    <w:rsid w:val="00A906D6"/>
    <w:rsid w:val="00A90900"/>
    <w:rsid w:val="00A90B6F"/>
    <w:rsid w:val="00A95890"/>
    <w:rsid w:val="00AA0CD6"/>
    <w:rsid w:val="00AA79A1"/>
    <w:rsid w:val="00AB163C"/>
    <w:rsid w:val="00AB2FAA"/>
    <w:rsid w:val="00AB70E1"/>
    <w:rsid w:val="00AB74E9"/>
    <w:rsid w:val="00AC1382"/>
    <w:rsid w:val="00AC21E2"/>
    <w:rsid w:val="00AC38A6"/>
    <w:rsid w:val="00AC5413"/>
    <w:rsid w:val="00AC5EE7"/>
    <w:rsid w:val="00AC7211"/>
    <w:rsid w:val="00AC730D"/>
    <w:rsid w:val="00AC7B25"/>
    <w:rsid w:val="00AD0161"/>
    <w:rsid w:val="00AD4C88"/>
    <w:rsid w:val="00AD5655"/>
    <w:rsid w:val="00AD5DAD"/>
    <w:rsid w:val="00AD610E"/>
    <w:rsid w:val="00AD649C"/>
    <w:rsid w:val="00AE4792"/>
    <w:rsid w:val="00AE540D"/>
    <w:rsid w:val="00AF06BD"/>
    <w:rsid w:val="00AF12A6"/>
    <w:rsid w:val="00AF2D05"/>
    <w:rsid w:val="00AF34B7"/>
    <w:rsid w:val="00AF40E2"/>
    <w:rsid w:val="00AF41F6"/>
    <w:rsid w:val="00AF5489"/>
    <w:rsid w:val="00AF77A0"/>
    <w:rsid w:val="00AF77AC"/>
    <w:rsid w:val="00B000FF"/>
    <w:rsid w:val="00B0122B"/>
    <w:rsid w:val="00B01B56"/>
    <w:rsid w:val="00B02530"/>
    <w:rsid w:val="00B058E0"/>
    <w:rsid w:val="00B05E80"/>
    <w:rsid w:val="00B064E1"/>
    <w:rsid w:val="00B06FA0"/>
    <w:rsid w:val="00B103DF"/>
    <w:rsid w:val="00B12AE0"/>
    <w:rsid w:val="00B227B5"/>
    <w:rsid w:val="00B2321F"/>
    <w:rsid w:val="00B279D2"/>
    <w:rsid w:val="00B334BA"/>
    <w:rsid w:val="00B35344"/>
    <w:rsid w:val="00B35C40"/>
    <w:rsid w:val="00B43BB2"/>
    <w:rsid w:val="00B43D5A"/>
    <w:rsid w:val="00B45161"/>
    <w:rsid w:val="00B50052"/>
    <w:rsid w:val="00B50C90"/>
    <w:rsid w:val="00B52158"/>
    <w:rsid w:val="00B52935"/>
    <w:rsid w:val="00B5440C"/>
    <w:rsid w:val="00B54D8C"/>
    <w:rsid w:val="00B55551"/>
    <w:rsid w:val="00B57527"/>
    <w:rsid w:val="00B609A7"/>
    <w:rsid w:val="00B65B5F"/>
    <w:rsid w:val="00B66C33"/>
    <w:rsid w:val="00B6703B"/>
    <w:rsid w:val="00B6718A"/>
    <w:rsid w:val="00B67A40"/>
    <w:rsid w:val="00B70BD0"/>
    <w:rsid w:val="00B72639"/>
    <w:rsid w:val="00B73E0A"/>
    <w:rsid w:val="00B747A3"/>
    <w:rsid w:val="00B752A3"/>
    <w:rsid w:val="00B756AA"/>
    <w:rsid w:val="00B76219"/>
    <w:rsid w:val="00B762B0"/>
    <w:rsid w:val="00B771CE"/>
    <w:rsid w:val="00B80F9D"/>
    <w:rsid w:val="00B823EC"/>
    <w:rsid w:val="00B832B0"/>
    <w:rsid w:val="00B83A67"/>
    <w:rsid w:val="00B850BE"/>
    <w:rsid w:val="00B857CE"/>
    <w:rsid w:val="00B864DD"/>
    <w:rsid w:val="00B86C89"/>
    <w:rsid w:val="00B872D5"/>
    <w:rsid w:val="00B934FD"/>
    <w:rsid w:val="00B9482D"/>
    <w:rsid w:val="00B954A7"/>
    <w:rsid w:val="00B97B16"/>
    <w:rsid w:val="00BA0D36"/>
    <w:rsid w:val="00BA1CC7"/>
    <w:rsid w:val="00BA2272"/>
    <w:rsid w:val="00BA371F"/>
    <w:rsid w:val="00BA65D6"/>
    <w:rsid w:val="00BA734C"/>
    <w:rsid w:val="00BA7F73"/>
    <w:rsid w:val="00BB057B"/>
    <w:rsid w:val="00BB2878"/>
    <w:rsid w:val="00BB2992"/>
    <w:rsid w:val="00BB31CD"/>
    <w:rsid w:val="00BB4398"/>
    <w:rsid w:val="00BB5554"/>
    <w:rsid w:val="00BB6532"/>
    <w:rsid w:val="00BB7F79"/>
    <w:rsid w:val="00BC3D59"/>
    <w:rsid w:val="00BC56DA"/>
    <w:rsid w:val="00BC6EAF"/>
    <w:rsid w:val="00BC714E"/>
    <w:rsid w:val="00BC7C41"/>
    <w:rsid w:val="00BD1A20"/>
    <w:rsid w:val="00BD2589"/>
    <w:rsid w:val="00BD3270"/>
    <w:rsid w:val="00BD37B7"/>
    <w:rsid w:val="00BE2E3A"/>
    <w:rsid w:val="00BE6BFF"/>
    <w:rsid w:val="00BE6E71"/>
    <w:rsid w:val="00BE7611"/>
    <w:rsid w:val="00BF11CA"/>
    <w:rsid w:val="00BF1505"/>
    <w:rsid w:val="00BF42CE"/>
    <w:rsid w:val="00BF5575"/>
    <w:rsid w:val="00BF7F5F"/>
    <w:rsid w:val="00C0073B"/>
    <w:rsid w:val="00C008F4"/>
    <w:rsid w:val="00C01384"/>
    <w:rsid w:val="00C01DCC"/>
    <w:rsid w:val="00C075AE"/>
    <w:rsid w:val="00C1010D"/>
    <w:rsid w:val="00C10C66"/>
    <w:rsid w:val="00C14D21"/>
    <w:rsid w:val="00C16A05"/>
    <w:rsid w:val="00C245AA"/>
    <w:rsid w:val="00C249B1"/>
    <w:rsid w:val="00C31386"/>
    <w:rsid w:val="00C321FD"/>
    <w:rsid w:val="00C3240A"/>
    <w:rsid w:val="00C326A6"/>
    <w:rsid w:val="00C32709"/>
    <w:rsid w:val="00C358C8"/>
    <w:rsid w:val="00C369B9"/>
    <w:rsid w:val="00C37AF3"/>
    <w:rsid w:val="00C4201D"/>
    <w:rsid w:val="00C45E4F"/>
    <w:rsid w:val="00C47D51"/>
    <w:rsid w:val="00C5660B"/>
    <w:rsid w:val="00C56FD1"/>
    <w:rsid w:val="00C60480"/>
    <w:rsid w:val="00C62C8F"/>
    <w:rsid w:val="00C64B9C"/>
    <w:rsid w:val="00C657CC"/>
    <w:rsid w:val="00C65C19"/>
    <w:rsid w:val="00C65C26"/>
    <w:rsid w:val="00C70223"/>
    <w:rsid w:val="00C70784"/>
    <w:rsid w:val="00C7093E"/>
    <w:rsid w:val="00C70FEC"/>
    <w:rsid w:val="00C71EE0"/>
    <w:rsid w:val="00C83116"/>
    <w:rsid w:val="00C83CB1"/>
    <w:rsid w:val="00C854FD"/>
    <w:rsid w:val="00C87ED5"/>
    <w:rsid w:val="00C90C23"/>
    <w:rsid w:val="00C91C63"/>
    <w:rsid w:val="00C91D2F"/>
    <w:rsid w:val="00C934E7"/>
    <w:rsid w:val="00C93DD4"/>
    <w:rsid w:val="00C95AEB"/>
    <w:rsid w:val="00C95CB8"/>
    <w:rsid w:val="00C9610F"/>
    <w:rsid w:val="00C962C7"/>
    <w:rsid w:val="00C97243"/>
    <w:rsid w:val="00C976DB"/>
    <w:rsid w:val="00CA04C1"/>
    <w:rsid w:val="00CA20E0"/>
    <w:rsid w:val="00CA2CED"/>
    <w:rsid w:val="00CA4952"/>
    <w:rsid w:val="00CA6D5D"/>
    <w:rsid w:val="00CB0285"/>
    <w:rsid w:val="00CB12EC"/>
    <w:rsid w:val="00CB2C0A"/>
    <w:rsid w:val="00CB37DE"/>
    <w:rsid w:val="00CB3B7D"/>
    <w:rsid w:val="00CB518F"/>
    <w:rsid w:val="00CB5FE1"/>
    <w:rsid w:val="00CB7CB0"/>
    <w:rsid w:val="00CC0DBB"/>
    <w:rsid w:val="00CC498F"/>
    <w:rsid w:val="00CC680A"/>
    <w:rsid w:val="00CD0C8E"/>
    <w:rsid w:val="00CD17A5"/>
    <w:rsid w:val="00CD2B75"/>
    <w:rsid w:val="00CD44CE"/>
    <w:rsid w:val="00CD4DC5"/>
    <w:rsid w:val="00CD5A5E"/>
    <w:rsid w:val="00CE07A1"/>
    <w:rsid w:val="00CE442D"/>
    <w:rsid w:val="00CE5009"/>
    <w:rsid w:val="00CE510A"/>
    <w:rsid w:val="00CE668A"/>
    <w:rsid w:val="00CE66AB"/>
    <w:rsid w:val="00CE7186"/>
    <w:rsid w:val="00CF1AFE"/>
    <w:rsid w:val="00CF1BEC"/>
    <w:rsid w:val="00CF3914"/>
    <w:rsid w:val="00CF3F98"/>
    <w:rsid w:val="00CF4AF5"/>
    <w:rsid w:val="00CF55CE"/>
    <w:rsid w:val="00CF7CF4"/>
    <w:rsid w:val="00D0020E"/>
    <w:rsid w:val="00D00EF7"/>
    <w:rsid w:val="00D03D55"/>
    <w:rsid w:val="00D049A5"/>
    <w:rsid w:val="00D05B43"/>
    <w:rsid w:val="00D1097A"/>
    <w:rsid w:val="00D11D29"/>
    <w:rsid w:val="00D1498C"/>
    <w:rsid w:val="00D156EC"/>
    <w:rsid w:val="00D168B7"/>
    <w:rsid w:val="00D179A3"/>
    <w:rsid w:val="00D22C21"/>
    <w:rsid w:val="00D3037B"/>
    <w:rsid w:val="00D30436"/>
    <w:rsid w:val="00D30E39"/>
    <w:rsid w:val="00D31B81"/>
    <w:rsid w:val="00D3226E"/>
    <w:rsid w:val="00D32F21"/>
    <w:rsid w:val="00D40761"/>
    <w:rsid w:val="00D41428"/>
    <w:rsid w:val="00D429EE"/>
    <w:rsid w:val="00D525DC"/>
    <w:rsid w:val="00D54869"/>
    <w:rsid w:val="00D556CC"/>
    <w:rsid w:val="00D613A0"/>
    <w:rsid w:val="00D62D86"/>
    <w:rsid w:val="00D6353E"/>
    <w:rsid w:val="00D65DE7"/>
    <w:rsid w:val="00D67B5D"/>
    <w:rsid w:val="00D72522"/>
    <w:rsid w:val="00D809F6"/>
    <w:rsid w:val="00D80EDE"/>
    <w:rsid w:val="00D83911"/>
    <w:rsid w:val="00D83C27"/>
    <w:rsid w:val="00D8507E"/>
    <w:rsid w:val="00D8557F"/>
    <w:rsid w:val="00D86216"/>
    <w:rsid w:val="00D868A1"/>
    <w:rsid w:val="00D871A9"/>
    <w:rsid w:val="00D90381"/>
    <w:rsid w:val="00D92F9C"/>
    <w:rsid w:val="00D930C9"/>
    <w:rsid w:val="00D93395"/>
    <w:rsid w:val="00D941E3"/>
    <w:rsid w:val="00D94A18"/>
    <w:rsid w:val="00D950D3"/>
    <w:rsid w:val="00D974CB"/>
    <w:rsid w:val="00D97AD2"/>
    <w:rsid w:val="00DA2B3F"/>
    <w:rsid w:val="00DA4061"/>
    <w:rsid w:val="00DA4B59"/>
    <w:rsid w:val="00DA6739"/>
    <w:rsid w:val="00DA69D2"/>
    <w:rsid w:val="00DA701E"/>
    <w:rsid w:val="00DB0735"/>
    <w:rsid w:val="00DB2770"/>
    <w:rsid w:val="00DB3268"/>
    <w:rsid w:val="00DB4FB5"/>
    <w:rsid w:val="00DB5486"/>
    <w:rsid w:val="00DB5DAB"/>
    <w:rsid w:val="00DB6BE9"/>
    <w:rsid w:val="00DB77DE"/>
    <w:rsid w:val="00DC4331"/>
    <w:rsid w:val="00DC523A"/>
    <w:rsid w:val="00DC7252"/>
    <w:rsid w:val="00DC72F4"/>
    <w:rsid w:val="00DC7B0B"/>
    <w:rsid w:val="00DD4155"/>
    <w:rsid w:val="00DD5507"/>
    <w:rsid w:val="00DD60AB"/>
    <w:rsid w:val="00DD6A80"/>
    <w:rsid w:val="00DD6BE2"/>
    <w:rsid w:val="00DE1087"/>
    <w:rsid w:val="00DE2F54"/>
    <w:rsid w:val="00DE7470"/>
    <w:rsid w:val="00DF0553"/>
    <w:rsid w:val="00DF38C5"/>
    <w:rsid w:val="00DF4613"/>
    <w:rsid w:val="00DF5CA0"/>
    <w:rsid w:val="00DF646D"/>
    <w:rsid w:val="00E01079"/>
    <w:rsid w:val="00E03E91"/>
    <w:rsid w:val="00E03FF8"/>
    <w:rsid w:val="00E05245"/>
    <w:rsid w:val="00E05C2B"/>
    <w:rsid w:val="00E17160"/>
    <w:rsid w:val="00E17C0E"/>
    <w:rsid w:val="00E23F53"/>
    <w:rsid w:val="00E27BFA"/>
    <w:rsid w:val="00E305F7"/>
    <w:rsid w:val="00E41479"/>
    <w:rsid w:val="00E42171"/>
    <w:rsid w:val="00E43D9A"/>
    <w:rsid w:val="00E445EA"/>
    <w:rsid w:val="00E470CB"/>
    <w:rsid w:val="00E474AE"/>
    <w:rsid w:val="00E50270"/>
    <w:rsid w:val="00E50958"/>
    <w:rsid w:val="00E515D9"/>
    <w:rsid w:val="00E517C4"/>
    <w:rsid w:val="00E54D69"/>
    <w:rsid w:val="00E627FD"/>
    <w:rsid w:val="00E645B8"/>
    <w:rsid w:val="00E64F5F"/>
    <w:rsid w:val="00E65248"/>
    <w:rsid w:val="00E67924"/>
    <w:rsid w:val="00E7035E"/>
    <w:rsid w:val="00E70C05"/>
    <w:rsid w:val="00E738C5"/>
    <w:rsid w:val="00E73CCD"/>
    <w:rsid w:val="00E762DD"/>
    <w:rsid w:val="00E76309"/>
    <w:rsid w:val="00E81197"/>
    <w:rsid w:val="00E81F7A"/>
    <w:rsid w:val="00E83232"/>
    <w:rsid w:val="00E83AC8"/>
    <w:rsid w:val="00E8689B"/>
    <w:rsid w:val="00E86FD6"/>
    <w:rsid w:val="00E87BA1"/>
    <w:rsid w:val="00E91650"/>
    <w:rsid w:val="00E91821"/>
    <w:rsid w:val="00E93430"/>
    <w:rsid w:val="00E96040"/>
    <w:rsid w:val="00E96CF7"/>
    <w:rsid w:val="00EA30DE"/>
    <w:rsid w:val="00EA7354"/>
    <w:rsid w:val="00EA799D"/>
    <w:rsid w:val="00EB0BD4"/>
    <w:rsid w:val="00EB2678"/>
    <w:rsid w:val="00EB3A1B"/>
    <w:rsid w:val="00EB6050"/>
    <w:rsid w:val="00EB73D2"/>
    <w:rsid w:val="00EB7974"/>
    <w:rsid w:val="00EB7AFD"/>
    <w:rsid w:val="00EC16B2"/>
    <w:rsid w:val="00EC3BA0"/>
    <w:rsid w:val="00EC4157"/>
    <w:rsid w:val="00EC59DD"/>
    <w:rsid w:val="00EC61D7"/>
    <w:rsid w:val="00ED293E"/>
    <w:rsid w:val="00ED3CC7"/>
    <w:rsid w:val="00EE42F2"/>
    <w:rsid w:val="00EE4C8E"/>
    <w:rsid w:val="00EE5677"/>
    <w:rsid w:val="00EE7944"/>
    <w:rsid w:val="00EF24A0"/>
    <w:rsid w:val="00EF2545"/>
    <w:rsid w:val="00EF2864"/>
    <w:rsid w:val="00EF3596"/>
    <w:rsid w:val="00EF3D8A"/>
    <w:rsid w:val="00EF4952"/>
    <w:rsid w:val="00EF57D4"/>
    <w:rsid w:val="00EF6313"/>
    <w:rsid w:val="00F0275A"/>
    <w:rsid w:val="00F030B1"/>
    <w:rsid w:val="00F05A67"/>
    <w:rsid w:val="00F060A3"/>
    <w:rsid w:val="00F07130"/>
    <w:rsid w:val="00F07B97"/>
    <w:rsid w:val="00F1018E"/>
    <w:rsid w:val="00F11262"/>
    <w:rsid w:val="00F14D07"/>
    <w:rsid w:val="00F14DBC"/>
    <w:rsid w:val="00F21842"/>
    <w:rsid w:val="00F238CC"/>
    <w:rsid w:val="00F309D1"/>
    <w:rsid w:val="00F335F8"/>
    <w:rsid w:val="00F3731C"/>
    <w:rsid w:val="00F374CF"/>
    <w:rsid w:val="00F432B2"/>
    <w:rsid w:val="00F43358"/>
    <w:rsid w:val="00F436C3"/>
    <w:rsid w:val="00F4545A"/>
    <w:rsid w:val="00F52571"/>
    <w:rsid w:val="00F53637"/>
    <w:rsid w:val="00F5427A"/>
    <w:rsid w:val="00F55284"/>
    <w:rsid w:val="00F56DB2"/>
    <w:rsid w:val="00F6103C"/>
    <w:rsid w:val="00F61C09"/>
    <w:rsid w:val="00F628CB"/>
    <w:rsid w:val="00F634EF"/>
    <w:rsid w:val="00F65708"/>
    <w:rsid w:val="00F663DF"/>
    <w:rsid w:val="00F66531"/>
    <w:rsid w:val="00F671F4"/>
    <w:rsid w:val="00F71725"/>
    <w:rsid w:val="00F72662"/>
    <w:rsid w:val="00F748DA"/>
    <w:rsid w:val="00F803A1"/>
    <w:rsid w:val="00F82A65"/>
    <w:rsid w:val="00F83E55"/>
    <w:rsid w:val="00F93153"/>
    <w:rsid w:val="00F93FC5"/>
    <w:rsid w:val="00F94E27"/>
    <w:rsid w:val="00F951D3"/>
    <w:rsid w:val="00F95356"/>
    <w:rsid w:val="00F954E0"/>
    <w:rsid w:val="00F95B6B"/>
    <w:rsid w:val="00F97EBB"/>
    <w:rsid w:val="00FA0306"/>
    <w:rsid w:val="00FA1811"/>
    <w:rsid w:val="00FA656A"/>
    <w:rsid w:val="00FA7C64"/>
    <w:rsid w:val="00FB1D44"/>
    <w:rsid w:val="00FB6732"/>
    <w:rsid w:val="00FB67FF"/>
    <w:rsid w:val="00FB7F3B"/>
    <w:rsid w:val="00FC03F2"/>
    <w:rsid w:val="00FC0489"/>
    <w:rsid w:val="00FD3445"/>
    <w:rsid w:val="00FD3764"/>
    <w:rsid w:val="00FD6E07"/>
    <w:rsid w:val="00FD7E2E"/>
    <w:rsid w:val="00FE0B40"/>
    <w:rsid w:val="00FE1CB4"/>
    <w:rsid w:val="00FE2B57"/>
    <w:rsid w:val="00FE2CBA"/>
    <w:rsid w:val="00FE32B2"/>
    <w:rsid w:val="00FE59A6"/>
    <w:rsid w:val="00FE77EC"/>
    <w:rsid w:val="00FF3F2B"/>
    <w:rsid w:val="00FF4DFE"/>
    <w:rsid w:val="00FF500E"/>
    <w:rsid w:val="00FF6D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755F0268"/>
  <w15:docId w15:val="{96032075-9D5A-45D9-803C-42F854D23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algun Gothic" w:hAnsi="Cambria" w:cs="Times New Roman"/>
        <w:kern w:val="2"/>
        <w:szCs w:val="22"/>
        <w:lang w:val="en-US" w:eastAsia="ko-K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665E"/>
    <w:rPr>
      <w:rFonts w:ascii="Times New Roman" w:eastAsia="SimSun" w:hAnsi="Times New Roman"/>
      <w:kern w:val="0"/>
      <w:sz w:val="24"/>
      <w:szCs w:val="24"/>
      <w:lang w:val="da-DK" w:eastAsia="zh-CN"/>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rsid w:val="003C665E"/>
    <w:rPr>
      <w:rFonts w:ascii="Arial" w:hAnsi="Arial" w:cs="Times New Roman"/>
      <w:b/>
      <w:color w:val="5694CE"/>
      <w:sz w:val="20"/>
      <w:u w:val="none"/>
      <w:effect w:val="none"/>
    </w:rPr>
  </w:style>
  <w:style w:type="paragraph" w:styleId="Sidehoved">
    <w:name w:val="header"/>
    <w:basedOn w:val="Normal"/>
    <w:link w:val="SidehovedTegn"/>
    <w:uiPriority w:val="99"/>
    <w:rsid w:val="003C665E"/>
    <w:pPr>
      <w:tabs>
        <w:tab w:val="center" w:pos="4320"/>
        <w:tab w:val="right" w:pos="8640"/>
      </w:tabs>
    </w:pPr>
    <w:rPr>
      <w:rFonts w:ascii="Times" w:eastAsia="Malgun Gothic" w:hAnsi="Times"/>
      <w:sz w:val="20"/>
      <w:szCs w:val="20"/>
    </w:rPr>
  </w:style>
  <w:style w:type="character" w:customStyle="1" w:styleId="SidehovedTegn">
    <w:name w:val="Sidehoved Tegn"/>
    <w:basedOn w:val="Standardskrifttypeiafsnit"/>
    <w:link w:val="Sidehoved"/>
    <w:uiPriority w:val="99"/>
    <w:locked/>
    <w:rsid w:val="003C665E"/>
    <w:rPr>
      <w:rFonts w:ascii="Times" w:hAnsi="Times"/>
      <w:sz w:val="20"/>
      <w:lang w:eastAsia="zh-CN"/>
    </w:rPr>
  </w:style>
  <w:style w:type="paragraph" w:styleId="Sidefod">
    <w:name w:val="footer"/>
    <w:basedOn w:val="Normal"/>
    <w:link w:val="SidefodTegn"/>
    <w:uiPriority w:val="99"/>
    <w:rsid w:val="003C665E"/>
    <w:pPr>
      <w:widowControl w:val="0"/>
      <w:tabs>
        <w:tab w:val="center" w:pos="4252"/>
        <w:tab w:val="right" w:pos="8504"/>
      </w:tabs>
      <w:wordWrap w:val="0"/>
      <w:adjustRightInd w:val="0"/>
      <w:spacing w:line="360" w:lineRule="atLeast"/>
      <w:jc w:val="both"/>
      <w:textAlignment w:val="baseline"/>
    </w:pPr>
    <w:rPr>
      <w:rFonts w:eastAsia="Malgun Gothic"/>
      <w:sz w:val="20"/>
      <w:szCs w:val="20"/>
    </w:rPr>
  </w:style>
  <w:style w:type="character" w:customStyle="1" w:styleId="SidefodTegn">
    <w:name w:val="Sidefod Tegn"/>
    <w:basedOn w:val="Standardskrifttypeiafsnit"/>
    <w:link w:val="Sidefod"/>
    <w:uiPriority w:val="99"/>
    <w:locked/>
    <w:rsid w:val="003C665E"/>
    <w:rPr>
      <w:rFonts w:ascii="Times New Roman" w:hAnsi="Times New Roman"/>
      <w:sz w:val="20"/>
      <w:lang w:eastAsia="zh-CN"/>
    </w:rPr>
  </w:style>
  <w:style w:type="character" w:styleId="Sidetal">
    <w:name w:val="page number"/>
    <w:basedOn w:val="Standardskrifttypeiafsnit"/>
    <w:uiPriority w:val="99"/>
    <w:rsid w:val="003C665E"/>
    <w:rPr>
      <w:rFonts w:cs="Times New Roman"/>
    </w:rPr>
  </w:style>
  <w:style w:type="paragraph" w:styleId="Listeafsnit">
    <w:name w:val="List Paragraph"/>
    <w:basedOn w:val="Normal"/>
    <w:uiPriority w:val="34"/>
    <w:qFormat/>
    <w:rsid w:val="003C665E"/>
    <w:pPr>
      <w:ind w:left="720"/>
    </w:pPr>
    <w:rPr>
      <w:rFonts w:ascii="Calibri" w:eastAsia="Malgun Gothic" w:hAnsi="Calibri" w:cs="Calibri"/>
      <w:sz w:val="22"/>
      <w:szCs w:val="22"/>
      <w:lang w:eastAsia="en-US"/>
    </w:rPr>
  </w:style>
  <w:style w:type="paragraph" w:styleId="Markeringsbobletekst">
    <w:name w:val="Balloon Text"/>
    <w:basedOn w:val="Normal"/>
    <w:link w:val="MarkeringsbobletekstTegn"/>
    <w:uiPriority w:val="99"/>
    <w:semiHidden/>
    <w:rsid w:val="006C2587"/>
    <w:rPr>
      <w:rFonts w:ascii="Lucida Grande" w:hAnsi="Lucida Grande"/>
      <w:sz w:val="18"/>
      <w:szCs w:val="18"/>
    </w:rPr>
  </w:style>
  <w:style w:type="character" w:customStyle="1" w:styleId="MarkeringsbobletekstTegn">
    <w:name w:val="Markeringsbobletekst Tegn"/>
    <w:basedOn w:val="Standardskrifttypeiafsnit"/>
    <w:link w:val="Markeringsbobletekst"/>
    <w:uiPriority w:val="99"/>
    <w:semiHidden/>
    <w:locked/>
    <w:rsid w:val="006C2587"/>
    <w:rPr>
      <w:rFonts w:ascii="Lucida Grande" w:eastAsia="SimSun" w:hAnsi="Lucida Grande"/>
      <w:sz w:val="18"/>
      <w:lang w:eastAsia="zh-CN"/>
    </w:rPr>
  </w:style>
  <w:style w:type="character" w:styleId="Kommentarhenvisning">
    <w:name w:val="annotation reference"/>
    <w:basedOn w:val="Standardskrifttypeiafsnit"/>
    <w:uiPriority w:val="99"/>
    <w:rsid w:val="00C70784"/>
    <w:rPr>
      <w:rFonts w:cs="Times New Roman"/>
      <w:sz w:val="18"/>
    </w:rPr>
  </w:style>
  <w:style w:type="paragraph" w:styleId="Kommentartekst">
    <w:name w:val="annotation text"/>
    <w:basedOn w:val="Normal"/>
    <w:link w:val="KommentartekstTegn"/>
    <w:uiPriority w:val="99"/>
    <w:rsid w:val="00C70784"/>
    <w:rPr>
      <w:sz w:val="20"/>
      <w:szCs w:val="20"/>
    </w:rPr>
  </w:style>
  <w:style w:type="character" w:customStyle="1" w:styleId="KommentartekstTegn">
    <w:name w:val="Kommentartekst Tegn"/>
    <w:basedOn w:val="Standardskrifttypeiafsnit"/>
    <w:link w:val="Kommentartekst"/>
    <w:uiPriority w:val="99"/>
    <w:locked/>
    <w:rsid w:val="00C70784"/>
    <w:rPr>
      <w:rFonts w:ascii="Times New Roman" w:eastAsia="SimSun" w:hAnsi="Times New Roman"/>
      <w:lang w:eastAsia="zh-CN"/>
    </w:rPr>
  </w:style>
  <w:style w:type="paragraph" w:styleId="Kommentaremne">
    <w:name w:val="annotation subject"/>
    <w:basedOn w:val="Kommentartekst"/>
    <w:next w:val="Kommentartekst"/>
    <w:link w:val="KommentaremneTegn"/>
    <w:uiPriority w:val="99"/>
    <w:semiHidden/>
    <w:rsid w:val="00C70784"/>
    <w:rPr>
      <w:b/>
      <w:bCs/>
    </w:rPr>
  </w:style>
  <w:style w:type="character" w:customStyle="1" w:styleId="KommentaremneTegn">
    <w:name w:val="Kommentaremne Tegn"/>
    <w:basedOn w:val="KommentartekstTegn"/>
    <w:link w:val="Kommentaremne"/>
    <w:uiPriority w:val="99"/>
    <w:semiHidden/>
    <w:locked/>
    <w:rsid w:val="00C70784"/>
    <w:rPr>
      <w:rFonts w:ascii="Times New Roman" w:eastAsia="SimSun" w:hAnsi="Times New Roman"/>
      <w:b/>
      <w:sz w:val="20"/>
      <w:lang w:eastAsia="zh-CN"/>
    </w:rPr>
  </w:style>
  <w:style w:type="paragraph" w:styleId="Korrektur">
    <w:name w:val="Revision"/>
    <w:hidden/>
    <w:uiPriority w:val="99"/>
    <w:semiHidden/>
    <w:rsid w:val="00F4545A"/>
    <w:rPr>
      <w:rFonts w:ascii="Times New Roman" w:eastAsia="SimSun" w:hAnsi="Times New Roman"/>
      <w:kern w:val="0"/>
      <w:sz w:val="24"/>
      <w:szCs w:val="24"/>
      <w:lang w:eastAsia="zh-CN"/>
    </w:rPr>
  </w:style>
  <w:style w:type="character" w:styleId="BesgtLink">
    <w:name w:val="FollowedHyperlink"/>
    <w:basedOn w:val="Standardskrifttypeiafsnit"/>
    <w:uiPriority w:val="99"/>
    <w:semiHidden/>
    <w:rsid w:val="005560E0"/>
    <w:rPr>
      <w:rFonts w:cs="Times New Roman"/>
      <w:color w:val="800080"/>
      <w:u w:val="single"/>
    </w:rPr>
  </w:style>
  <w:style w:type="paragraph" w:styleId="NormalWeb">
    <w:name w:val="Normal (Web)"/>
    <w:basedOn w:val="Normal"/>
    <w:uiPriority w:val="99"/>
    <w:rsid w:val="00B954A7"/>
    <w:pPr>
      <w:spacing w:before="100" w:beforeAutospacing="1" w:after="100" w:afterAutospacing="1"/>
    </w:pPr>
    <w:rPr>
      <w:rFonts w:ascii="Gulim" w:eastAsia="Malgun Gothic" w:hAnsi="Gulim" w:cs="Gulim"/>
      <w:lang w:eastAsia="ko-KR"/>
    </w:rPr>
  </w:style>
  <w:style w:type="paragraph" w:customStyle="1" w:styleId="ParaAttribute3">
    <w:name w:val="ParaAttribute3"/>
    <w:uiPriority w:val="99"/>
    <w:rsid w:val="00AF77AC"/>
    <w:pPr>
      <w:wordWrap w:val="0"/>
      <w:jc w:val="both"/>
    </w:pPr>
    <w:rPr>
      <w:rFonts w:ascii="Times New Roman" w:eastAsia="Batang" w:hAnsi="Times New Roman"/>
      <w:kern w:val="0"/>
      <w:szCs w:val="20"/>
    </w:rPr>
  </w:style>
  <w:style w:type="character" w:customStyle="1" w:styleId="CharAttribute4">
    <w:name w:val="CharAttribute4"/>
    <w:uiPriority w:val="99"/>
    <w:rsid w:val="00AF77AC"/>
    <w:rPr>
      <w:rFonts w:ascii="Arial" w:eastAsia="Times New Roman"/>
      <w:b/>
      <w:sz w:val="24"/>
    </w:rPr>
  </w:style>
  <w:style w:type="paragraph" w:customStyle="1" w:styleId="ParaAttribute1">
    <w:name w:val="ParaAttribute1"/>
    <w:uiPriority w:val="99"/>
    <w:rsid w:val="002052E4"/>
    <w:pPr>
      <w:widowControl w:val="0"/>
      <w:wordWrap w:val="0"/>
      <w:jc w:val="both"/>
    </w:pPr>
    <w:rPr>
      <w:rFonts w:ascii="Times New Roman" w:hAnsi="Times New Roman"/>
      <w:kern w:val="0"/>
      <w:szCs w:val="20"/>
    </w:rPr>
  </w:style>
  <w:style w:type="character" w:customStyle="1" w:styleId="CharAttribute23">
    <w:name w:val="CharAttribute23"/>
    <w:uiPriority w:val="99"/>
    <w:rsid w:val="002052E4"/>
    <w:rPr>
      <w:rFonts w:ascii="Arial" w:eastAsia="Times New Roman"/>
      <w:color w:val="222222"/>
      <w:sz w:val="24"/>
    </w:rPr>
  </w:style>
  <w:style w:type="character" w:customStyle="1" w:styleId="CharAttribute24">
    <w:name w:val="CharAttribute24"/>
    <w:uiPriority w:val="99"/>
    <w:rsid w:val="002052E4"/>
    <w:rPr>
      <w:rFonts w:ascii="Arial" w:eastAsia="Times New Roman"/>
      <w:b/>
      <w:color w:val="222222"/>
      <w:sz w:val="24"/>
    </w:rPr>
  </w:style>
  <w:style w:type="table" w:styleId="Tabel-Gitter">
    <w:name w:val="Table Grid"/>
    <w:basedOn w:val="Tabel-Normal"/>
    <w:uiPriority w:val="99"/>
    <w:locked/>
    <w:rsid w:val="009B1013"/>
    <w:rPr>
      <w:rFonts w:ascii="Malgun Gothic" w:hAnsi="Malgun Gothic"/>
      <w:kern w:val="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rsid w:val="00A343EE"/>
    <w:pPr>
      <w:spacing w:line="276" w:lineRule="auto"/>
    </w:pPr>
    <w:rPr>
      <w:rFonts w:ascii="Arial" w:eastAsiaTheme="minorEastAsia" w:hAnsi="Arial" w:cs="Arial"/>
      <w:color w:val="000000"/>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9852351">
      <w:bodyDiv w:val="1"/>
      <w:marLeft w:val="0"/>
      <w:marRight w:val="0"/>
      <w:marTop w:val="0"/>
      <w:marBottom w:val="0"/>
      <w:divBdr>
        <w:top w:val="none" w:sz="0" w:space="0" w:color="auto"/>
        <w:left w:val="none" w:sz="0" w:space="0" w:color="auto"/>
        <w:bottom w:val="none" w:sz="0" w:space="0" w:color="auto"/>
        <w:right w:val="none" w:sz="0" w:space="0" w:color="auto"/>
      </w:divBdr>
    </w:div>
    <w:div w:id="524025894">
      <w:bodyDiv w:val="1"/>
      <w:marLeft w:val="0"/>
      <w:marRight w:val="0"/>
      <w:marTop w:val="0"/>
      <w:marBottom w:val="0"/>
      <w:divBdr>
        <w:top w:val="none" w:sz="0" w:space="0" w:color="auto"/>
        <w:left w:val="none" w:sz="0" w:space="0" w:color="auto"/>
        <w:bottom w:val="none" w:sz="0" w:space="0" w:color="auto"/>
        <w:right w:val="none" w:sz="0" w:space="0" w:color="auto"/>
      </w:divBdr>
    </w:div>
    <w:div w:id="607353742">
      <w:bodyDiv w:val="1"/>
      <w:marLeft w:val="0"/>
      <w:marRight w:val="0"/>
      <w:marTop w:val="0"/>
      <w:marBottom w:val="0"/>
      <w:divBdr>
        <w:top w:val="none" w:sz="0" w:space="0" w:color="auto"/>
        <w:left w:val="none" w:sz="0" w:space="0" w:color="auto"/>
        <w:bottom w:val="none" w:sz="0" w:space="0" w:color="auto"/>
        <w:right w:val="none" w:sz="0" w:space="0" w:color="auto"/>
      </w:divBdr>
    </w:div>
    <w:div w:id="795637562">
      <w:bodyDiv w:val="1"/>
      <w:marLeft w:val="0"/>
      <w:marRight w:val="0"/>
      <w:marTop w:val="0"/>
      <w:marBottom w:val="0"/>
      <w:divBdr>
        <w:top w:val="none" w:sz="0" w:space="0" w:color="auto"/>
        <w:left w:val="none" w:sz="0" w:space="0" w:color="auto"/>
        <w:bottom w:val="none" w:sz="0" w:space="0" w:color="auto"/>
        <w:right w:val="none" w:sz="0" w:space="0" w:color="auto"/>
      </w:divBdr>
    </w:div>
    <w:div w:id="915169279">
      <w:bodyDiv w:val="1"/>
      <w:marLeft w:val="0"/>
      <w:marRight w:val="0"/>
      <w:marTop w:val="0"/>
      <w:marBottom w:val="0"/>
      <w:divBdr>
        <w:top w:val="none" w:sz="0" w:space="0" w:color="auto"/>
        <w:left w:val="none" w:sz="0" w:space="0" w:color="auto"/>
        <w:bottom w:val="none" w:sz="0" w:space="0" w:color="auto"/>
        <w:right w:val="none" w:sz="0" w:space="0" w:color="auto"/>
      </w:divBdr>
    </w:div>
    <w:div w:id="1067219242">
      <w:bodyDiv w:val="1"/>
      <w:marLeft w:val="0"/>
      <w:marRight w:val="0"/>
      <w:marTop w:val="0"/>
      <w:marBottom w:val="0"/>
      <w:divBdr>
        <w:top w:val="none" w:sz="0" w:space="0" w:color="auto"/>
        <w:left w:val="none" w:sz="0" w:space="0" w:color="auto"/>
        <w:bottom w:val="none" w:sz="0" w:space="0" w:color="auto"/>
        <w:right w:val="none" w:sz="0" w:space="0" w:color="auto"/>
      </w:divBdr>
    </w:div>
    <w:div w:id="1352952232">
      <w:bodyDiv w:val="1"/>
      <w:marLeft w:val="0"/>
      <w:marRight w:val="0"/>
      <w:marTop w:val="0"/>
      <w:marBottom w:val="0"/>
      <w:divBdr>
        <w:top w:val="none" w:sz="0" w:space="0" w:color="auto"/>
        <w:left w:val="none" w:sz="0" w:space="0" w:color="auto"/>
        <w:bottom w:val="none" w:sz="0" w:space="0" w:color="auto"/>
        <w:right w:val="none" w:sz="0" w:space="0" w:color="auto"/>
      </w:divBdr>
    </w:div>
    <w:div w:id="1403219144">
      <w:bodyDiv w:val="1"/>
      <w:marLeft w:val="0"/>
      <w:marRight w:val="0"/>
      <w:marTop w:val="0"/>
      <w:marBottom w:val="0"/>
      <w:divBdr>
        <w:top w:val="none" w:sz="0" w:space="0" w:color="auto"/>
        <w:left w:val="none" w:sz="0" w:space="0" w:color="auto"/>
        <w:bottom w:val="none" w:sz="0" w:space="0" w:color="auto"/>
        <w:right w:val="none" w:sz="0" w:space="0" w:color="auto"/>
      </w:divBdr>
    </w:div>
    <w:div w:id="1497643964">
      <w:bodyDiv w:val="1"/>
      <w:marLeft w:val="0"/>
      <w:marRight w:val="0"/>
      <w:marTop w:val="0"/>
      <w:marBottom w:val="0"/>
      <w:divBdr>
        <w:top w:val="none" w:sz="0" w:space="0" w:color="auto"/>
        <w:left w:val="none" w:sz="0" w:space="0" w:color="auto"/>
        <w:bottom w:val="none" w:sz="0" w:space="0" w:color="auto"/>
        <w:right w:val="none" w:sz="0" w:space="0" w:color="auto"/>
      </w:divBdr>
    </w:div>
    <w:div w:id="1499612127">
      <w:bodyDiv w:val="1"/>
      <w:marLeft w:val="0"/>
      <w:marRight w:val="0"/>
      <w:marTop w:val="0"/>
      <w:marBottom w:val="0"/>
      <w:divBdr>
        <w:top w:val="none" w:sz="0" w:space="0" w:color="auto"/>
        <w:left w:val="none" w:sz="0" w:space="0" w:color="auto"/>
        <w:bottom w:val="none" w:sz="0" w:space="0" w:color="auto"/>
        <w:right w:val="none" w:sz="0" w:space="0" w:color="auto"/>
      </w:divBdr>
    </w:div>
    <w:div w:id="2040083716">
      <w:bodyDiv w:val="1"/>
      <w:marLeft w:val="0"/>
      <w:marRight w:val="0"/>
      <w:marTop w:val="0"/>
      <w:marBottom w:val="0"/>
      <w:divBdr>
        <w:top w:val="none" w:sz="0" w:space="0" w:color="auto"/>
        <w:left w:val="none" w:sz="0" w:space="0" w:color="auto"/>
        <w:bottom w:val="none" w:sz="0" w:space="0" w:color="auto"/>
        <w:right w:val="none" w:sz="0" w:space="0" w:color="auto"/>
      </w:divBdr>
    </w:div>
    <w:div w:id="2089577665">
      <w:bodyDiv w:val="1"/>
      <w:marLeft w:val="0"/>
      <w:marRight w:val="0"/>
      <w:marTop w:val="0"/>
      <w:marBottom w:val="0"/>
      <w:divBdr>
        <w:top w:val="none" w:sz="0" w:space="0" w:color="auto"/>
        <w:left w:val="none" w:sz="0" w:space="0" w:color="auto"/>
        <w:bottom w:val="none" w:sz="0" w:space="0" w:color="auto"/>
        <w:right w:val="none" w:sz="0" w:space="0" w:color="auto"/>
      </w:divBdr>
    </w:div>
    <w:div w:id="2137940382">
      <w:marLeft w:val="0"/>
      <w:marRight w:val="0"/>
      <w:marTop w:val="0"/>
      <w:marBottom w:val="0"/>
      <w:divBdr>
        <w:top w:val="none" w:sz="0" w:space="0" w:color="auto"/>
        <w:left w:val="none" w:sz="0" w:space="0" w:color="auto"/>
        <w:bottom w:val="none" w:sz="0" w:space="0" w:color="auto"/>
        <w:right w:val="none" w:sz="0" w:space="0" w:color="auto"/>
      </w:divBdr>
    </w:div>
    <w:div w:id="2137940383">
      <w:marLeft w:val="0"/>
      <w:marRight w:val="0"/>
      <w:marTop w:val="0"/>
      <w:marBottom w:val="0"/>
      <w:divBdr>
        <w:top w:val="none" w:sz="0" w:space="0" w:color="auto"/>
        <w:left w:val="none" w:sz="0" w:space="0" w:color="auto"/>
        <w:bottom w:val="none" w:sz="0" w:space="0" w:color="auto"/>
        <w:right w:val="none" w:sz="0" w:space="0" w:color="auto"/>
      </w:divBdr>
    </w:div>
    <w:div w:id="2137940384">
      <w:marLeft w:val="0"/>
      <w:marRight w:val="0"/>
      <w:marTop w:val="0"/>
      <w:marBottom w:val="0"/>
      <w:divBdr>
        <w:top w:val="none" w:sz="0" w:space="0" w:color="auto"/>
        <w:left w:val="none" w:sz="0" w:space="0" w:color="auto"/>
        <w:bottom w:val="none" w:sz="0" w:space="0" w:color="auto"/>
        <w:right w:val="none" w:sz="0" w:space="0" w:color="auto"/>
      </w:divBdr>
    </w:div>
    <w:div w:id="2137940385">
      <w:marLeft w:val="0"/>
      <w:marRight w:val="0"/>
      <w:marTop w:val="0"/>
      <w:marBottom w:val="0"/>
      <w:divBdr>
        <w:top w:val="none" w:sz="0" w:space="0" w:color="auto"/>
        <w:left w:val="none" w:sz="0" w:space="0" w:color="auto"/>
        <w:bottom w:val="none" w:sz="0" w:space="0" w:color="auto"/>
        <w:right w:val="none" w:sz="0" w:space="0" w:color="auto"/>
      </w:divBdr>
    </w:div>
    <w:div w:id="2137940386">
      <w:marLeft w:val="0"/>
      <w:marRight w:val="0"/>
      <w:marTop w:val="0"/>
      <w:marBottom w:val="0"/>
      <w:divBdr>
        <w:top w:val="none" w:sz="0" w:space="0" w:color="auto"/>
        <w:left w:val="none" w:sz="0" w:space="0" w:color="auto"/>
        <w:bottom w:val="none" w:sz="0" w:space="0" w:color="auto"/>
        <w:right w:val="none" w:sz="0" w:space="0" w:color="auto"/>
      </w:divBdr>
    </w:div>
    <w:div w:id="2137940387">
      <w:marLeft w:val="0"/>
      <w:marRight w:val="0"/>
      <w:marTop w:val="0"/>
      <w:marBottom w:val="0"/>
      <w:divBdr>
        <w:top w:val="none" w:sz="0" w:space="0" w:color="auto"/>
        <w:left w:val="none" w:sz="0" w:space="0" w:color="auto"/>
        <w:bottom w:val="none" w:sz="0" w:space="0" w:color="auto"/>
        <w:right w:val="none" w:sz="0" w:space="0" w:color="auto"/>
      </w:divBdr>
    </w:div>
    <w:div w:id="2137940388">
      <w:marLeft w:val="0"/>
      <w:marRight w:val="0"/>
      <w:marTop w:val="0"/>
      <w:marBottom w:val="0"/>
      <w:divBdr>
        <w:top w:val="none" w:sz="0" w:space="0" w:color="auto"/>
        <w:left w:val="none" w:sz="0" w:space="0" w:color="auto"/>
        <w:bottom w:val="none" w:sz="0" w:space="0" w:color="auto"/>
        <w:right w:val="none" w:sz="0" w:space="0" w:color="auto"/>
      </w:divBdr>
    </w:div>
    <w:div w:id="2137940389">
      <w:marLeft w:val="0"/>
      <w:marRight w:val="0"/>
      <w:marTop w:val="0"/>
      <w:marBottom w:val="0"/>
      <w:divBdr>
        <w:top w:val="none" w:sz="0" w:space="0" w:color="auto"/>
        <w:left w:val="none" w:sz="0" w:space="0" w:color="auto"/>
        <w:bottom w:val="none" w:sz="0" w:space="0" w:color="auto"/>
        <w:right w:val="none" w:sz="0" w:space="0" w:color="auto"/>
      </w:divBdr>
    </w:div>
    <w:div w:id="2137940390">
      <w:marLeft w:val="0"/>
      <w:marRight w:val="0"/>
      <w:marTop w:val="0"/>
      <w:marBottom w:val="0"/>
      <w:divBdr>
        <w:top w:val="none" w:sz="0" w:space="0" w:color="auto"/>
        <w:left w:val="none" w:sz="0" w:space="0" w:color="auto"/>
        <w:bottom w:val="none" w:sz="0" w:space="0" w:color="auto"/>
        <w:right w:val="none" w:sz="0" w:space="0" w:color="auto"/>
      </w:divBdr>
    </w:div>
    <w:div w:id="2137940391">
      <w:marLeft w:val="0"/>
      <w:marRight w:val="0"/>
      <w:marTop w:val="0"/>
      <w:marBottom w:val="0"/>
      <w:divBdr>
        <w:top w:val="none" w:sz="0" w:space="0" w:color="auto"/>
        <w:left w:val="none" w:sz="0" w:space="0" w:color="auto"/>
        <w:bottom w:val="none" w:sz="0" w:space="0" w:color="auto"/>
        <w:right w:val="none" w:sz="0" w:space="0" w:color="auto"/>
      </w:divBdr>
    </w:div>
    <w:div w:id="2137940392">
      <w:marLeft w:val="0"/>
      <w:marRight w:val="0"/>
      <w:marTop w:val="0"/>
      <w:marBottom w:val="0"/>
      <w:divBdr>
        <w:top w:val="none" w:sz="0" w:space="0" w:color="auto"/>
        <w:left w:val="none" w:sz="0" w:space="0" w:color="auto"/>
        <w:bottom w:val="none" w:sz="0" w:space="0" w:color="auto"/>
        <w:right w:val="none" w:sz="0" w:space="0" w:color="auto"/>
      </w:divBdr>
    </w:div>
    <w:div w:id="2137940393">
      <w:marLeft w:val="0"/>
      <w:marRight w:val="0"/>
      <w:marTop w:val="0"/>
      <w:marBottom w:val="0"/>
      <w:divBdr>
        <w:top w:val="none" w:sz="0" w:space="0" w:color="auto"/>
        <w:left w:val="none" w:sz="0" w:space="0" w:color="auto"/>
        <w:bottom w:val="none" w:sz="0" w:space="0" w:color="auto"/>
        <w:right w:val="none" w:sz="0" w:space="0" w:color="auto"/>
      </w:divBdr>
    </w:div>
    <w:div w:id="2137940394">
      <w:marLeft w:val="0"/>
      <w:marRight w:val="0"/>
      <w:marTop w:val="0"/>
      <w:marBottom w:val="0"/>
      <w:divBdr>
        <w:top w:val="none" w:sz="0" w:space="0" w:color="auto"/>
        <w:left w:val="none" w:sz="0" w:space="0" w:color="auto"/>
        <w:bottom w:val="none" w:sz="0" w:space="0" w:color="auto"/>
        <w:right w:val="none" w:sz="0" w:space="0" w:color="auto"/>
      </w:divBdr>
    </w:div>
    <w:div w:id="2137940395">
      <w:marLeft w:val="0"/>
      <w:marRight w:val="0"/>
      <w:marTop w:val="0"/>
      <w:marBottom w:val="0"/>
      <w:divBdr>
        <w:top w:val="none" w:sz="0" w:space="0" w:color="auto"/>
        <w:left w:val="none" w:sz="0" w:space="0" w:color="auto"/>
        <w:bottom w:val="none" w:sz="0" w:space="0" w:color="auto"/>
        <w:right w:val="none" w:sz="0" w:space="0" w:color="auto"/>
      </w:divBdr>
    </w:div>
    <w:div w:id="213794039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lgmediabank.com/index.php" TargetMode="External"/><Relationship Id="rId13" Type="http://schemas.openxmlformats.org/officeDocument/2006/relationships/hyperlink" Target="mailto:david.montanya@lge.com"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mailto:lg-onedenmark@lg-one.com"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lg.com"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hyperlink" Target="http://www.mynewsdesk.com/dk/lgnordic" TargetMode="External"/><Relationship Id="rId4" Type="http://schemas.openxmlformats.org/officeDocument/2006/relationships/webSettings" Target="webSettings.xml"/><Relationship Id="rId9" Type="http://schemas.openxmlformats.org/officeDocument/2006/relationships/hyperlink" Target="http://www.lgnewsroom.com"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1048</Words>
  <Characters>5826</Characters>
  <Application>Microsoft Office Word</Application>
  <DocSecurity>0</DocSecurity>
  <Lines>48</Lines>
  <Paragraphs>13</Paragraphs>
  <ScaleCrop>false</ScaleCrop>
  <HeadingPairs>
    <vt:vector size="6" baseType="variant">
      <vt:variant>
        <vt:lpstr>Titel</vt:lpstr>
      </vt:variant>
      <vt:variant>
        <vt:i4>1</vt:i4>
      </vt:variant>
      <vt:variant>
        <vt:lpstr>Title</vt:lpstr>
      </vt:variant>
      <vt:variant>
        <vt:i4>1</vt:i4>
      </vt:variant>
      <vt:variant>
        <vt:lpstr>Rubrik</vt:lpstr>
      </vt:variant>
      <vt:variant>
        <vt:i4>1</vt:i4>
      </vt:variant>
    </vt:vector>
  </HeadingPairs>
  <TitlesOfParts>
    <vt:vector size="3" baseType="lpstr">
      <vt:lpstr>Lucid 3 by LG for Verizon</vt:lpstr>
      <vt:lpstr>Lucid 3 by LG for Verizon</vt:lpstr>
      <vt:lpstr>Lucid 3 by LG for Verizon</vt:lpstr>
    </vt:vector>
  </TitlesOfParts>
  <Company>LGE</Company>
  <LinksUpToDate>false</LinksUpToDate>
  <CharactersWithSpaces>6861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Lucid 3 by LG for Verizon</dc:title>
  <dc:creator>LG-One</dc:creator>
  <cp:lastModifiedBy>Andreas Hedensten</cp:lastModifiedBy>
  <cp:revision>2</cp:revision>
  <cp:lastPrinted>2016-03-18T10:11:00Z</cp:lastPrinted>
  <dcterms:created xsi:type="dcterms:W3CDTF">2016-03-18T11:44:00Z</dcterms:created>
  <dcterms:modified xsi:type="dcterms:W3CDTF">2016-03-18T11:44:00Z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