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01" w:rsidRPr="00EE6E01" w:rsidRDefault="00EE6E01" w:rsidP="00EE6E01">
      <w:pPr>
        <w:autoSpaceDE w:val="0"/>
        <w:autoSpaceDN w:val="0"/>
        <w:adjustRightInd w:val="0"/>
        <w:spacing w:after="0" w:line="240" w:lineRule="auto"/>
        <w:rPr>
          <w:rFonts w:ascii="BemboStd" w:hAnsi="BemboStd" w:cs="BemboStd"/>
          <w:color w:val="000000"/>
          <w:sz w:val="24"/>
          <w:szCs w:val="24"/>
          <w:lang w:val="da-DK"/>
        </w:rPr>
      </w:pPr>
      <w:r>
        <w:rPr>
          <w:rFonts w:ascii="BemboStd" w:hAnsi="BemboStd" w:cs="BemboStd"/>
          <w:color w:val="000000"/>
          <w:sz w:val="24"/>
          <w:szCs w:val="24"/>
          <w:lang w:val="da-DK"/>
        </w:rPr>
        <w:t>Press</w:t>
      </w:r>
      <w:r w:rsidR="00492FDE">
        <w:rPr>
          <w:rFonts w:ascii="BemboStd" w:hAnsi="BemboStd" w:cs="BemboStd"/>
          <w:color w:val="000000"/>
          <w:sz w:val="24"/>
          <w:szCs w:val="24"/>
          <w:lang w:val="da-DK"/>
        </w:rPr>
        <w:t>e</w:t>
      </w:r>
      <w:r>
        <w:rPr>
          <w:rFonts w:ascii="BemboStd" w:hAnsi="BemboStd" w:cs="BemboStd"/>
          <w:color w:val="000000"/>
          <w:sz w:val="24"/>
          <w:szCs w:val="24"/>
          <w:lang w:val="da-DK"/>
        </w:rPr>
        <w:t>meddelelse</w:t>
      </w:r>
    </w:p>
    <w:p w:rsidR="00EE6E01" w:rsidRPr="00EE6E01" w:rsidRDefault="00EE6E01" w:rsidP="00EE6E01">
      <w:pPr>
        <w:autoSpaceDE w:val="0"/>
        <w:autoSpaceDN w:val="0"/>
        <w:adjustRightInd w:val="0"/>
        <w:spacing w:after="0" w:line="240" w:lineRule="auto"/>
        <w:rPr>
          <w:rFonts w:ascii="BemboStd" w:hAnsi="BemboStd" w:cs="BemboStd"/>
          <w:color w:val="000000"/>
          <w:sz w:val="24"/>
          <w:szCs w:val="24"/>
          <w:lang w:val="da-DK"/>
        </w:rPr>
      </w:pPr>
      <w:r>
        <w:rPr>
          <w:rFonts w:ascii="BemboStd" w:hAnsi="BemboStd" w:cs="BemboStd"/>
          <w:color w:val="000000"/>
          <w:sz w:val="24"/>
          <w:szCs w:val="24"/>
          <w:lang w:val="da-DK"/>
        </w:rPr>
        <w:t>København, 2010-10-14</w:t>
      </w:r>
    </w:p>
    <w:p w:rsidR="00EE6E01" w:rsidRPr="00EE6E01" w:rsidRDefault="00EE6E01" w:rsidP="00EE6E01">
      <w:pPr>
        <w:autoSpaceDE w:val="0"/>
        <w:autoSpaceDN w:val="0"/>
        <w:adjustRightInd w:val="0"/>
        <w:spacing w:after="0" w:line="240" w:lineRule="auto"/>
        <w:rPr>
          <w:rFonts w:ascii="Chalet-ParisNineteenSixty" w:hAnsi="Chalet-ParisNineteenSixty" w:cs="Chalet-ParisNineteenSixty"/>
          <w:color w:val="000000"/>
          <w:sz w:val="36"/>
          <w:szCs w:val="36"/>
          <w:lang w:val="da-DK"/>
        </w:rPr>
      </w:pPr>
      <w:r w:rsidRPr="00EE6E01">
        <w:rPr>
          <w:rFonts w:ascii="Chalet-ParisNineteenSixty" w:hAnsi="Chalet-ParisNineteenSixty" w:cs="Chalet-ParisNineteenSixty"/>
          <w:color w:val="000000"/>
          <w:sz w:val="36"/>
          <w:szCs w:val="36"/>
          <w:lang w:val="da-DK"/>
        </w:rPr>
        <w:t>Middagsfrid rekr</w:t>
      </w:r>
      <w:r>
        <w:rPr>
          <w:rFonts w:ascii="Chalet-ParisNineteenSixty" w:hAnsi="Chalet-ParisNineteenSixty" w:cs="Chalet-ParisNineteenSixty"/>
          <w:color w:val="000000"/>
          <w:sz w:val="36"/>
          <w:szCs w:val="36"/>
          <w:lang w:val="da-DK"/>
        </w:rPr>
        <w:t>utterer dansk country manager fra prisbelønnet online indkøbsservice</w:t>
      </w:r>
    </w:p>
    <w:p w:rsidR="00EE6E01" w:rsidRPr="00EE6E01" w:rsidRDefault="00EE6E01" w:rsidP="00EE6E01">
      <w:pPr>
        <w:autoSpaceDE w:val="0"/>
        <w:autoSpaceDN w:val="0"/>
        <w:adjustRightInd w:val="0"/>
        <w:spacing w:after="0" w:line="240" w:lineRule="auto"/>
        <w:rPr>
          <w:rFonts w:ascii="BemboStd" w:hAnsi="BemboStd" w:cs="BemboStd"/>
          <w:b/>
          <w:color w:val="000000"/>
          <w:lang w:val="da-DK"/>
        </w:rPr>
      </w:pPr>
      <w:r w:rsidRPr="00EE6E01">
        <w:rPr>
          <w:rFonts w:ascii="BemboStd" w:hAnsi="BemboStd" w:cs="BemboStd"/>
          <w:b/>
          <w:color w:val="000000"/>
          <w:lang w:val="da-DK"/>
        </w:rPr>
        <w:t>Som et skridt mod at øge fokus på Middagsfrids danske foreta</w:t>
      </w:r>
      <w:r w:rsidR="006B4A1C">
        <w:rPr>
          <w:rFonts w:ascii="BemboStd" w:hAnsi="BemboStd" w:cs="BemboStd"/>
          <w:b/>
          <w:color w:val="000000"/>
          <w:lang w:val="da-DK"/>
        </w:rPr>
        <w:t>gende har Middagsfrid ansa</w:t>
      </w:r>
      <w:r w:rsidRPr="00EE6E01">
        <w:rPr>
          <w:rFonts w:ascii="BemboStd" w:hAnsi="BemboStd" w:cs="BemboStd"/>
          <w:b/>
          <w:color w:val="000000"/>
          <w:lang w:val="da-DK"/>
        </w:rPr>
        <w:t>t Maria Andersson som dansk country manager. Maria har en baggrund fra bl.a. online dagligvarehandel og fra en af de største mediekoncerner i Skandinavien, Egmont.</w:t>
      </w:r>
      <w:r w:rsidR="000E3ACA">
        <w:rPr>
          <w:rFonts w:ascii="BemboStd" w:hAnsi="BemboStd" w:cs="BemboStd"/>
          <w:b/>
          <w:color w:val="000000"/>
          <w:lang w:val="da-DK"/>
        </w:rPr>
        <w:t xml:space="preserve"> I Danmark går foretagendet under navnet Middagsfred.</w:t>
      </w:r>
      <w:r w:rsidRPr="00EE6E01">
        <w:rPr>
          <w:rFonts w:ascii="BemboStd" w:hAnsi="BemboStd" w:cs="BemboStd"/>
          <w:b/>
          <w:color w:val="000000"/>
          <w:lang w:val="da-DK"/>
        </w:rPr>
        <w:t xml:space="preserve"> Maria tiltræder stillingen i uge 41.</w:t>
      </w:r>
    </w:p>
    <w:p w:rsidR="00EE6E01" w:rsidRDefault="00EE6E01" w:rsidP="00EE6E01">
      <w:pPr>
        <w:autoSpaceDE w:val="0"/>
        <w:autoSpaceDN w:val="0"/>
        <w:adjustRightInd w:val="0"/>
        <w:spacing w:after="0" w:line="240" w:lineRule="auto"/>
        <w:rPr>
          <w:rFonts w:ascii="BemboStd" w:hAnsi="BemboStd" w:cs="BemboStd"/>
          <w:color w:val="000000"/>
          <w:lang w:val="da-DK"/>
        </w:rPr>
      </w:pPr>
    </w:p>
    <w:p w:rsidR="002E6117" w:rsidRDefault="00EE6E01" w:rsidP="00EE6E01">
      <w:pPr>
        <w:rPr>
          <w:rFonts w:ascii="BemboStd" w:hAnsi="BemboStd" w:cs="BemboStd"/>
          <w:color w:val="000000"/>
          <w:lang w:val="da-DK"/>
        </w:rPr>
      </w:pPr>
      <w:r w:rsidRPr="00EE6E01">
        <w:rPr>
          <w:rFonts w:ascii="BemboStd" w:hAnsi="BemboStd" w:cs="BemboStd"/>
          <w:color w:val="000000"/>
          <w:lang w:val="da-DK"/>
        </w:rPr>
        <w:t>-</w:t>
      </w:r>
      <w:r>
        <w:rPr>
          <w:rFonts w:ascii="BemboStd" w:hAnsi="BemboStd" w:cs="BemboStd"/>
          <w:color w:val="000000"/>
          <w:lang w:val="da-DK"/>
        </w:rPr>
        <w:t xml:space="preserve"> </w:t>
      </w:r>
      <w:r w:rsidRPr="00EE6E01">
        <w:rPr>
          <w:rFonts w:ascii="BemboStd" w:hAnsi="BemboStd" w:cs="BemboStd"/>
          <w:color w:val="000000"/>
          <w:lang w:val="da-DK"/>
        </w:rPr>
        <w:t xml:space="preserve">Målet var </w:t>
      </w:r>
      <w:r>
        <w:rPr>
          <w:rFonts w:ascii="BemboStd" w:hAnsi="BemboStd" w:cs="BemboStd"/>
          <w:color w:val="000000"/>
          <w:lang w:val="da-DK"/>
        </w:rPr>
        <w:t xml:space="preserve">at finde en lokal virksomhedsleder med lige dele hjerte og hjerne, som med base i København kan opbygge en lignende virksomhed </w:t>
      </w:r>
      <w:r w:rsidR="002E6117">
        <w:rPr>
          <w:rFonts w:ascii="BemboStd" w:hAnsi="BemboStd" w:cs="BemboStd"/>
          <w:color w:val="000000"/>
          <w:lang w:val="da-DK"/>
        </w:rPr>
        <w:t xml:space="preserve">i Danmark </w:t>
      </w:r>
      <w:r>
        <w:rPr>
          <w:rFonts w:ascii="BemboStd" w:hAnsi="BemboStd" w:cs="BemboStd"/>
          <w:color w:val="000000"/>
          <w:lang w:val="da-DK"/>
        </w:rPr>
        <w:t>som i Sverige, hvor Middagsfrid på mindre end 3 år</w:t>
      </w:r>
      <w:r w:rsidR="002E6117">
        <w:rPr>
          <w:rFonts w:ascii="BemboStd" w:hAnsi="BemboStd" w:cs="BemboStd"/>
          <w:color w:val="000000"/>
          <w:lang w:val="da-DK"/>
        </w:rPr>
        <w:t xml:space="preserve"> er blev</w:t>
      </w:r>
      <w:r w:rsidR="006B4A1C">
        <w:rPr>
          <w:rFonts w:ascii="BemboStd" w:hAnsi="BemboStd" w:cs="BemboStd"/>
          <w:color w:val="000000"/>
          <w:lang w:val="da-DK"/>
        </w:rPr>
        <w:t>et størst</w:t>
      </w:r>
      <w:r w:rsidR="002E6117">
        <w:rPr>
          <w:rFonts w:ascii="BemboStd" w:hAnsi="BemboStd" w:cs="BemboStd"/>
          <w:color w:val="000000"/>
          <w:lang w:val="da-DK"/>
        </w:rPr>
        <w:t xml:space="preserve"> indenfor levering af mad. Det har vi fundet i og med Maria, siger Kicki Theander som er grundlægger og GM på Middagsfrid.</w:t>
      </w:r>
    </w:p>
    <w:p w:rsidR="00296C6C" w:rsidRDefault="002E6117" w:rsidP="00EE6E01">
      <w:pPr>
        <w:rPr>
          <w:rFonts w:ascii="BemboStd" w:hAnsi="BemboStd" w:cs="BemboStd"/>
          <w:color w:val="000000"/>
          <w:lang w:val="da-DK"/>
        </w:rPr>
      </w:pPr>
      <w:r>
        <w:rPr>
          <w:rFonts w:ascii="BemboStd" w:hAnsi="BemboStd" w:cs="BemboStd"/>
          <w:color w:val="000000"/>
          <w:lang w:val="da-DK"/>
        </w:rPr>
        <w:t>Maria</w:t>
      </w:r>
      <w:r w:rsidR="006B4A1C">
        <w:rPr>
          <w:rFonts w:ascii="BemboStd" w:hAnsi="BemboStd" w:cs="BemboStd"/>
          <w:color w:val="000000"/>
          <w:lang w:val="da-DK"/>
        </w:rPr>
        <w:t>s</w:t>
      </w:r>
      <w:r>
        <w:rPr>
          <w:rFonts w:ascii="BemboStd" w:hAnsi="BemboStd" w:cs="BemboStd"/>
          <w:color w:val="000000"/>
          <w:lang w:val="da-DK"/>
        </w:rPr>
        <w:t xml:space="preserve"> baggrund</w:t>
      </w:r>
      <w:r w:rsidR="006B4A1C">
        <w:rPr>
          <w:rFonts w:ascii="BemboStd" w:hAnsi="BemboStd" w:cs="BemboStd"/>
          <w:color w:val="000000"/>
          <w:lang w:val="da-DK"/>
        </w:rPr>
        <w:t xml:space="preserve"> er blandt andet</w:t>
      </w:r>
      <w:r>
        <w:rPr>
          <w:rFonts w:ascii="BemboStd" w:hAnsi="BemboStd" w:cs="BemboStd"/>
          <w:color w:val="000000"/>
          <w:lang w:val="da-DK"/>
        </w:rPr>
        <w:t xml:space="preserve"> som medstifter af </w:t>
      </w:r>
      <w:r w:rsidR="00492FDE">
        <w:rPr>
          <w:rFonts w:ascii="BemboStd" w:hAnsi="BemboStd" w:cs="BemboStd"/>
          <w:color w:val="000000"/>
          <w:lang w:val="da-DK"/>
        </w:rPr>
        <w:t xml:space="preserve">online </w:t>
      </w:r>
      <w:r>
        <w:rPr>
          <w:rFonts w:ascii="BemboStd" w:hAnsi="BemboStd" w:cs="BemboStd"/>
          <w:color w:val="000000"/>
          <w:lang w:val="da-DK"/>
        </w:rPr>
        <w:t>virksomheden</w:t>
      </w:r>
      <w:r w:rsidR="00492FDE">
        <w:rPr>
          <w:rFonts w:ascii="BemboStd" w:hAnsi="BemboStd" w:cs="BemboStd"/>
          <w:color w:val="000000"/>
          <w:lang w:val="da-DK"/>
        </w:rPr>
        <w:t xml:space="preserve"> med distribution af dagligvarer,</w:t>
      </w:r>
      <w:r>
        <w:rPr>
          <w:rFonts w:ascii="BemboStd" w:hAnsi="BemboStd" w:cs="BemboStd"/>
          <w:color w:val="000000"/>
          <w:lang w:val="da-DK"/>
        </w:rPr>
        <w:t xml:space="preserve"> Yellowman.dk og forskellige </w:t>
      </w:r>
      <w:r w:rsidR="00296C6C">
        <w:rPr>
          <w:rFonts w:ascii="BemboStd" w:hAnsi="BemboStd" w:cs="BemboStd"/>
          <w:color w:val="000000"/>
          <w:lang w:val="da-DK"/>
        </w:rPr>
        <w:t>positioner hos mediekoncernen, Egmont. Under Marias ledelse vandt Yellowman.dk den prestigefyldte E-handelsprisen i 2009, i kategorien</w:t>
      </w:r>
      <w:r w:rsidR="00492FDE">
        <w:rPr>
          <w:rFonts w:ascii="BemboStd" w:hAnsi="BemboStd" w:cs="BemboStd"/>
          <w:color w:val="000000"/>
          <w:lang w:val="da-DK"/>
        </w:rPr>
        <w:t xml:space="preserve"> føde- og dagligvarer</w:t>
      </w:r>
      <w:r w:rsidR="00296C6C">
        <w:rPr>
          <w:rFonts w:ascii="BemboStd" w:hAnsi="BemboStd" w:cs="BemboStd"/>
          <w:color w:val="000000"/>
          <w:lang w:val="da-DK"/>
        </w:rPr>
        <w:t xml:space="preserve">. </w:t>
      </w:r>
    </w:p>
    <w:p w:rsidR="00296C6C" w:rsidRDefault="00296C6C" w:rsidP="00296C6C">
      <w:pPr>
        <w:rPr>
          <w:rFonts w:ascii="BemboStd" w:hAnsi="BemboStd" w:cs="BemboStd"/>
          <w:color w:val="000000"/>
          <w:lang w:val="da-DK"/>
        </w:rPr>
      </w:pPr>
      <w:r w:rsidRPr="00296C6C">
        <w:rPr>
          <w:rFonts w:ascii="BemboStd" w:hAnsi="BemboStd" w:cs="BemboStd"/>
          <w:color w:val="000000"/>
          <w:lang w:val="da-DK"/>
        </w:rPr>
        <w:t>-</w:t>
      </w:r>
      <w:r>
        <w:rPr>
          <w:rFonts w:ascii="BemboStd" w:hAnsi="BemboStd" w:cs="BemboStd"/>
          <w:color w:val="000000"/>
          <w:lang w:val="da-DK"/>
        </w:rPr>
        <w:t xml:space="preserve"> </w:t>
      </w:r>
      <w:r w:rsidRPr="00296C6C">
        <w:rPr>
          <w:rFonts w:ascii="BemboStd" w:hAnsi="BemboStd" w:cs="BemboStd"/>
          <w:color w:val="000000"/>
          <w:lang w:val="da-DK"/>
        </w:rPr>
        <w:t>Jeg</w:t>
      </w:r>
      <w:r>
        <w:rPr>
          <w:rFonts w:ascii="BemboStd" w:hAnsi="BemboStd" w:cs="BemboStd"/>
          <w:color w:val="000000"/>
          <w:lang w:val="da-DK"/>
        </w:rPr>
        <w:t xml:space="preserve"> ser meget frem til udfordringen med at udvikle Midd</w:t>
      </w:r>
      <w:r w:rsidR="000E3ACA">
        <w:rPr>
          <w:rFonts w:ascii="BemboStd" w:hAnsi="BemboStd" w:cs="BemboStd"/>
          <w:color w:val="000000"/>
          <w:lang w:val="da-DK"/>
        </w:rPr>
        <w:t>agsfre</w:t>
      </w:r>
      <w:r>
        <w:rPr>
          <w:rFonts w:ascii="BemboStd" w:hAnsi="BemboStd" w:cs="BemboStd"/>
          <w:color w:val="000000"/>
          <w:lang w:val="da-DK"/>
        </w:rPr>
        <w:t>d, som udmærker sig med sit stærke ideologiske koncept! I dag servicerer Middagsfred.dk Storkøbenhavn, men ambitionen er, at vi skal være tilgængelig i størstedelen af Danmark indenfor nogen år, siger Maria Andersson.</w:t>
      </w:r>
    </w:p>
    <w:p w:rsidR="000E3ACA" w:rsidRDefault="00296C6C" w:rsidP="00296C6C">
      <w:pPr>
        <w:rPr>
          <w:rFonts w:ascii="BemboStd" w:hAnsi="BemboStd" w:cs="BemboStd"/>
          <w:color w:val="000000"/>
          <w:lang w:val="da-DK"/>
        </w:rPr>
      </w:pPr>
      <w:r>
        <w:rPr>
          <w:rFonts w:ascii="BemboStd" w:hAnsi="BemboStd" w:cs="BemboStd"/>
          <w:color w:val="000000"/>
          <w:lang w:val="da-DK"/>
        </w:rPr>
        <w:t xml:space="preserve"> I den seneste tid har Middagsfrids ekspansion </w:t>
      </w:r>
      <w:r w:rsidR="000E3ACA">
        <w:rPr>
          <w:rFonts w:ascii="BemboStd" w:hAnsi="BemboStd" w:cs="BemboStd"/>
          <w:color w:val="000000"/>
          <w:lang w:val="da-DK"/>
        </w:rPr>
        <w:t xml:space="preserve">ud over Sveriges grænser virkelig taget fart. Middagsfrid kom til Danmark i efteråret 2008, og virksomheden har på kort tid etableret sig både i Tyskland og i Norge. </w:t>
      </w:r>
    </w:p>
    <w:p w:rsidR="000E3ACA" w:rsidRDefault="000E3ACA" w:rsidP="000E3ACA">
      <w:pPr>
        <w:rPr>
          <w:rFonts w:ascii="BemboStd" w:hAnsi="BemboStd" w:cs="BemboStd"/>
          <w:color w:val="000000"/>
          <w:lang w:val="da-DK"/>
        </w:rPr>
      </w:pPr>
      <w:r w:rsidRPr="000E3ACA">
        <w:rPr>
          <w:rFonts w:ascii="BemboStd" w:hAnsi="BemboStd" w:cs="BemboStd"/>
          <w:color w:val="000000"/>
          <w:lang w:val="da-DK"/>
        </w:rPr>
        <w:t>-</w:t>
      </w:r>
      <w:r>
        <w:rPr>
          <w:rFonts w:ascii="BemboStd" w:hAnsi="BemboStd" w:cs="BemboStd"/>
          <w:color w:val="000000"/>
          <w:lang w:val="da-DK"/>
        </w:rPr>
        <w:t xml:space="preserve"> </w:t>
      </w:r>
      <w:r w:rsidRPr="000E3ACA">
        <w:rPr>
          <w:rFonts w:ascii="BemboStd" w:hAnsi="BemboStd" w:cs="BemboStd"/>
          <w:color w:val="000000"/>
          <w:lang w:val="da-DK"/>
        </w:rPr>
        <w:t>Der</w:t>
      </w:r>
      <w:r>
        <w:rPr>
          <w:rFonts w:ascii="BemboStd" w:hAnsi="BemboStd" w:cs="BemboStd"/>
          <w:color w:val="000000"/>
          <w:lang w:val="da-DK"/>
        </w:rPr>
        <w:t xml:space="preserve"> har vist sig en stor interesse for vores koncept på andre markeder, som ligner Sverige. Desuden er vores fokus mod at have klimasmarte menuer og undgå levnedsmidler med tilsætningsstoffer meget oppe i tiden. Det er derfor</w:t>
      </w:r>
      <w:r w:rsidR="00492FDE">
        <w:rPr>
          <w:rFonts w:ascii="BemboStd" w:hAnsi="BemboStd" w:cs="BemboStd"/>
          <w:color w:val="000000"/>
          <w:lang w:val="da-DK"/>
        </w:rPr>
        <w:t>,</w:t>
      </w:r>
      <w:r>
        <w:rPr>
          <w:rFonts w:ascii="BemboStd" w:hAnsi="BemboStd" w:cs="BemboStd"/>
          <w:color w:val="000000"/>
          <w:lang w:val="da-DK"/>
        </w:rPr>
        <w:t xml:space="preserve"> vi etablerer os på nye markeder i et for vores foretagende meget tidligt stadie, siger Kicki Theander, grundlægger og GM på Middagsfrid.</w:t>
      </w:r>
    </w:p>
    <w:p w:rsidR="006B4A1C" w:rsidRDefault="000E3ACA" w:rsidP="000E3ACA">
      <w:pPr>
        <w:rPr>
          <w:rFonts w:ascii="BemboStd" w:hAnsi="BemboStd" w:cs="BemboStd"/>
          <w:color w:val="000000"/>
          <w:lang w:val="da-DK"/>
        </w:rPr>
      </w:pPr>
      <w:r>
        <w:rPr>
          <w:rFonts w:ascii="BemboStd" w:hAnsi="BemboStd" w:cs="BemboStd"/>
          <w:color w:val="000000"/>
          <w:lang w:val="da-DK"/>
        </w:rPr>
        <w:t>Middagsfrid e</w:t>
      </w:r>
      <w:r w:rsidR="00492FDE">
        <w:rPr>
          <w:rFonts w:ascii="BemboStd" w:hAnsi="BemboStd" w:cs="BemboStd"/>
          <w:color w:val="000000"/>
          <w:lang w:val="da-DK"/>
        </w:rPr>
        <w:t xml:space="preserve">r </w:t>
      </w:r>
      <w:r>
        <w:rPr>
          <w:rFonts w:ascii="BemboStd" w:hAnsi="BemboStd" w:cs="BemboStd"/>
          <w:color w:val="000000"/>
          <w:lang w:val="da-DK"/>
        </w:rPr>
        <w:t xml:space="preserve">siden efteråret 2007 blevet en succes i Sverige med husholdninger som omfatter mere end 25.000 personer som abonnenter på virksomhedens </w:t>
      </w:r>
      <w:r w:rsidR="006B4A1C">
        <w:rPr>
          <w:rFonts w:ascii="BemboStd" w:hAnsi="BemboStd" w:cs="BemboStd"/>
          <w:color w:val="000000"/>
          <w:lang w:val="da-DK"/>
        </w:rPr>
        <w:t>madkasser med opskrifter og råvarer. I dag leverer Middagsfrid til kunder i mange af Sveriges større byer og er dermed tilgængelig for over 60 procent af Sveriges befolkning. Det har betydet, at Middagsfrid er størst i Sverige indenfor hjemmelevering af mad til privatpersoner.</w:t>
      </w:r>
    </w:p>
    <w:p w:rsidR="006B4A1C" w:rsidRDefault="006B4A1C" w:rsidP="006B4A1C">
      <w:pPr>
        <w:rPr>
          <w:rFonts w:ascii="BemboStd" w:hAnsi="BemboStd" w:cs="BemboStd"/>
          <w:color w:val="000000"/>
          <w:lang w:val="da-DK"/>
        </w:rPr>
      </w:pPr>
      <w:r>
        <w:rPr>
          <w:rFonts w:ascii="BemboStd" w:hAnsi="BemboStd" w:cs="BemboStd"/>
          <w:color w:val="000000"/>
          <w:lang w:val="da-DK"/>
        </w:rPr>
        <w:t>For mere information:</w:t>
      </w:r>
      <w:r>
        <w:rPr>
          <w:rFonts w:ascii="BemboStd" w:hAnsi="BemboStd" w:cs="BemboStd"/>
          <w:color w:val="000000"/>
          <w:lang w:val="da-DK"/>
        </w:rPr>
        <w:br/>
      </w:r>
      <w:hyperlink r:id="rId5" w:history="1">
        <w:r w:rsidRPr="00C02754">
          <w:rPr>
            <w:rStyle w:val="Hyperlink"/>
            <w:rFonts w:ascii="BemboStd" w:hAnsi="BemboStd" w:cs="BemboStd"/>
            <w:lang w:val="da-DK"/>
          </w:rPr>
          <w:t>www.middagsfrid.se</w:t>
        </w:r>
      </w:hyperlink>
      <w:r>
        <w:rPr>
          <w:rFonts w:ascii="BemboStd" w:hAnsi="BemboStd" w:cs="BemboStd"/>
          <w:color w:val="0000FF"/>
          <w:lang w:val="da-DK"/>
        </w:rPr>
        <w:br/>
      </w:r>
      <w:hyperlink r:id="rId6" w:history="1">
        <w:r w:rsidR="00492FDE" w:rsidRPr="00C02754">
          <w:rPr>
            <w:rStyle w:val="Hyperlink"/>
            <w:rFonts w:ascii="BemboStd" w:hAnsi="BemboStd" w:cs="BemboStd"/>
            <w:lang w:val="da-DK"/>
          </w:rPr>
          <w:t>www.middagsfred.dk</w:t>
        </w:r>
      </w:hyperlink>
      <w:r w:rsidR="00492FDE">
        <w:rPr>
          <w:rFonts w:ascii="BemboStd" w:hAnsi="BemboStd" w:cs="BemboStd"/>
          <w:color w:val="0000FF"/>
          <w:lang w:val="da-DK"/>
        </w:rPr>
        <w:t xml:space="preserve"> </w:t>
      </w:r>
      <w:r>
        <w:rPr>
          <w:rFonts w:ascii="BemboStd" w:hAnsi="BemboStd" w:cs="BemboStd"/>
          <w:color w:val="000000"/>
          <w:lang w:val="da-DK"/>
        </w:rPr>
        <w:t xml:space="preserve"> </w:t>
      </w:r>
    </w:p>
    <w:p w:rsidR="006B4A1C" w:rsidRDefault="006B4A1C" w:rsidP="00492FDE">
      <w:pPr>
        <w:rPr>
          <w:rFonts w:ascii="BemboStd" w:hAnsi="BemboStd" w:cs="BemboStd"/>
          <w:color w:val="000000"/>
          <w:lang w:val="da-DK"/>
        </w:rPr>
      </w:pPr>
      <w:r>
        <w:rPr>
          <w:rFonts w:ascii="BemboStd" w:hAnsi="BemboStd" w:cs="BemboStd"/>
          <w:color w:val="000000"/>
          <w:lang w:val="da-DK"/>
        </w:rPr>
        <w:t>Ved spørgsmål kontakt venligst:</w:t>
      </w:r>
      <w:r w:rsidR="00492FDE">
        <w:rPr>
          <w:rFonts w:ascii="BemboStd" w:hAnsi="BemboStd" w:cs="BemboStd"/>
          <w:color w:val="000000"/>
          <w:lang w:val="da-DK"/>
        </w:rPr>
        <w:br/>
      </w:r>
      <w:r w:rsidRPr="00EE6E01">
        <w:rPr>
          <w:rFonts w:ascii="BemboStd" w:hAnsi="BemboStd" w:cs="BemboStd"/>
          <w:color w:val="000000"/>
          <w:lang w:val="da-DK"/>
        </w:rPr>
        <w:t xml:space="preserve">Kicki Theander, </w:t>
      </w:r>
      <w:r>
        <w:rPr>
          <w:rFonts w:ascii="BemboStd" w:hAnsi="BemboStd" w:cs="BemboStd"/>
          <w:color w:val="000000"/>
          <w:lang w:val="da-DK"/>
        </w:rPr>
        <w:t xml:space="preserve">GM og grundlægger grundlægger af Middagsfrid, +46 </w:t>
      </w:r>
      <w:r w:rsidRPr="00EE6E01">
        <w:rPr>
          <w:rFonts w:ascii="BemboStd" w:hAnsi="BemboStd" w:cs="BemboStd"/>
          <w:color w:val="000000"/>
          <w:lang w:val="da-DK"/>
        </w:rPr>
        <w:t>73-728 11 48</w:t>
      </w:r>
    </w:p>
    <w:p w:rsidR="006B4A1C" w:rsidRDefault="006B4A1C" w:rsidP="006B4A1C">
      <w:pPr>
        <w:autoSpaceDE w:val="0"/>
        <w:autoSpaceDN w:val="0"/>
        <w:adjustRightInd w:val="0"/>
        <w:spacing w:after="0" w:line="240" w:lineRule="auto"/>
        <w:rPr>
          <w:rFonts w:ascii="BemboStd" w:hAnsi="BemboStd" w:cs="BemboStd"/>
          <w:color w:val="000000"/>
        </w:rPr>
      </w:pPr>
      <w:r>
        <w:rPr>
          <w:rFonts w:ascii="BemboStd" w:hAnsi="BemboStd" w:cs="BemboStd"/>
          <w:color w:val="000000"/>
        </w:rPr>
        <w:lastRenderedPageBreak/>
        <w:t>kristina.theander@middagsfrid.se</w:t>
      </w:r>
    </w:p>
    <w:p w:rsidR="006B4A1C" w:rsidRDefault="006B4A1C" w:rsidP="006B4A1C">
      <w:pPr>
        <w:autoSpaceDE w:val="0"/>
        <w:autoSpaceDN w:val="0"/>
        <w:adjustRightInd w:val="0"/>
        <w:spacing w:after="0" w:line="240" w:lineRule="auto"/>
        <w:rPr>
          <w:rFonts w:ascii="BemboStd" w:hAnsi="BemboStd" w:cs="BemboStd"/>
          <w:color w:val="000000"/>
        </w:rPr>
      </w:pPr>
      <w:r>
        <w:rPr>
          <w:rFonts w:ascii="BemboStd" w:hAnsi="BemboStd" w:cs="BemboStd"/>
          <w:color w:val="000000"/>
        </w:rPr>
        <w:t xml:space="preserve">Maria </w:t>
      </w:r>
      <w:proofErr w:type="spellStart"/>
      <w:r>
        <w:rPr>
          <w:rFonts w:ascii="BemboStd" w:hAnsi="BemboStd" w:cs="BemboStd"/>
          <w:color w:val="000000"/>
        </w:rPr>
        <w:t>Andersson</w:t>
      </w:r>
      <w:proofErr w:type="spellEnd"/>
      <w:r>
        <w:rPr>
          <w:rFonts w:ascii="BemboStd" w:hAnsi="BemboStd" w:cs="BemboStd"/>
          <w:color w:val="000000"/>
        </w:rPr>
        <w:t xml:space="preserve">, Country Manager, </w:t>
      </w:r>
      <w:proofErr w:type="spellStart"/>
      <w:r>
        <w:rPr>
          <w:rFonts w:ascii="BemboStd" w:hAnsi="BemboStd" w:cs="BemboStd"/>
          <w:color w:val="000000"/>
        </w:rPr>
        <w:t>Middagsfred</w:t>
      </w:r>
      <w:proofErr w:type="spellEnd"/>
      <w:r>
        <w:rPr>
          <w:rFonts w:ascii="BemboStd" w:hAnsi="BemboStd" w:cs="BemboStd"/>
          <w:color w:val="000000"/>
        </w:rPr>
        <w:t xml:space="preserve"> Denmark, +45 61 31 8332</w:t>
      </w:r>
    </w:p>
    <w:p w:rsidR="006B4A1C" w:rsidRPr="006B4A1C" w:rsidRDefault="006B4A1C" w:rsidP="006B4A1C">
      <w:pPr>
        <w:autoSpaceDE w:val="0"/>
        <w:autoSpaceDN w:val="0"/>
        <w:adjustRightInd w:val="0"/>
        <w:spacing w:after="0" w:line="240" w:lineRule="auto"/>
        <w:rPr>
          <w:rFonts w:ascii="BemboStd" w:hAnsi="BemboStd" w:cs="BemboStd"/>
          <w:color w:val="000000"/>
        </w:rPr>
      </w:pPr>
      <w:r w:rsidRPr="006B4A1C">
        <w:rPr>
          <w:rFonts w:ascii="BemboStd" w:hAnsi="BemboStd" w:cs="BemboStd"/>
          <w:color w:val="000000"/>
        </w:rPr>
        <w:t>maria.andersson@middagsfred.dk</w:t>
      </w:r>
    </w:p>
    <w:p w:rsidR="006B4A1C" w:rsidRPr="00EE6E01" w:rsidRDefault="006B4A1C" w:rsidP="006B4A1C">
      <w:pPr>
        <w:autoSpaceDE w:val="0"/>
        <w:autoSpaceDN w:val="0"/>
        <w:adjustRightInd w:val="0"/>
        <w:spacing w:after="0" w:line="240" w:lineRule="auto"/>
        <w:rPr>
          <w:rFonts w:ascii="BemboStd" w:hAnsi="BemboStd" w:cs="BemboStd"/>
          <w:color w:val="000000"/>
          <w:lang w:val="da-DK"/>
        </w:rPr>
      </w:pPr>
    </w:p>
    <w:p w:rsidR="00EE6E01" w:rsidRPr="00EE6E01" w:rsidRDefault="00EE6E01" w:rsidP="00492FDE">
      <w:pPr>
        <w:rPr>
          <w:lang w:val="da-DK"/>
        </w:rPr>
      </w:pPr>
    </w:p>
    <w:sectPr w:rsidR="00EE6E01" w:rsidRPr="00EE6E01" w:rsidSect="004A33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mboSt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let-ParisNineteenSix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537BE"/>
    <w:multiLevelType w:val="hybridMultilevel"/>
    <w:tmpl w:val="DB78476C"/>
    <w:lvl w:ilvl="0" w:tplc="C74EA4A4">
      <w:numFmt w:val="bullet"/>
      <w:lvlText w:val="-"/>
      <w:lvlJc w:val="left"/>
      <w:pPr>
        <w:ind w:left="720" w:hanging="360"/>
      </w:pPr>
      <w:rPr>
        <w:rFonts w:ascii="BemboStd" w:eastAsiaTheme="minorHAnsi" w:hAnsi="BemboStd" w:cs="Bembo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044D9"/>
    <w:multiLevelType w:val="hybridMultilevel"/>
    <w:tmpl w:val="1640FCE2"/>
    <w:lvl w:ilvl="0" w:tplc="AE2C79DA">
      <w:numFmt w:val="bullet"/>
      <w:lvlText w:val="-"/>
      <w:lvlJc w:val="left"/>
      <w:pPr>
        <w:ind w:left="720" w:hanging="360"/>
      </w:pPr>
      <w:rPr>
        <w:rFonts w:ascii="BemboStd" w:eastAsiaTheme="minorHAnsi" w:hAnsi="BemboStd" w:cs="Bembo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055D8"/>
    <w:multiLevelType w:val="hybridMultilevel"/>
    <w:tmpl w:val="7786F250"/>
    <w:lvl w:ilvl="0" w:tplc="B694F38A">
      <w:numFmt w:val="bullet"/>
      <w:lvlText w:val="-"/>
      <w:lvlJc w:val="left"/>
      <w:pPr>
        <w:ind w:left="720" w:hanging="360"/>
      </w:pPr>
      <w:rPr>
        <w:rFonts w:ascii="BemboStd" w:eastAsiaTheme="minorHAnsi" w:hAnsi="BemboStd" w:cs="Bembo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041C2"/>
    <w:multiLevelType w:val="hybridMultilevel"/>
    <w:tmpl w:val="01C06A50"/>
    <w:lvl w:ilvl="0" w:tplc="69F8BCF8">
      <w:numFmt w:val="bullet"/>
      <w:lvlText w:val="-"/>
      <w:lvlJc w:val="left"/>
      <w:pPr>
        <w:ind w:left="720" w:hanging="360"/>
      </w:pPr>
      <w:rPr>
        <w:rFonts w:ascii="BemboStd" w:eastAsiaTheme="minorHAnsi" w:hAnsi="BemboStd" w:cs="Bembo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07756"/>
    <w:multiLevelType w:val="hybridMultilevel"/>
    <w:tmpl w:val="36E0AFF0"/>
    <w:lvl w:ilvl="0" w:tplc="AA62129C">
      <w:numFmt w:val="bullet"/>
      <w:lvlText w:val="-"/>
      <w:lvlJc w:val="left"/>
      <w:pPr>
        <w:ind w:left="720" w:hanging="360"/>
      </w:pPr>
      <w:rPr>
        <w:rFonts w:ascii="BemboStd" w:eastAsiaTheme="minorHAnsi" w:hAnsi="BemboStd" w:cs="Bembo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034E6C"/>
    <w:multiLevelType w:val="hybridMultilevel"/>
    <w:tmpl w:val="F6FA7E80"/>
    <w:lvl w:ilvl="0" w:tplc="FBB05226">
      <w:numFmt w:val="bullet"/>
      <w:lvlText w:val="-"/>
      <w:lvlJc w:val="left"/>
      <w:pPr>
        <w:ind w:left="720" w:hanging="360"/>
      </w:pPr>
      <w:rPr>
        <w:rFonts w:ascii="BemboStd" w:eastAsiaTheme="minorHAnsi" w:hAnsi="BemboStd" w:cs="Bembo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6E01"/>
    <w:rsid w:val="000E3ACA"/>
    <w:rsid w:val="00296C6C"/>
    <w:rsid w:val="002E6117"/>
    <w:rsid w:val="00490488"/>
    <w:rsid w:val="00492FDE"/>
    <w:rsid w:val="004A338E"/>
    <w:rsid w:val="006B4A1C"/>
    <w:rsid w:val="009706F1"/>
    <w:rsid w:val="00EE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E01"/>
    <w:pPr>
      <w:ind w:left="720"/>
      <w:contextualSpacing/>
    </w:pPr>
  </w:style>
  <w:style w:type="character" w:styleId="Hyperlink">
    <w:name w:val="Hyperlink"/>
    <w:basedOn w:val="DefaultParagraphFont"/>
    <w:uiPriority w:val="99"/>
    <w:unhideWhenUsed/>
    <w:rsid w:val="006B4A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dagsfred.dk" TargetMode="External"/><Relationship Id="rId5" Type="http://schemas.openxmlformats.org/officeDocument/2006/relationships/hyperlink" Target="http://www.middagsfrid.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Andersson</dc:creator>
  <cp:keywords/>
  <dc:description/>
  <cp:lastModifiedBy>Maria Andersson</cp:lastModifiedBy>
  <cp:revision>1</cp:revision>
  <dcterms:created xsi:type="dcterms:W3CDTF">2010-10-14T06:33:00Z</dcterms:created>
  <dcterms:modified xsi:type="dcterms:W3CDTF">2010-10-14T07:31:00Z</dcterms:modified>
</cp:coreProperties>
</file>