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E179" w14:textId="77777777" w:rsidR="00423D5C" w:rsidRPr="00173E80" w:rsidRDefault="00423D5C" w:rsidP="00423D5C">
      <w:pPr>
        <w:rPr>
          <w:rFonts w:ascii="Arial" w:hAnsi="Arial" w:cs="Arial"/>
          <w:b/>
          <w:sz w:val="20"/>
          <w:szCs w:val="20"/>
        </w:rPr>
      </w:pPr>
      <w:bookmarkStart w:id="0" w:name="_GoBack"/>
      <w:bookmarkEnd w:id="0"/>
      <w:r w:rsidRPr="00173E80">
        <w:rPr>
          <w:rFonts w:ascii="Arial" w:hAnsi="Arial" w:cs="Arial"/>
          <w:b/>
          <w:sz w:val="20"/>
          <w:szCs w:val="20"/>
        </w:rPr>
        <w:t>P</w:t>
      </w:r>
      <w:r w:rsidR="009C3B51" w:rsidRPr="00173E80">
        <w:rPr>
          <w:rFonts w:ascii="Arial" w:hAnsi="Arial" w:cs="Arial"/>
          <w:b/>
          <w:sz w:val="20"/>
          <w:szCs w:val="20"/>
        </w:rPr>
        <w:t>ressinformation</w:t>
      </w:r>
      <w:r w:rsidR="009C3B51" w:rsidRPr="00173E80">
        <w:rPr>
          <w:rFonts w:ascii="Arial" w:hAnsi="Arial" w:cs="Arial"/>
          <w:b/>
          <w:sz w:val="20"/>
          <w:szCs w:val="20"/>
        </w:rPr>
        <w:tab/>
      </w:r>
      <w:r w:rsidR="009C3B51" w:rsidRPr="00173E80">
        <w:rPr>
          <w:rFonts w:ascii="Arial" w:hAnsi="Arial" w:cs="Arial"/>
          <w:b/>
          <w:sz w:val="20"/>
          <w:szCs w:val="20"/>
        </w:rPr>
        <w:tab/>
      </w:r>
      <w:r w:rsidR="009C3B51" w:rsidRPr="00173E80">
        <w:rPr>
          <w:rFonts w:ascii="Arial" w:hAnsi="Arial" w:cs="Arial"/>
          <w:b/>
          <w:sz w:val="20"/>
          <w:szCs w:val="20"/>
        </w:rPr>
        <w:tab/>
      </w:r>
      <w:r w:rsidR="009C3B51" w:rsidRPr="00173E80">
        <w:rPr>
          <w:rFonts w:ascii="Arial" w:hAnsi="Arial" w:cs="Arial"/>
          <w:b/>
          <w:sz w:val="20"/>
          <w:szCs w:val="20"/>
        </w:rPr>
        <w:tab/>
      </w:r>
      <w:r w:rsidR="009C3B51" w:rsidRPr="00173E80">
        <w:rPr>
          <w:rFonts w:ascii="Arial" w:hAnsi="Arial" w:cs="Arial"/>
          <w:b/>
          <w:sz w:val="20"/>
          <w:szCs w:val="20"/>
        </w:rPr>
        <w:tab/>
      </w:r>
      <w:r w:rsidR="005142E0">
        <w:rPr>
          <w:rFonts w:ascii="Arial" w:hAnsi="Arial" w:cs="Arial"/>
          <w:b/>
          <w:sz w:val="20"/>
          <w:szCs w:val="20"/>
        </w:rPr>
        <w:t xml:space="preserve">  </w:t>
      </w:r>
      <w:r w:rsidR="003F0F0C">
        <w:rPr>
          <w:rFonts w:ascii="Arial" w:hAnsi="Arial" w:cs="Arial"/>
          <w:b/>
          <w:sz w:val="20"/>
          <w:szCs w:val="20"/>
        </w:rPr>
        <w:t>2013-01-15</w:t>
      </w:r>
    </w:p>
    <w:p w14:paraId="5B268F36" w14:textId="77777777" w:rsidR="00423D5C" w:rsidRPr="00173E80" w:rsidRDefault="00423D5C" w:rsidP="00423D5C">
      <w:pPr>
        <w:rPr>
          <w:rFonts w:ascii="Arial" w:hAnsi="Arial" w:cs="Arial"/>
          <w:b/>
          <w:sz w:val="20"/>
          <w:szCs w:val="20"/>
        </w:rPr>
      </w:pPr>
    </w:p>
    <w:p w14:paraId="7150E38E" w14:textId="77777777" w:rsidR="0049138C" w:rsidRDefault="0049138C" w:rsidP="00423D5C">
      <w:pPr>
        <w:rPr>
          <w:rFonts w:ascii="Garamond" w:hAnsi="Garamond"/>
          <w:b/>
          <w:sz w:val="20"/>
          <w:szCs w:val="22"/>
        </w:rPr>
      </w:pPr>
    </w:p>
    <w:p w14:paraId="4736AFBA" w14:textId="77777777" w:rsidR="006B6934" w:rsidRDefault="006B6934" w:rsidP="00423D5C">
      <w:pPr>
        <w:rPr>
          <w:rFonts w:ascii="Garamond" w:hAnsi="Garamond"/>
          <w:b/>
          <w:sz w:val="20"/>
          <w:szCs w:val="22"/>
        </w:rPr>
      </w:pPr>
    </w:p>
    <w:p w14:paraId="18005734" w14:textId="77777777" w:rsidR="009C7BC0" w:rsidRPr="0049138C" w:rsidRDefault="003F0F0C" w:rsidP="00423D5C">
      <w:pPr>
        <w:rPr>
          <w:rFonts w:ascii="Garamond" w:hAnsi="Garamond"/>
          <w:b/>
          <w:sz w:val="40"/>
          <w:szCs w:val="22"/>
        </w:rPr>
      </w:pPr>
      <w:r>
        <w:rPr>
          <w:rFonts w:ascii="Garamond" w:hAnsi="Garamond"/>
          <w:b/>
          <w:sz w:val="40"/>
          <w:szCs w:val="22"/>
        </w:rPr>
        <w:t xml:space="preserve">Ett mycket starkt </w:t>
      </w:r>
      <w:r w:rsidR="00A635E8">
        <w:rPr>
          <w:rFonts w:ascii="Garamond" w:hAnsi="Garamond"/>
          <w:b/>
          <w:sz w:val="40"/>
          <w:szCs w:val="22"/>
        </w:rPr>
        <w:t>2012</w:t>
      </w:r>
      <w:r>
        <w:rPr>
          <w:rFonts w:ascii="Garamond" w:hAnsi="Garamond"/>
          <w:b/>
          <w:sz w:val="40"/>
          <w:szCs w:val="22"/>
        </w:rPr>
        <w:t xml:space="preserve"> för Svenska Möten</w:t>
      </w:r>
    </w:p>
    <w:p w14:paraId="601E1731" w14:textId="77777777" w:rsidR="0049138C" w:rsidRDefault="0049138C" w:rsidP="008976D3">
      <w:pPr>
        <w:rPr>
          <w:rFonts w:ascii="Garamond" w:hAnsi="Garamond"/>
          <w:b/>
        </w:rPr>
      </w:pPr>
    </w:p>
    <w:p w14:paraId="7D6CA091" w14:textId="77777777" w:rsidR="00B60A80" w:rsidRDefault="00B60A80" w:rsidP="008976D3">
      <w:pPr>
        <w:rPr>
          <w:rFonts w:ascii="Garamond" w:hAnsi="Garamond"/>
          <w:b/>
        </w:rPr>
      </w:pPr>
    </w:p>
    <w:p w14:paraId="4B58DED9" w14:textId="77777777" w:rsidR="003F0F0C" w:rsidRDefault="003F0F0C" w:rsidP="008976D3">
      <w:pPr>
        <w:rPr>
          <w:rFonts w:ascii="Garamond" w:hAnsi="Garamond"/>
          <w:b/>
        </w:rPr>
      </w:pPr>
      <w:r>
        <w:rPr>
          <w:rFonts w:ascii="Garamond" w:hAnsi="Garamond"/>
          <w:b/>
        </w:rPr>
        <w:t xml:space="preserve">2012 blev ett framgångsrikt år för Svenska Möten. Landets ledande mötespartner befäste sin position och överträffade sina </w:t>
      </w:r>
      <w:proofErr w:type="spellStart"/>
      <w:r>
        <w:rPr>
          <w:rFonts w:ascii="Garamond" w:hAnsi="Garamond"/>
          <w:b/>
        </w:rPr>
        <w:t>affärsmål</w:t>
      </w:r>
      <w:proofErr w:type="spellEnd"/>
      <w:r>
        <w:rPr>
          <w:rFonts w:ascii="Garamond" w:hAnsi="Garamond"/>
          <w:b/>
        </w:rPr>
        <w:t xml:space="preserve"> med god marginal.</w:t>
      </w:r>
    </w:p>
    <w:p w14:paraId="2B6A148F" w14:textId="77777777" w:rsidR="00CB19A3" w:rsidRDefault="00CB19A3" w:rsidP="008976D3">
      <w:pPr>
        <w:rPr>
          <w:rFonts w:ascii="Garamond" w:hAnsi="Garamond"/>
          <w:b/>
        </w:rPr>
      </w:pPr>
    </w:p>
    <w:p w14:paraId="1FA370BE" w14:textId="77777777" w:rsidR="00B60A80" w:rsidRPr="009A2335" w:rsidRDefault="003F0F0C" w:rsidP="00B60A80">
      <w:pPr>
        <w:rPr>
          <w:rFonts w:ascii="Garamond" w:hAnsi="Garamond"/>
        </w:rPr>
      </w:pPr>
      <w:r>
        <w:rPr>
          <w:rFonts w:ascii="Garamond" w:hAnsi="Garamond"/>
        </w:rPr>
        <w:t xml:space="preserve">Trots </w:t>
      </w:r>
      <w:r w:rsidR="0041522E">
        <w:rPr>
          <w:rFonts w:ascii="Garamond" w:hAnsi="Garamond"/>
        </w:rPr>
        <w:t>ett mycket osäkert</w:t>
      </w:r>
      <w:r>
        <w:rPr>
          <w:rFonts w:ascii="Garamond" w:hAnsi="Garamond"/>
        </w:rPr>
        <w:t xml:space="preserve"> konjunktur</w:t>
      </w:r>
      <w:r w:rsidR="0041522E">
        <w:rPr>
          <w:rFonts w:ascii="Garamond" w:hAnsi="Garamond"/>
        </w:rPr>
        <w:t>läge</w:t>
      </w:r>
      <w:r>
        <w:rPr>
          <w:rFonts w:ascii="Garamond" w:hAnsi="Garamond"/>
        </w:rPr>
        <w:t xml:space="preserve">, vilket </w:t>
      </w:r>
      <w:r w:rsidR="0041522E">
        <w:rPr>
          <w:rFonts w:ascii="Garamond" w:hAnsi="Garamond"/>
        </w:rPr>
        <w:t xml:space="preserve">snabbt </w:t>
      </w:r>
      <w:r>
        <w:rPr>
          <w:rFonts w:ascii="Garamond" w:hAnsi="Garamond"/>
        </w:rPr>
        <w:t>brukar spegla av sig på mötesindustrin</w:t>
      </w:r>
      <w:r w:rsidR="0041522E">
        <w:rPr>
          <w:rFonts w:ascii="Garamond" w:hAnsi="Garamond"/>
        </w:rPr>
        <w:t xml:space="preserve">, gjorde Svenska Möten ett fantastiskt 2012. Under året nådde Svenska Möten 244 miljoner i förmedlad volym, </w:t>
      </w:r>
      <w:r w:rsidR="008865DD">
        <w:rPr>
          <w:rFonts w:ascii="Garamond" w:hAnsi="Garamond"/>
        </w:rPr>
        <w:t>långt</w:t>
      </w:r>
      <w:r w:rsidR="0041522E">
        <w:rPr>
          <w:rFonts w:ascii="Garamond" w:hAnsi="Garamond"/>
        </w:rPr>
        <w:t xml:space="preserve"> över de utsatta affärsmålen.</w:t>
      </w:r>
    </w:p>
    <w:p w14:paraId="5C28E4BD" w14:textId="77777777" w:rsidR="00B60A80" w:rsidRPr="009A2335" w:rsidRDefault="008865DD" w:rsidP="008976D3">
      <w:pPr>
        <w:rPr>
          <w:rFonts w:ascii="Garamond" w:hAnsi="Garamond"/>
        </w:rPr>
      </w:pPr>
      <w:r>
        <w:rPr>
          <w:rFonts w:ascii="Garamond" w:hAnsi="Garamond"/>
        </w:rPr>
        <w:t>– Trots att flera stora kunder införde restriktioner i sina mötesrutiner under 2012 stod vi starkt. Det är verkligen med tillförsikt vi har gått in i 2013,</w:t>
      </w:r>
      <w:r w:rsidR="00BD4D0B" w:rsidRPr="009A2335">
        <w:rPr>
          <w:rFonts w:ascii="Garamond" w:hAnsi="Garamond"/>
        </w:rPr>
        <w:t xml:space="preserve"> </w:t>
      </w:r>
      <w:r>
        <w:rPr>
          <w:rFonts w:ascii="Garamond" w:hAnsi="Garamond"/>
        </w:rPr>
        <w:t>säger</w:t>
      </w:r>
      <w:r w:rsidR="00BD4D0B" w:rsidRPr="009A2335">
        <w:rPr>
          <w:rFonts w:ascii="Garamond" w:hAnsi="Garamond"/>
        </w:rPr>
        <w:t xml:space="preserve"> Svenska Mötens vd Johan </w:t>
      </w:r>
      <w:proofErr w:type="spellStart"/>
      <w:r w:rsidR="00BD4D0B" w:rsidRPr="009A2335">
        <w:rPr>
          <w:rFonts w:ascii="Garamond" w:hAnsi="Garamond"/>
        </w:rPr>
        <w:t>Fägerblad</w:t>
      </w:r>
      <w:proofErr w:type="spellEnd"/>
      <w:r w:rsidR="00BD4D0B" w:rsidRPr="009A2335">
        <w:rPr>
          <w:rFonts w:ascii="Garamond" w:hAnsi="Garamond"/>
        </w:rPr>
        <w:t xml:space="preserve">. </w:t>
      </w:r>
    </w:p>
    <w:p w14:paraId="27DC1DF3" w14:textId="77777777" w:rsidR="005142E0" w:rsidRDefault="005142E0" w:rsidP="0049138C">
      <w:pPr>
        <w:rPr>
          <w:rFonts w:ascii="Garamond" w:hAnsi="Garamond"/>
        </w:rPr>
      </w:pPr>
    </w:p>
    <w:p w14:paraId="4275AD59" w14:textId="333242DE" w:rsidR="009C627C" w:rsidRDefault="008865DD" w:rsidP="0049138C">
      <w:pPr>
        <w:rPr>
          <w:rFonts w:ascii="Garamond" w:hAnsi="Garamond"/>
        </w:rPr>
      </w:pPr>
      <w:r>
        <w:rPr>
          <w:rFonts w:ascii="Garamond" w:hAnsi="Garamond"/>
        </w:rPr>
        <w:t xml:space="preserve">Mötesindustrin är </w:t>
      </w:r>
      <w:r w:rsidR="009C627C">
        <w:rPr>
          <w:rFonts w:ascii="Garamond" w:hAnsi="Garamond"/>
        </w:rPr>
        <w:t>inne i en större förändringsprocess och Svenska Möten rustar för fullt för att</w:t>
      </w:r>
      <w:r w:rsidR="00A635E8">
        <w:rPr>
          <w:rFonts w:ascii="Garamond" w:hAnsi="Garamond"/>
        </w:rPr>
        <w:t xml:space="preserve"> inte bara</w:t>
      </w:r>
      <w:r w:rsidR="009C627C">
        <w:rPr>
          <w:rFonts w:ascii="Garamond" w:hAnsi="Garamond"/>
        </w:rPr>
        <w:t xml:space="preserve"> möta </w:t>
      </w:r>
      <w:r w:rsidR="009D0ABD">
        <w:rPr>
          <w:rFonts w:ascii="Garamond" w:hAnsi="Garamond"/>
        </w:rPr>
        <w:t>de nya</w:t>
      </w:r>
      <w:r w:rsidR="009C627C">
        <w:rPr>
          <w:rFonts w:ascii="Garamond" w:hAnsi="Garamond"/>
        </w:rPr>
        <w:t xml:space="preserve"> krav</w:t>
      </w:r>
      <w:r w:rsidR="009D0ABD">
        <w:rPr>
          <w:rFonts w:ascii="Garamond" w:hAnsi="Garamond"/>
        </w:rPr>
        <w:t>en utan även driva framtidens viktigaste frågor i branschen</w:t>
      </w:r>
      <w:r w:rsidR="009C627C">
        <w:rPr>
          <w:rFonts w:ascii="Garamond" w:hAnsi="Garamond"/>
        </w:rPr>
        <w:t>.</w:t>
      </w:r>
    </w:p>
    <w:p w14:paraId="37880068" w14:textId="6A33379B" w:rsidR="009C627C" w:rsidRDefault="009D0ABD" w:rsidP="0049138C">
      <w:pPr>
        <w:rPr>
          <w:rFonts w:ascii="Garamond" w:hAnsi="Garamond"/>
        </w:rPr>
      </w:pPr>
      <w:r>
        <w:rPr>
          <w:rFonts w:ascii="Garamond" w:hAnsi="Garamond"/>
        </w:rPr>
        <w:t>– Det sker en stor omställning just nu. Det blir större fokus på själva mötet och såväl möteshantering och distributionen av möten förändras,</w:t>
      </w:r>
      <w:r w:rsidR="009C627C">
        <w:rPr>
          <w:rFonts w:ascii="Garamond" w:hAnsi="Garamond"/>
        </w:rPr>
        <w:t xml:space="preserve"> säger Johan </w:t>
      </w:r>
      <w:proofErr w:type="spellStart"/>
      <w:r w:rsidR="009C627C">
        <w:rPr>
          <w:rFonts w:ascii="Garamond" w:hAnsi="Garamond"/>
        </w:rPr>
        <w:t>Fägerblad</w:t>
      </w:r>
      <w:proofErr w:type="spellEnd"/>
      <w:r w:rsidR="009C627C">
        <w:rPr>
          <w:rFonts w:ascii="Garamond" w:hAnsi="Garamond"/>
        </w:rPr>
        <w:t>. För oss är det viktigt att hela tiden känna av i vilken riktning branschen är på väg och att ligga i framkant. Det är den ledande mötesexpertens roll.</w:t>
      </w:r>
    </w:p>
    <w:p w14:paraId="77845DC9" w14:textId="77777777" w:rsidR="009C627C" w:rsidRDefault="009C627C" w:rsidP="0049138C">
      <w:pPr>
        <w:rPr>
          <w:rFonts w:ascii="Garamond" w:hAnsi="Garamond"/>
        </w:rPr>
      </w:pPr>
    </w:p>
    <w:p w14:paraId="2C0ED737" w14:textId="77777777" w:rsidR="005142E0" w:rsidRDefault="009C627C" w:rsidP="0049138C">
      <w:pPr>
        <w:rPr>
          <w:rFonts w:ascii="Garamond" w:hAnsi="Garamond"/>
        </w:rPr>
      </w:pPr>
      <w:r>
        <w:rPr>
          <w:rFonts w:ascii="Garamond" w:hAnsi="Garamond"/>
        </w:rPr>
        <w:t xml:space="preserve">På måndag samlar Svenska Möten merparten av sina drygt 120 utvalda anläggningar för en konferens om framtiden – en inspirationsdag på </w:t>
      </w:r>
      <w:proofErr w:type="spellStart"/>
      <w:r>
        <w:rPr>
          <w:rFonts w:ascii="Garamond" w:hAnsi="Garamond"/>
        </w:rPr>
        <w:t>Yasuragi</w:t>
      </w:r>
      <w:proofErr w:type="spellEnd"/>
      <w:r>
        <w:rPr>
          <w:rFonts w:ascii="Garamond" w:hAnsi="Garamond"/>
        </w:rPr>
        <w:t xml:space="preserve"> Hasseludden utanför Stockholm.</w:t>
      </w:r>
    </w:p>
    <w:p w14:paraId="506321BC" w14:textId="77777777" w:rsidR="005142E0" w:rsidRDefault="009C627C" w:rsidP="0049138C">
      <w:pPr>
        <w:rPr>
          <w:rFonts w:ascii="Garamond" w:hAnsi="Garamond"/>
        </w:rPr>
      </w:pPr>
      <w:r>
        <w:rPr>
          <w:rFonts w:ascii="Garamond" w:hAnsi="Garamond"/>
        </w:rPr>
        <w:t xml:space="preserve">– </w:t>
      </w:r>
      <w:r w:rsidR="00A635E8">
        <w:rPr>
          <w:rFonts w:ascii="Garamond" w:hAnsi="Garamond"/>
        </w:rPr>
        <w:t xml:space="preserve">Tiden är en allt viktigare faktor när det kommer till möten. </w:t>
      </w:r>
      <w:r>
        <w:rPr>
          <w:rFonts w:ascii="Garamond" w:hAnsi="Garamond"/>
        </w:rPr>
        <w:t>Tillsammans med våra utvalda anläggningar ska vi göra allt för att hjälpa våra kunder</w:t>
      </w:r>
      <w:r w:rsidR="00485025">
        <w:rPr>
          <w:rFonts w:ascii="Garamond" w:hAnsi="Garamond"/>
        </w:rPr>
        <w:t xml:space="preserve"> </w:t>
      </w:r>
      <w:r>
        <w:rPr>
          <w:rFonts w:ascii="Garamond" w:hAnsi="Garamond"/>
        </w:rPr>
        <w:t>att skapa effekt</w:t>
      </w:r>
      <w:r w:rsidR="00A635E8">
        <w:rPr>
          <w:rFonts w:ascii="Garamond" w:hAnsi="Garamond"/>
        </w:rPr>
        <w:t xml:space="preserve">iva och riktigt kreativa möten, </w:t>
      </w:r>
      <w:r w:rsidR="00485025">
        <w:rPr>
          <w:rFonts w:ascii="Garamond" w:hAnsi="Garamond"/>
        </w:rPr>
        <w:t xml:space="preserve">säger Johan </w:t>
      </w:r>
      <w:proofErr w:type="spellStart"/>
      <w:r w:rsidR="00485025">
        <w:rPr>
          <w:rFonts w:ascii="Garamond" w:hAnsi="Garamond"/>
        </w:rPr>
        <w:t>Fägerblad</w:t>
      </w:r>
      <w:proofErr w:type="spellEnd"/>
      <w:r w:rsidR="00485025">
        <w:rPr>
          <w:rFonts w:ascii="Garamond" w:hAnsi="Garamond"/>
        </w:rPr>
        <w:t xml:space="preserve">. </w:t>
      </w:r>
    </w:p>
    <w:p w14:paraId="06121173" w14:textId="77777777" w:rsidR="005142E0" w:rsidRDefault="0049138C" w:rsidP="008976D3">
      <w:pPr>
        <w:rPr>
          <w:rFonts w:ascii="Garamond" w:hAnsi="Garamond"/>
        </w:rPr>
      </w:pPr>
      <w:r>
        <w:rPr>
          <w:rFonts w:ascii="Garamond" w:hAnsi="Garamond"/>
        </w:rPr>
        <w:t xml:space="preserve"> </w:t>
      </w:r>
    </w:p>
    <w:p w14:paraId="7E342EAF" w14:textId="77777777" w:rsidR="00B60A80" w:rsidRDefault="00B60A80" w:rsidP="008976D3">
      <w:pPr>
        <w:rPr>
          <w:rFonts w:ascii="Garamond" w:hAnsi="Garamond"/>
        </w:rPr>
      </w:pPr>
    </w:p>
    <w:p w14:paraId="32EFDB79" w14:textId="77777777" w:rsidR="0049138C" w:rsidRPr="003F0F0C" w:rsidRDefault="003F0F0C" w:rsidP="0049138C">
      <w:pPr>
        <w:rPr>
          <w:rFonts w:ascii="Garamond" w:hAnsi="Garamond"/>
          <w:i/>
        </w:rPr>
      </w:pPr>
      <w:r>
        <w:rPr>
          <w:rFonts w:ascii="Garamond" w:hAnsi="Garamond"/>
          <w:i/>
        </w:rPr>
        <w:t xml:space="preserve">Under 2012 anslöts åtta </w:t>
      </w:r>
      <w:r w:rsidR="0049138C" w:rsidRPr="0049138C">
        <w:rPr>
          <w:rFonts w:ascii="Garamond" w:hAnsi="Garamond"/>
          <w:i/>
        </w:rPr>
        <w:t xml:space="preserve">nya </w:t>
      </w:r>
      <w:r>
        <w:rPr>
          <w:rFonts w:ascii="Garamond" w:hAnsi="Garamond"/>
          <w:i/>
        </w:rPr>
        <w:t xml:space="preserve">utvalda anläggningar till Svenska Möten: </w:t>
      </w:r>
      <w:r w:rsidRPr="003F0F0C">
        <w:rPr>
          <w:rFonts w:ascii="Garamond" w:hAnsi="Garamond" w:cs="Helvetica"/>
          <w:i/>
        </w:rPr>
        <w:t xml:space="preserve">Färna Herrgård &amp; Spa, </w:t>
      </w:r>
      <w:proofErr w:type="spellStart"/>
      <w:r w:rsidRPr="003F0F0C">
        <w:rPr>
          <w:rFonts w:ascii="Garamond" w:hAnsi="Garamond" w:cs="Helvetica"/>
          <w:i/>
        </w:rPr>
        <w:t>Häckeberga</w:t>
      </w:r>
      <w:proofErr w:type="spellEnd"/>
      <w:r w:rsidRPr="003F0F0C">
        <w:rPr>
          <w:rFonts w:ascii="Garamond" w:hAnsi="Garamond" w:cs="Helvetica"/>
          <w:i/>
        </w:rPr>
        <w:t xml:space="preserve"> Slott, </w:t>
      </w:r>
      <w:proofErr w:type="spellStart"/>
      <w:r w:rsidRPr="003F0F0C">
        <w:rPr>
          <w:rFonts w:ascii="Garamond" w:hAnsi="Garamond" w:cs="Helvetica"/>
          <w:i/>
        </w:rPr>
        <w:t>Karlaby</w:t>
      </w:r>
      <w:proofErr w:type="spellEnd"/>
      <w:r w:rsidRPr="003F0F0C">
        <w:rPr>
          <w:rFonts w:ascii="Garamond" w:hAnsi="Garamond" w:cs="Helvetica"/>
          <w:i/>
        </w:rPr>
        <w:t xml:space="preserve"> </w:t>
      </w:r>
      <w:proofErr w:type="spellStart"/>
      <w:r w:rsidRPr="003F0F0C">
        <w:rPr>
          <w:rFonts w:ascii="Garamond" w:hAnsi="Garamond" w:cs="Helvetica"/>
          <w:i/>
        </w:rPr>
        <w:t>Kro</w:t>
      </w:r>
      <w:proofErr w:type="spellEnd"/>
      <w:r w:rsidRPr="003F0F0C">
        <w:rPr>
          <w:rFonts w:ascii="Garamond" w:hAnsi="Garamond" w:cs="Helvetica"/>
          <w:i/>
        </w:rPr>
        <w:t xml:space="preserve">, Kilsbergen Konferens &amp; </w:t>
      </w:r>
      <w:proofErr w:type="spellStart"/>
      <w:r w:rsidRPr="003F0F0C">
        <w:rPr>
          <w:rFonts w:ascii="Garamond" w:hAnsi="Garamond" w:cs="Helvetica"/>
          <w:i/>
        </w:rPr>
        <w:t>Lodge</w:t>
      </w:r>
      <w:proofErr w:type="spellEnd"/>
      <w:r w:rsidRPr="003F0F0C">
        <w:rPr>
          <w:rFonts w:ascii="Garamond" w:hAnsi="Garamond" w:cs="Helvetica"/>
          <w:i/>
        </w:rPr>
        <w:t xml:space="preserve">, </w:t>
      </w:r>
      <w:proofErr w:type="spellStart"/>
      <w:r w:rsidRPr="003F0F0C">
        <w:rPr>
          <w:rFonts w:ascii="Garamond" w:hAnsi="Garamond" w:cs="Helvetica"/>
          <w:i/>
        </w:rPr>
        <w:t>Welcome</w:t>
      </w:r>
      <w:proofErr w:type="spellEnd"/>
      <w:r w:rsidRPr="003F0F0C">
        <w:rPr>
          <w:rFonts w:ascii="Garamond" w:hAnsi="Garamond" w:cs="Helvetica"/>
          <w:i/>
        </w:rPr>
        <w:t xml:space="preserve"> </w:t>
      </w:r>
      <w:proofErr w:type="spellStart"/>
      <w:r w:rsidRPr="003F0F0C">
        <w:rPr>
          <w:rFonts w:ascii="Garamond" w:hAnsi="Garamond" w:cs="Helvetica"/>
          <w:i/>
        </w:rPr>
        <w:t>Hotel</w:t>
      </w:r>
      <w:proofErr w:type="spellEnd"/>
      <w:r w:rsidRPr="003F0F0C">
        <w:rPr>
          <w:rFonts w:ascii="Garamond" w:hAnsi="Garamond" w:cs="Helvetica"/>
          <w:i/>
        </w:rPr>
        <w:t xml:space="preserve"> Barkarby, Marstrand Havshotell, </w:t>
      </w:r>
      <w:proofErr w:type="spellStart"/>
      <w:r w:rsidRPr="003F0F0C">
        <w:rPr>
          <w:rFonts w:ascii="Garamond" w:hAnsi="Garamond" w:cs="Helvetica"/>
          <w:i/>
        </w:rPr>
        <w:t>Skogshem</w:t>
      </w:r>
      <w:proofErr w:type="spellEnd"/>
      <w:r w:rsidRPr="003F0F0C">
        <w:rPr>
          <w:rFonts w:ascii="Garamond" w:hAnsi="Garamond" w:cs="Helvetica"/>
          <w:i/>
        </w:rPr>
        <w:t xml:space="preserve"> &amp; Wijk, Grand Hôtel.</w:t>
      </w:r>
      <w:r w:rsidR="0049138C" w:rsidRPr="003F0F0C">
        <w:rPr>
          <w:rFonts w:ascii="Garamond" w:hAnsi="Garamond"/>
          <w:i/>
        </w:rPr>
        <w:br/>
      </w:r>
    </w:p>
    <w:p w14:paraId="36C37A03" w14:textId="77777777" w:rsidR="0049138C" w:rsidRDefault="0049138C" w:rsidP="008976D3">
      <w:pPr>
        <w:rPr>
          <w:rFonts w:ascii="Garamond" w:hAnsi="Garamond"/>
        </w:rPr>
      </w:pPr>
    </w:p>
    <w:p w14:paraId="042CA2C1" w14:textId="77777777" w:rsidR="0049138C" w:rsidRDefault="0049138C" w:rsidP="008976D3">
      <w:pPr>
        <w:rPr>
          <w:rFonts w:ascii="Garamond" w:hAnsi="Garamond"/>
        </w:rPr>
      </w:pPr>
    </w:p>
    <w:p w14:paraId="3F6C7B8A" w14:textId="77777777" w:rsidR="0049138C" w:rsidRDefault="0049138C" w:rsidP="008976D3">
      <w:pPr>
        <w:rPr>
          <w:rFonts w:ascii="Garamond" w:hAnsi="Garamond"/>
        </w:rPr>
      </w:pPr>
    </w:p>
    <w:p w14:paraId="3FCC242A" w14:textId="77777777" w:rsidR="00B60A80" w:rsidRDefault="00B60A80" w:rsidP="008976D3">
      <w:pPr>
        <w:rPr>
          <w:rFonts w:ascii="Garamond" w:hAnsi="Garamond"/>
        </w:rPr>
      </w:pPr>
    </w:p>
    <w:p w14:paraId="15944098" w14:textId="77777777" w:rsidR="00423D5C" w:rsidRPr="00173E80" w:rsidRDefault="00423D5C" w:rsidP="00423D5C">
      <w:pPr>
        <w:rPr>
          <w:rFonts w:ascii="Arial" w:hAnsi="Arial" w:cs="Arial"/>
          <w:b/>
          <w:sz w:val="22"/>
          <w:szCs w:val="22"/>
        </w:rPr>
      </w:pPr>
      <w:r w:rsidRPr="00173E80">
        <w:rPr>
          <w:rFonts w:ascii="Arial" w:hAnsi="Arial" w:cs="Arial"/>
          <w:b/>
          <w:sz w:val="22"/>
          <w:szCs w:val="22"/>
        </w:rPr>
        <w:t>Kontakt</w:t>
      </w:r>
    </w:p>
    <w:p w14:paraId="737EB8D2" w14:textId="77777777" w:rsidR="00423D5C" w:rsidRPr="00173E80" w:rsidRDefault="00423D5C" w:rsidP="00423D5C">
      <w:pPr>
        <w:rPr>
          <w:rFonts w:ascii="Garamond" w:hAnsi="Garamond" w:cs="Arial"/>
          <w:sz w:val="22"/>
          <w:szCs w:val="22"/>
        </w:rPr>
      </w:pPr>
      <w:r w:rsidRPr="00173E80">
        <w:rPr>
          <w:rFonts w:ascii="Garamond" w:hAnsi="Garamond" w:cs="Arial"/>
          <w:sz w:val="22"/>
          <w:szCs w:val="22"/>
        </w:rPr>
        <w:t>Jo</w:t>
      </w:r>
      <w:r w:rsidR="00365F48" w:rsidRPr="00173E80">
        <w:rPr>
          <w:rFonts w:ascii="Garamond" w:hAnsi="Garamond" w:cs="Arial"/>
          <w:sz w:val="22"/>
          <w:szCs w:val="22"/>
        </w:rPr>
        <w:t xml:space="preserve">han </w:t>
      </w:r>
      <w:proofErr w:type="spellStart"/>
      <w:r w:rsidR="00365F48" w:rsidRPr="00173E80">
        <w:rPr>
          <w:rFonts w:ascii="Garamond" w:hAnsi="Garamond" w:cs="Arial"/>
          <w:sz w:val="22"/>
          <w:szCs w:val="22"/>
        </w:rPr>
        <w:t>Fägerblad</w:t>
      </w:r>
      <w:proofErr w:type="spellEnd"/>
      <w:r w:rsidR="00365F48" w:rsidRPr="00173E80">
        <w:rPr>
          <w:rFonts w:ascii="Garamond" w:hAnsi="Garamond" w:cs="Arial"/>
          <w:sz w:val="22"/>
          <w:szCs w:val="22"/>
        </w:rPr>
        <w:t>, vd Svenska Möten</w:t>
      </w:r>
      <w:r w:rsidRPr="00173E80">
        <w:rPr>
          <w:rFonts w:ascii="Garamond" w:hAnsi="Garamond" w:cs="Arial"/>
          <w:sz w:val="22"/>
          <w:szCs w:val="22"/>
        </w:rPr>
        <w:t xml:space="preserve"> 070-</w:t>
      </w:r>
      <w:r w:rsidR="00F40FF3" w:rsidRPr="00173E80">
        <w:rPr>
          <w:rFonts w:ascii="Garamond" w:hAnsi="Garamond" w:cs="Arial"/>
          <w:sz w:val="22"/>
          <w:szCs w:val="22"/>
        </w:rPr>
        <w:t>685 3</w:t>
      </w:r>
      <w:r w:rsidR="00CA0E29" w:rsidRPr="00173E80">
        <w:rPr>
          <w:rFonts w:ascii="Garamond" w:hAnsi="Garamond" w:cs="Arial"/>
          <w:sz w:val="22"/>
          <w:szCs w:val="22"/>
        </w:rPr>
        <w:t xml:space="preserve">0 43 </w:t>
      </w:r>
      <w:hyperlink r:id="rId8" w:history="1">
        <w:r w:rsidRPr="00173E80">
          <w:rPr>
            <w:rStyle w:val="Hyperlnk"/>
            <w:rFonts w:ascii="Garamond" w:hAnsi="Garamond" w:cs="Arial"/>
            <w:color w:val="auto"/>
            <w:sz w:val="22"/>
            <w:szCs w:val="22"/>
          </w:rPr>
          <w:t>johan.fagerblad@svenskamoten.se</w:t>
        </w:r>
      </w:hyperlink>
    </w:p>
    <w:p w14:paraId="5F853391" w14:textId="77777777" w:rsidR="00CA0E29" w:rsidRPr="00173E80" w:rsidRDefault="00A5151C" w:rsidP="00423D5C">
      <w:pPr>
        <w:rPr>
          <w:rFonts w:ascii="Garamond" w:hAnsi="Garamond"/>
          <w:sz w:val="22"/>
        </w:rPr>
      </w:pPr>
      <w:r>
        <w:rPr>
          <w:rFonts w:ascii="Garamond" w:hAnsi="Garamond" w:cs="Arial"/>
          <w:sz w:val="22"/>
          <w:szCs w:val="22"/>
        </w:rPr>
        <w:t>Lena Andersson</w:t>
      </w:r>
      <w:r w:rsidR="00B1160F" w:rsidRPr="00173E80">
        <w:rPr>
          <w:rFonts w:ascii="Garamond" w:hAnsi="Garamond" w:cs="Arial"/>
          <w:sz w:val="22"/>
          <w:szCs w:val="22"/>
        </w:rPr>
        <w:t>, marknadschef</w:t>
      </w:r>
      <w:r w:rsidR="00365F48" w:rsidRPr="00173E80">
        <w:rPr>
          <w:rFonts w:ascii="Garamond" w:hAnsi="Garamond" w:cs="Arial"/>
          <w:sz w:val="22"/>
          <w:szCs w:val="22"/>
        </w:rPr>
        <w:t xml:space="preserve"> Svenska Möten </w:t>
      </w:r>
      <w:r w:rsidR="00365F48" w:rsidRPr="00173E80">
        <w:rPr>
          <w:rFonts w:ascii="Garamond" w:hAnsi="Garamond"/>
          <w:sz w:val="22"/>
          <w:szCs w:val="22"/>
        </w:rPr>
        <w:t>070-</w:t>
      </w:r>
      <w:r>
        <w:rPr>
          <w:rFonts w:ascii="Garamond" w:hAnsi="Garamond"/>
          <w:sz w:val="22"/>
          <w:szCs w:val="22"/>
        </w:rPr>
        <w:t>160 09 00</w:t>
      </w:r>
      <w:r w:rsidR="00365F48" w:rsidRPr="00173E80">
        <w:rPr>
          <w:rFonts w:ascii="Garamond" w:hAnsi="Garamond"/>
          <w:sz w:val="22"/>
          <w:szCs w:val="22"/>
        </w:rPr>
        <w:t xml:space="preserve"> </w:t>
      </w:r>
      <w:hyperlink r:id="rId9" w:history="1">
        <w:r w:rsidR="0049138C" w:rsidRPr="00B02A2A">
          <w:rPr>
            <w:rStyle w:val="Hyperlnk"/>
            <w:rFonts w:ascii="Garamond" w:hAnsi="Garamond"/>
            <w:sz w:val="22"/>
            <w:szCs w:val="22"/>
          </w:rPr>
          <w:t>lena.andersson@svenskamoten.se</w:t>
        </w:r>
      </w:hyperlink>
    </w:p>
    <w:p w14:paraId="14183571" w14:textId="77777777" w:rsidR="005C20FF" w:rsidRPr="00173E80" w:rsidRDefault="005C20FF" w:rsidP="00423D5C">
      <w:pPr>
        <w:outlineLvl w:val="0"/>
        <w:rPr>
          <w:rFonts w:ascii="Arial" w:hAnsi="Arial" w:cs="Arial"/>
          <w:b/>
          <w:sz w:val="22"/>
          <w:szCs w:val="22"/>
        </w:rPr>
      </w:pPr>
    </w:p>
    <w:p w14:paraId="7FC6FBE0" w14:textId="77777777" w:rsidR="00CB19A3" w:rsidRDefault="00CB19A3" w:rsidP="00423D5C">
      <w:pPr>
        <w:outlineLvl w:val="0"/>
        <w:rPr>
          <w:rFonts w:ascii="Arial" w:hAnsi="Arial" w:cs="Arial"/>
          <w:b/>
          <w:sz w:val="22"/>
          <w:szCs w:val="22"/>
        </w:rPr>
      </w:pPr>
    </w:p>
    <w:p w14:paraId="0FB9B9B0" w14:textId="77777777" w:rsidR="00423D5C" w:rsidRPr="00173E80" w:rsidRDefault="00423D5C" w:rsidP="00423D5C">
      <w:pPr>
        <w:outlineLvl w:val="0"/>
        <w:rPr>
          <w:rFonts w:ascii="Arial" w:hAnsi="Arial" w:cs="Arial"/>
          <w:b/>
          <w:sz w:val="22"/>
          <w:szCs w:val="22"/>
        </w:rPr>
      </w:pPr>
      <w:r w:rsidRPr="00173E80">
        <w:rPr>
          <w:rFonts w:ascii="Arial" w:hAnsi="Arial" w:cs="Arial"/>
          <w:b/>
          <w:sz w:val="22"/>
          <w:szCs w:val="22"/>
        </w:rPr>
        <w:t>Bilder</w:t>
      </w:r>
    </w:p>
    <w:p w14:paraId="63154B69" w14:textId="77777777" w:rsidR="00423D5C" w:rsidRPr="00173E80" w:rsidRDefault="00423D5C" w:rsidP="00423D5C">
      <w:pPr>
        <w:rPr>
          <w:rFonts w:ascii="Garamond" w:hAnsi="Garamond"/>
          <w:sz w:val="22"/>
          <w:u w:val="single"/>
        </w:rPr>
      </w:pPr>
      <w:r w:rsidRPr="00173E80">
        <w:rPr>
          <w:rFonts w:ascii="Garamond" w:hAnsi="Garamond"/>
          <w:sz w:val="22"/>
        </w:rPr>
        <w:t xml:space="preserve">Högupplösta bilder för fri publicering finns att ladda ner från Svenska Mötens pressrum </w:t>
      </w:r>
      <w:hyperlink r:id="rId10" w:history="1">
        <w:r w:rsidRPr="00173E80">
          <w:rPr>
            <w:rStyle w:val="Hyperlnk"/>
            <w:rFonts w:ascii="Garamond" w:hAnsi="Garamond"/>
            <w:color w:val="auto"/>
            <w:sz w:val="22"/>
          </w:rPr>
          <w:t>http://www.mynewsdesk.com/se/pressroom/svenska_moten</w:t>
        </w:r>
      </w:hyperlink>
    </w:p>
    <w:p w14:paraId="42FAD702" w14:textId="77777777" w:rsidR="008B608E" w:rsidRPr="00173E80" w:rsidRDefault="008B608E">
      <w:pPr>
        <w:pBdr>
          <w:bottom w:val="single" w:sz="12" w:space="1" w:color="auto"/>
        </w:pBdr>
        <w:rPr>
          <w:rFonts w:ascii="Minion" w:hAnsi="Minion"/>
          <w:sz w:val="22"/>
          <w:szCs w:val="20"/>
        </w:rPr>
      </w:pPr>
    </w:p>
    <w:p w14:paraId="2C1735BA" w14:textId="77777777" w:rsidR="00423D5C" w:rsidRPr="00173E80" w:rsidRDefault="00423D5C">
      <w:pPr>
        <w:pBdr>
          <w:bottom w:val="single" w:sz="12" w:space="1" w:color="auto"/>
        </w:pBdr>
        <w:rPr>
          <w:rFonts w:ascii="Minion" w:hAnsi="Minion"/>
          <w:sz w:val="22"/>
          <w:szCs w:val="20"/>
        </w:rPr>
      </w:pPr>
    </w:p>
    <w:p w14:paraId="1174FDC9" w14:textId="77777777" w:rsidR="00423D5C" w:rsidRPr="00173E80" w:rsidRDefault="00423D5C">
      <w:pPr>
        <w:rPr>
          <w:rFonts w:ascii="Minion" w:hAnsi="Minion"/>
          <w:sz w:val="4"/>
          <w:szCs w:val="20"/>
        </w:rPr>
      </w:pPr>
    </w:p>
    <w:p w14:paraId="5038B9FF" w14:textId="77777777" w:rsidR="00423D5C" w:rsidRPr="00173E80" w:rsidRDefault="00423D5C" w:rsidP="00423D5C">
      <w:pPr>
        <w:rPr>
          <w:rFonts w:ascii="Arial" w:hAnsi="Arial" w:cs="Arial"/>
          <w:sz w:val="16"/>
          <w:szCs w:val="16"/>
        </w:rPr>
      </w:pPr>
      <w:r w:rsidRPr="00173E80">
        <w:rPr>
          <w:rFonts w:ascii="Arial" w:hAnsi="Arial" w:cs="Arial"/>
          <w:sz w:val="16"/>
          <w:szCs w:val="16"/>
        </w:rPr>
        <w:t xml:space="preserve">Svenska Möten består av </w:t>
      </w:r>
      <w:r w:rsidR="00A635E8">
        <w:rPr>
          <w:rFonts w:ascii="Arial" w:hAnsi="Arial" w:cs="Arial"/>
          <w:sz w:val="16"/>
          <w:szCs w:val="16"/>
        </w:rPr>
        <w:t>drygt</w:t>
      </w:r>
      <w:r w:rsidRPr="00173E80">
        <w:rPr>
          <w:rFonts w:ascii="Arial" w:hAnsi="Arial" w:cs="Arial"/>
          <w:sz w:val="16"/>
          <w:szCs w:val="16"/>
        </w:rPr>
        <w:t xml:space="preserve"> </w:t>
      </w:r>
      <w:r w:rsidR="00A635E8">
        <w:rPr>
          <w:rFonts w:ascii="Arial" w:hAnsi="Arial" w:cs="Arial"/>
          <w:sz w:val="16"/>
          <w:szCs w:val="16"/>
        </w:rPr>
        <w:t>120</w:t>
      </w:r>
      <w:r w:rsidRPr="00173E80">
        <w:rPr>
          <w:rFonts w:ascii="Arial" w:hAnsi="Arial" w:cs="Arial"/>
          <w:sz w:val="16"/>
          <w:szCs w:val="16"/>
        </w:rPr>
        <w:t xml:space="preserve"> utvalda mötesplatser över hela Sverige. Alla medlemsanläggningar är klassificerade och utvalda för att de kan erbjuda de bästa förutsättningarna för möten och konferenser. I dagsläget representerar Svenska Mötens medlemmar cirka 25 procent av den totala mötesindustrin och omsätter drygt två miljarder 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w:t>
      </w:r>
      <w:proofErr w:type="spellStart"/>
      <w:r w:rsidRPr="00173E80">
        <w:rPr>
          <w:rFonts w:ascii="Arial" w:hAnsi="Arial" w:cs="Arial"/>
          <w:sz w:val="16"/>
          <w:szCs w:val="16"/>
        </w:rPr>
        <w:t>OHSAS</w:t>
      </w:r>
      <w:proofErr w:type="spellEnd"/>
      <w:r w:rsidRPr="00173E80">
        <w:rPr>
          <w:rFonts w:ascii="Arial" w:hAnsi="Arial" w:cs="Arial"/>
          <w:sz w:val="16"/>
          <w:szCs w:val="16"/>
        </w:rPr>
        <w:t xml:space="preserve"> 18001 Arbetsmiljöledningssystem. Samtliga </w:t>
      </w:r>
      <w:proofErr w:type="spellStart"/>
      <w:r w:rsidRPr="00173E80">
        <w:rPr>
          <w:rFonts w:ascii="Arial" w:hAnsi="Arial" w:cs="Arial"/>
          <w:sz w:val="16"/>
          <w:szCs w:val="16"/>
        </w:rPr>
        <w:t>dagkonferensanläggningar</w:t>
      </w:r>
      <w:proofErr w:type="spellEnd"/>
      <w:r w:rsidRPr="00173E80">
        <w:rPr>
          <w:rFonts w:ascii="Arial" w:hAnsi="Arial" w:cs="Arial"/>
          <w:sz w:val="16"/>
          <w:szCs w:val="16"/>
        </w:rPr>
        <w:t xml:space="preserve"> är medlemmar i Nätverket: Köp Miljömärkt, samtliga logianläggningar är </w:t>
      </w:r>
      <w:proofErr w:type="spellStart"/>
      <w:r w:rsidRPr="00173E80">
        <w:rPr>
          <w:rFonts w:ascii="Arial" w:hAnsi="Arial" w:cs="Arial"/>
          <w:sz w:val="16"/>
          <w:szCs w:val="16"/>
        </w:rPr>
        <w:t>Svanenmärkta</w:t>
      </w:r>
      <w:proofErr w:type="spellEnd"/>
      <w:r w:rsidRPr="00173E80">
        <w:rPr>
          <w:rFonts w:ascii="Arial" w:hAnsi="Arial" w:cs="Arial"/>
          <w:sz w:val="16"/>
          <w:szCs w:val="16"/>
        </w:rPr>
        <w:t xml:space="preserve">. Läs mer på </w:t>
      </w:r>
      <w:hyperlink r:id="rId11" w:history="1">
        <w:r w:rsidRPr="00173E80">
          <w:rPr>
            <w:rStyle w:val="Hyperlnk"/>
            <w:rFonts w:ascii="Arial" w:hAnsi="Arial" w:cs="Arial"/>
            <w:color w:val="auto"/>
            <w:sz w:val="16"/>
            <w:szCs w:val="16"/>
          </w:rPr>
          <w:t>www.svenskamoten.se</w:t>
        </w:r>
      </w:hyperlink>
    </w:p>
    <w:sectPr w:rsidR="00423D5C" w:rsidRPr="00173E80" w:rsidSect="00423D5C">
      <w:headerReference w:type="default" r:id="rId12"/>
      <w:pgSz w:w="11906" w:h="16838"/>
      <w:pgMar w:top="1417" w:right="1417" w:bottom="71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79386" w14:textId="77777777" w:rsidR="009C627C" w:rsidRDefault="009C627C">
      <w:r>
        <w:separator/>
      </w:r>
    </w:p>
  </w:endnote>
  <w:endnote w:type="continuationSeparator" w:id="0">
    <w:p w14:paraId="1800A741" w14:textId="77777777" w:rsidR="009C627C" w:rsidRDefault="009C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inion">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44B66" w14:textId="77777777" w:rsidR="009C627C" w:rsidRDefault="009C627C">
      <w:r>
        <w:separator/>
      </w:r>
    </w:p>
  </w:footnote>
  <w:footnote w:type="continuationSeparator" w:id="0">
    <w:p w14:paraId="757AD906" w14:textId="77777777" w:rsidR="009C627C" w:rsidRDefault="009C6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278D" w14:textId="77777777" w:rsidR="009C627C" w:rsidRDefault="009C627C">
    <w:pPr>
      <w:pStyle w:val="Sidhuvud"/>
      <w:jc w:val="center"/>
    </w:pPr>
    <w:r>
      <w:rPr>
        <w:noProof/>
      </w:rPr>
      <w:drawing>
        <wp:inline distT="0" distB="0" distL="0" distR="0" wp14:anchorId="59B33B03" wp14:editId="4BEBB808">
          <wp:extent cx="1797050" cy="609600"/>
          <wp:effectExtent l="19050" t="0" r="0" b="0"/>
          <wp:docPr id="1" name="Bild 1"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2"/>
                  <pic:cNvPicPr>
                    <a:picLocks noChangeAspect="1" noChangeArrowheads="1"/>
                  </pic:cNvPicPr>
                </pic:nvPicPr>
                <pic:blipFill>
                  <a:blip r:embed="rId1"/>
                  <a:srcRect/>
                  <a:stretch>
                    <a:fillRect/>
                  </a:stretch>
                </pic:blipFill>
                <pic:spPr bwMode="auto">
                  <a:xfrm>
                    <a:off x="0" y="0"/>
                    <a:ext cx="17970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756"/>
    <w:multiLevelType w:val="hybridMultilevel"/>
    <w:tmpl w:val="A57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C2620"/>
    <w:multiLevelType w:val="hybridMultilevel"/>
    <w:tmpl w:val="4652336A"/>
    <w:lvl w:ilvl="0" w:tplc="A2E6C77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220123B"/>
    <w:multiLevelType w:val="hybridMultilevel"/>
    <w:tmpl w:val="552C03CC"/>
    <w:lvl w:ilvl="0" w:tplc="17F6A33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60D261B"/>
    <w:multiLevelType w:val="hybridMultilevel"/>
    <w:tmpl w:val="38E86EAC"/>
    <w:lvl w:ilvl="0" w:tplc="FADA0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5D65B3"/>
    <w:multiLevelType w:val="hybridMultilevel"/>
    <w:tmpl w:val="E2E62008"/>
    <w:lvl w:ilvl="0" w:tplc="C8E21EB2">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C064B17"/>
    <w:multiLevelType w:val="hybridMultilevel"/>
    <w:tmpl w:val="BC20C5B4"/>
    <w:lvl w:ilvl="0" w:tplc="90F229C6">
      <w:numFmt w:val="bullet"/>
      <w:lvlText w:val="-"/>
      <w:lvlJc w:val="left"/>
      <w:pPr>
        <w:tabs>
          <w:tab w:val="num" w:pos="720"/>
        </w:tabs>
        <w:ind w:left="720" w:hanging="360"/>
      </w:pPr>
      <w:rPr>
        <w:rFonts w:ascii="Arial" w:eastAsia="Times New Roman" w:hAnsi="Arial" w:cs="Verdana"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399A04D5"/>
    <w:multiLevelType w:val="hybridMultilevel"/>
    <w:tmpl w:val="B518F972"/>
    <w:lvl w:ilvl="0" w:tplc="33663160">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3DBE5B47"/>
    <w:multiLevelType w:val="hybridMultilevel"/>
    <w:tmpl w:val="5DBA3660"/>
    <w:lvl w:ilvl="0" w:tplc="D14E450C">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2230302"/>
    <w:multiLevelType w:val="hybridMultilevel"/>
    <w:tmpl w:val="7F7C28E0"/>
    <w:lvl w:ilvl="0" w:tplc="F7806D9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2708D6"/>
    <w:multiLevelType w:val="hybridMultilevel"/>
    <w:tmpl w:val="2A86BC56"/>
    <w:lvl w:ilvl="0" w:tplc="33AE2A2C">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02C653F"/>
    <w:multiLevelType w:val="hybridMultilevel"/>
    <w:tmpl w:val="D2CEDF2E"/>
    <w:lvl w:ilvl="0" w:tplc="02DA62FE">
      <w:start w:val="25"/>
      <w:numFmt w:val="bullet"/>
      <w:lvlText w:val="-"/>
      <w:lvlJc w:val="left"/>
      <w:pPr>
        <w:tabs>
          <w:tab w:val="num" w:pos="720"/>
        </w:tabs>
        <w:ind w:left="720" w:hanging="360"/>
      </w:pPr>
      <w:rPr>
        <w:rFonts w:ascii="Garamond" w:eastAsia="Times New Roman" w:hAnsi="Garamond" w:hint="default"/>
        <w:w w:val="0"/>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52997C1E"/>
    <w:multiLevelType w:val="hybridMultilevel"/>
    <w:tmpl w:val="7048E41C"/>
    <w:lvl w:ilvl="0" w:tplc="AC18AB48">
      <w:start w:val="2005"/>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5AAB1D12"/>
    <w:multiLevelType w:val="hybridMultilevel"/>
    <w:tmpl w:val="5F9AED6C"/>
    <w:lvl w:ilvl="0" w:tplc="100843DA">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5C893A06"/>
    <w:multiLevelType w:val="hybridMultilevel"/>
    <w:tmpl w:val="79680324"/>
    <w:lvl w:ilvl="0" w:tplc="5312A61E">
      <w:start w:val="2009"/>
      <w:numFmt w:val="bullet"/>
      <w:lvlText w:val="-"/>
      <w:lvlJc w:val="left"/>
      <w:pPr>
        <w:tabs>
          <w:tab w:val="num" w:pos="1080"/>
        </w:tabs>
        <w:ind w:left="1080" w:hanging="360"/>
      </w:pPr>
      <w:rPr>
        <w:rFonts w:ascii="Garamond" w:eastAsia="Times New Roman" w:hAnsi="Garamond"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06103A"/>
    <w:multiLevelType w:val="hybridMultilevel"/>
    <w:tmpl w:val="F81CD1AA"/>
    <w:lvl w:ilvl="0" w:tplc="28B62C40">
      <w:start w:val="2006"/>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634A57D1"/>
    <w:multiLevelType w:val="hybridMultilevel"/>
    <w:tmpl w:val="A0764AFE"/>
    <w:lvl w:ilvl="0" w:tplc="71149D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C52A58"/>
    <w:multiLevelType w:val="hybridMultilevel"/>
    <w:tmpl w:val="0F0ED2EE"/>
    <w:lvl w:ilvl="0" w:tplc="9530B8F4">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D0E7E9C"/>
    <w:multiLevelType w:val="hybridMultilevel"/>
    <w:tmpl w:val="364C7048"/>
    <w:lvl w:ilvl="0" w:tplc="041D0001">
      <w:start w:val="739"/>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6F991441"/>
    <w:multiLevelType w:val="hybridMultilevel"/>
    <w:tmpl w:val="9E6AB912"/>
    <w:lvl w:ilvl="0" w:tplc="2BB4FA14">
      <w:start w:val="379"/>
      <w:numFmt w:val="bullet"/>
      <w:lvlText w:val="–"/>
      <w:lvlJc w:val="left"/>
      <w:pPr>
        <w:tabs>
          <w:tab w:val="num" w:pos="720"/>
        </w:tabs>
        <w:ind w:left="720"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Verdana"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Verdana"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Verdana"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FDF14E2"/>
    <w:multiLevelType w:val="hybridMultilevel"/>
    <w:tmpl w:val="C99A8E0E"/>
    <w:lvl w:ilvl="0" w:tplc="8C1C6FB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
  </w:num>
  <w:num w:numId="4">
    <w:abstractNumId w:val="7"/>
  </w:num>
  <w:num w:numId="5">
    <w:abstractNumId w:val="14"/>
  </w:num>
  <w:num w:numId="6">
    <w:abstractNumId w:val="16"/>
  </w:num>
  <w:num w:numId="7">
    <w:abstractNumId w:val="6"/>
  </w:num>
  <w:num w:numId="8">
    <w:abstractNumId w:val="5"/>
  </w:num>
  <w:num w:numId="9">
    <w:abstractNumId w:val="4"/>
  </w:num>
  <w:num w:numId="10">
    <w:abstractNumId w:val="12"/>
  </w:num>
  <w:num w:numId="11">
    <w:abstractNumId w:val="8"/>
  </w:num>
  <w:num w:numId="12">
    <w:abstractNumId w:val="1"/>
  </w:num>
  <w:num w:numId="13">
    <w:abstractNumId w:val="9"/>
  </w:num>
  <w:num w:numId="14">
    <w:abstractNumId w:val="19"/>
  </w:num>
  <w:num w:numId="15">
    <w:abstractNumId w:val="10"/>
  </w:num>
  <w:num w:numId="16">
    <w:abstractNumId w:val="18"/>
  </w:num>
  <w:num w:numId="17">
    <w:abstractNumId w:val="13"/>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94"/>
    <w:rsid w:val="00024A7A"/>
    <w:rsid w:val="00035641"/>
    <w:rsid w:val="0005157B"/>
    <w:rsid w:val="0006579E"/>
    <w:rsid w:val="00065EA5"/>
    <w:rsid w:val="00076FCB"/>
    <w:rsid w:val="00081271"/>
    <w:rsid w:val="0008735F"/>
    <w:rsid w:val="00095C1B"/>
    <w:rsid w:val="000D6C7C"/>
    <w:rsid w:val="0011348B"/>
    <w:rsid w:val="00135AA0"/>
    <w:rsid w:val="00135E1F"/>
    <w:rsid w:val="00146C17"/>
    <w:rsid w:val="001702F9"/>
    <w:rsid w:val="00173E80"/>
    <w:rsid w:val="001A0459"/>
    <w:rsid w:val="001C6263"/>
    <w:rsid w:val="001F3F9A"/>
    <w:rsid w:val="002166B7"/>
    <w:rsid w:val="00227C55"/>
    <w:rsid w:val="00227E3D"/>
    <w:rsid w:val="00251351"/>
    <w:rsid w:val="00253238"/>
    <w:rsid w:val="002541DF"/>
    <w:rsid w:val="00263022"/>
    <w:rsid w:val="00270C5F"/>
    <w:rsid w:val="00276510"/>
    <w:rsid w:val="00286021"/>
    <w:rsid w:val="002C0A6E"/>
    <w:rsid w:val="002C1B29"/>
    <w:rsid w:val="002C26D2"/>
    <w:rsid w:val="0030255F"/>
    <w:rsid w:val="00306B11"/>
    <w:rsid w:val="00317F42"/>
    <w:rsid w:val="00340029"/>
    <w:rsid w:val="00345A10"/>
    <w:rsid w:val="00346A93"/>
    <w:rsid w:val="00353C26"/>
    <w:rsid w:val="003543D3"/>
    <w:rsid w:val="0035648C"/>
    <w:rsid w:val="00364A91"/>
    <w:rsid w:val="00365F48"/>
    <w:rsid w:val="00366FA0"/>
    <w:rsid w:val="00376CC2"/>
    <w:rsid w:val="003961FF"/>
    <w:rsid w:val="003975FB"/>
    <w:rsid w:val="003B4272"/>
    <w:rsid w:val="003C00F5"/>
    <w:rsid w:val="003E195B"/>
    <w:rsid w:val="003E28B5"/>
    <w:rsid w:val="003E4AB1"/>
    <w:rsid w:val="003F0F0C"/>
    <w:rsid w:val="00404118"/>
    <w:rsid w:val="0041522E"/>
    <w:rsid w:val="00423D5C"/>
    <w:rsid w:val="0043060B"/>
    <w:rsid w:val="004512A2"/>
    <w:rsid w:val="00454F34"/>
    <w:rsid w:val="00462A55"/>
    <w:rsid w:val="0046730C"/>
    <w:rsid w:val="004815DB"/>
    <w:rsid w:val="00485025"/>
    <w:rsid w:val="0049138C"/>
    <w:rsid w:val="004B112A"/>
    <w:rsid w:val="004F3C01"/>
    <w:rsid w:val="004F5846"/>
    <w:rsid w:val="005142E0"/>
    <w:rsid w:val="005228B2"/>
    <w:rsid w:val="0052554D"/>
    <w:rsid w:val="0054792D"/>
    <w:rsid w:val="00565B68"/>
    <w:rsid w:val="005677DD"/>
    <w:rsid w:val="00586396"/>
    <w:rsid w:val="00595DA2"/>
    <w:rsid w:val="005A150C"/>
    <w:rsid w:val="005A2E70"/>
    <w:rsid w:val="005B0443"/>
    <w:rsid w:val="005C20FF"/>
    <w:rsid w:val="005D6B66"/>
    <w:rsid w:val="006029CD"/>
    <w:rsid w:val="00620985"/>
    <w:rsid w:val="00636443"/>
    <w:rsid w:val="006566FA"/>
    <w:rsid w:val="006862D0"/>
    <w:rsid w:val="006A37AE"/>
    <w:rsid w:val="006B6934"/>
    <w:rsid w:val="006C3329"/>
    <w:rsid w:val="006F4875"/>
    <w:rsid w:val="00714B78"/>
    <w:rsid w:val="00725D97"/>
    <w:rsid w:val="00730BD8"/>
    <w:rsid w:val="007314F5"/>
    <w:rsid w:val="0075337A"/>
    <w:rsid w:val="007537C1"/>
    <w:rsid w:val="007555F8"/>
    <w:rsid w:val="00755BAA"/>
    <w:rsid w:val="00777A43"/>
    <w:rsid w:val="0078606F"/>
    <w:rsid w:val="00790DC0"/>
    <w:rsid w:val="00793DF6"/>
    <w:rsid w:val="007A18F1"/>
    <w:rsid w:val="007E18A7"/>
    <w:rsid w:val="007E46F2"/>
    <w:rsid w:val="007E5F10"/>
    <w:rsid w:val="008014BE"/>
    <w:rsid w:val="0085136A"/>
    <w:rsid w:val="0086349F"/>
    <w:rsid w:val="0088547C"/>
    <w:rsid w:val="008865DD"/>
    <w:rsid w:val="00894560"/>
    <w:rsid w:val="008976D3"/>
    <w:rsid w:val="008A347A"/>
    <w:rsid w:val="008B608E"/>
    <w:rsid w:val="008C2861"/>
    <w:rsid w:val="008D04B7"/>
    <w:rsid w:val="008D31BA"/>
    <w:rsid w:val="008E6994"/>
    <w:rsid w:val="00901C61"/>
    <w:rsid w:val="00915197"/>
    <w:rsid w:val="00923BC3"/>
    <w:rsid w:val="0096273F"/>
    <w:rsid w:val="009731FD"/>
    <w:rsid w:val="009760E7"/>
    <w:rsid w:val="00986306"/>
    <w:rsid w:val="009A2335"/>
    <w:rsid w:val="009A5419"/>
    <w:rsid w:val="009B515A"/>
    <w:rsid w:val="009C0058"/>
    <w:rsid w:val="009C1CB0"/>
    <w:rsid w:val="009C3B51"/>
    <w:rsid w:val="009C627C"/>
    <w:rsid w:val="009C7BC0"/>
    <w:rsid w:val="009D0ABD"/>
    <w:rsid w:val="009D5D67"/>
    <w:rsid w:val="009D7A14"/>
    <w:rsid w:val="009E0948"/>
    <w:rsid w:val="009E18E7"/>
    <w:rsid w:val="00A243D9"/>
    <w:rsid w:val="00A3395A"/>
    <w:rsid w:val="00A41744"/>
    <w:rsid w:val="00A5151C"/>
    <w:rsid w:val="00A6342D"/>
    <w:rsid w:val="00A635E8"/>
    <w:rsid w:val="00A8680C"/>
    <w:rsid w:val="00A90BEC"/>
    <w:rsid w:val="00AB0A94"/>
    <w:rsid w:val="00AB0CA8"/>
    <w:rsid w:val="00AB13F0"/>
    <w:rsid w:val="00AC3B80"/>
    <w:rsid w:val="00AC5317"/>
    <w:rsid w:val="00AD13DE"/>
    <w:rsid w:val="00AD59CC"/>
    <w:rsid w:val="00AE7907"/>
    <w:rsid w:val="00B00B11"/>
    <w:rsid w:val="00B1035D"/>
    <w:rsid w:val="00B1160F"/>
    <w:rsid w:val="00B20CDE"/>
    <w:rsid w:val="00B3585B"/>
    <w:rsid w:val="00B467F9"/>
    <w:rsid w:val="00B5267C"/>
    <w:rsid w:val="00B56214"/>
    <w:rsid w:val="00B60A80"/>
    <w:rsid w:val="00B62742"/>
    <w:rsid w:val="00B726F8"/>
    <w:rsid w:val="00B855DD"/>
    <w:rsid w:val="00B862F7"/>
    <w:rsid w:val="00BA2518"/>
    <w:rsid w:val="00BB2D31"/>
    <w:rsid w:val="00BD4D0B"/>
    <w:rsid w:val="00C15B60"/>
    <w:rsid w:val="00C30AEE"/>
    <w:rsid w:val="00C33545"/>
    <w:rsid w:val="00C551B2"/>
    <w:rsid w:val="00C55A36"/>
    <w:rsid w:val="00C80E67"/>
    <w:rsid w:val="00C8701B"/>
    <w:rsid w:val="00C90660"/>
    <w:rsid w:val="00C955F9"/>
    <w:rsid w:val="00CA0E29"/>
    <w:rsid w:val="00CA5AE1"/>
    <w:rsid w:val="00CB19A3"/>
    <w:rsid w:val="00CB5C53"/>
    <w:rsid w:val="00CF1A94"/>
    <w:rsid w:val="00D06EEA"/>
    <w:rsid w:val="00D34D8C"/>
    <w:rsid w:val="00D50ACB"/>
    <w:rsid w:val="00D62847"/>
    <w:rsid w:val="00D7153D"/>
    <w:rsid w:val="00DA3F40"/>
    <w:rsid w:val="00DD786E"/>
    <w:rsid w:val="00DE49A1"/>
    <w:rsid w:val="00DE7088"/>
    <w:rsid w:val="00DF3319"/>
    <w:rsid w:val="00DF45B9"/>
    <w:rsid w:val="00E230C8"/>
    <w:rsid w:val="00E3485F"/>
    <w:rsid w:val="00E37505"/>
    <w:rsid w:val="00E9719F"/>
    <w:rsid w:val="00EA4D27"/>
    <w:rsid w:val="00EA7D1D"/>
    <w:rsid w:val="00EB7454"/>
    <w:rsid w:val="00ED00D9"/>
    <w:rsid w:val="00ED23AF"/>
    <w:rsid w:val="00ED584F"/>
    <w:rsid w:val="00EF79D4"/>
    <w:rsid w:val="00F2229A"/>
    <w:rsid w:val="00F40FF3"/>
    <w:rsid w:val="00F42A7D"/>
    <w:rsid w:val="00F805E6"/>
    <w:rsid w:val="00F93BF3"/>
    <w:rsid w:val="00FD35DE"/>
    <w:rsid w:val="00FD3EE8"/>
    <w:rsid w:val="00FD7192"/>
    <w:rsid w:val="00FD7230"/>
    <w:rsid w:val="00FE0964"/>
    <w:rsid w:val="00FF0894"/>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E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9C62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8B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okumentversikt">
    <w:name w:val="Document Map"/>
    <w:basedOn w:val="Normal"/>
    <w:semiHidden/>
    <w:rsid w:val="003E28B5"/>
    <w:pPr>
      <w:shd w:val="clear" w:color="auto" w:fill="000080"/>
    </w:pPr>
    <w:rPr>
      <w:rFonts w:ascii="Tahoma" w:hAnsi="Tahoma" w:cs="Tahoma"/>
      <w:sz w:val="20"/>
      <w:szCs w:val="20"/>
    </w:rPr>
  </w:style>
  <w:style w:type="paragraph" w:styleId="Bubbeltext">
    <w:name w:val="Balloon Text"/>
    <w:basedOn w:val="Normal"/>
    <w:semiHidden/>
    <w:rsid w:val="003E28B5"/>
    <w:rPr>
      <w:rFonts w:ascii="Tahoma" w:hAnsi="Tahoma" w:cs="Tahoma"/>
      <w:sz w:val="16"/>
      <w:szCs w:val="16"/>
    </w:rPr>
  </w:style>
  <w:style w:type="paragraph" w:styleId="Sidhuvud">
    <w:name w:val="header"/>
    <w:basedOn w:val="Normal"/>
    <w:rsid w:val="003E28B5"/>
    <w:pPr>
      <w:tabs>
        <w:tab w:val="center" w:pos="4536"/>
        <w:tab w:val="right" w:pos="9072"/>
      </w:tabs>
    </w:pPr>
  </w:style>
  <w:style w:type="paragraph" w:styleId="Sidfot">
    <w:name w:val="footer"/>
    <w:basedOn w:val="Normal"/>
    <w:rsid w:val="003E28B5"/>
    <w:pPr>
      <w:tabs>
        <w:tab w:val="center" w:pos="4536"/>
        <w:tab w:val="right" w:pos="9072"/>
      </w:tabs>
    </w:pPr>
  </w:style>
  <w:style w:type="character" w:styleId="Hyperlnk">
    <w:name w:val="Hyperlink"/>
    <w:rsid w:val="003E28B5"/>
    <w:rPr>
      <w:color w:val="0000FF"/>
      <w:u w:val="single"/>
    </w:rPr>
  </w:style>
  <w:style w:type="character" w:customStyle="1" w:styleId="plain1">
    <w:name w:val="plain1"/>
    <w:rsid w:val="00EC2608"/>
    <w:rPr>
      <w:rFonts w:ascii="Verdana" w:hAnsi="Verdana" w:hint="default"/>
      <w:color w:val="333333"/>
      <w:sz w:val="12"/>
      <w:szCs w:val="12"/>
    </w:rPr>
  </w:style>
  <w:style w:type="character" w:styleId="AnvndHyperlnk">
    <w:name w:val="FollowedHyperlink"/>
    <w:rsid w:val="00D15EF7"/>
    <w:rPr>
      <w:color w:val="800080"/>
      <w:u w:val="single"/>
    </w:rPr>
  </w:style>
  <w:style w:type="character" w:customStyle="1" w:styleId="textbig1">
    <w:name w:val="text_big1"/>
    <w:rsid w:val="00877EEB"/>
    <w:rPr>
      <w:rFonts w:ascii="Arial" w:hAnsi="Arial" w:cs="Arial" w:hint="default"/>
      <w:b w:val="0"/>
      <w:bCs w:val="0"/>
      <w:color w:val="000000"/>
      <w:sz w:val="20"/>
      <w:szCs w:val="20"/>
    </w:rPr>
  </w:style>
  <w:style w:type="paragraph" w:styleId="Normalwebb">
    <w:name w:val="Normal (Web)"/>
    <w:basedOn w:val="Normal"/>
    <w:rsid w:val="001814C0"/>
    <w:pPr>
      <w:spacing w:before="100" w:beforeAutospacing="1" w:after="100" w:afterAutospacing="1"/>
    </w:pPr>
    <w:rPr>
      <w:rFonts w:ascii="Verdana" w:hAnsi="Verdana"/>
      <w:sz w:val="20"/>
    </w:rPr>
  </w:style>
  <w:style w:type="character" w:styleId="Betoning2">
    <w:name w:val="Strong"/>
    <w:uiPriority w:val="22"/>
    <w:qFormat/>
    <w:rsid w:val="00CD6DB2"/>
    <w:rPr>
      <w:b/>
      <w:bCs/>
    </w:rPr>
  </w:style>
  <w:style w:type="paragraph" w:styleId="Liststycke">
    <w:name w:val="List Paragraph"/>
    <w:basedOn w:val="Normal"/>
    <w:rsid w:val="009C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enskamoten.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an.fagerblad@svenskamoten.se" TargetMode="External"/><Relationship Id="rId9" Type="http://schemas.openxmlformats.org/officeDocument/2006/relationships/hyperlink" Target="mailto:lena.andersson@svenskamoten.se" TargetMode="External"/><Relationship Id="rId10" Type="http://schemas.openxmlformats.org/officeDocument/2006/relationships/hyperlink" Target="http://www.mynewsdesk.com/se/pressroom/svenska_mo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2719</Characters>
  <Application>Microsoft Macintosh Word</Application>
  <DocSecurity>4</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Pressinfo Svenska Möten</vt:lpstr>
      <vt:lpstr>Pressinfo Svenska Möten</vt:lpstr>
    </vt:vector>
  </TitlesOfParts>
  <Company/>
  <LinksUpToDate>false</LinksUpToDate>
  <CharactersWithSpaces>3225</CharactersWithSpaces>
  <SharedDoc>false</SharedDoc>
  <HLinks>
    <vt:vector size="24" baseType="variant">
      <vt:variant>
        <vt:i4>7208999</vt:i4>
      </vt:variant>
      <vt:variant>
        <vt:i4>9</vt:i4>
      </vt:variant>
      <vt:variant>
        <vt:i4>0</vt:i4>
      </vt:variant>
      <vt:variant>
        <vt:i4>5</vt:i4>
      </vt:variant>
      <vt:variant>
        <vt:lpwstr>http://www.svenskamoten.se/</vt:lpwstr>
      </vt:variant>
      <vt:variant>
        <vt:lpwstr/>
      </vt:variant>
      <vt:variant>
        <vt:i4>5505142</vt:i4>
      </vt:variant>
      <vt:variant>
        <vt:i4>6</vt:i4>
      </vt:variant>
      <vt:variant>
        <vt:i4>0</vt:i4>
      </vt:variant>
      <vt:variant>
        <vt:i4>5</vt:i4>
      </vt:variant>
      <vt:variant>
        <vt:lpwstr>http://www.mynewsdesk.com/se/pressroom/svenska_moten</vt:lpwstr>
      </vt:variant>
      <vt:variant>
        <vt:lpwstr/>
      </vt:variant>
      <vt:variant>
        <vt:i4>5570600</vt:i4>
      </vt:variant>
      <vt:variant>
        <vt:i4>3</vt:i4>
      </vt:variant>
      <vt:variant>
        <vt:i4>0</vt:i4>
      </vt:variant>
      <vt:variant>
        <vt:i4>5</vt:i4>
      </vt:variant>
      <vt:variant>
        <vt:lpwstr>mailto:christian.giertta@svenskamoten.se</vt:lpwstr>
      </vt:variant>
      <vt:variant>
        <vt:lpwstr/>
      </vt:variant>
      <vt:variant>
        <vt:i4>3145818</vt:i4>
      </vt:variant>
      <vt:variant>
        <vt:i4>0</vt:i4>
      </vt:variant>
      <vt:variant>
        <vt:i4>0</vt:i4>
      </vt:variant>
      <vt:variant>
        <vt:i4>5</vt:i4>
      </vt:variant>
      <vt:variant>
        <vt:lpwstr>mailto:johan.fagerblad@svenskamoten.se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 Svenska Möten</dc:title>
  <dc:creator>Johan Fägerblad</dc:creator>
  <cp:lastModifiedBy>Lena Andersson</cp:lastModifiedBy>
  <cp:revision>2</cp:revision>
  <cp:lastPrinted>2013-01-15T10:06:00Z</cp:lastPrinted>
  <dcterms:created xsi:type="dcterms:W3CDTF">2013-01-15T10:19:00Z</dcterms:created>
  <dcterms:modified xsi:type="dcterms:W3CDTF">2013-01-15T10:19:00Z</dcterms:modified>
</cp:coreProperties>
</file>