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7E36" w14:textId="77777777" w:rsidR="00D41791" w:rsidRDefault="00D41791">
      <w:pPr>
        <w:rPr>
          <w:b/>
          <w:sz w:val="40"/>
          <w:szCs w:val="40"/>
        </w:rPr>
      </w:pPr>
    </w:p>
    <w:p w14:paraId="18BDDEB9" w14:textId="77777777" w:rsidR="00D41791" w:rsidRDefault="001766AB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790D5495" wp14:editId="0F72E05A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6117C" w14:textId="45F5624D" w:rsidR="00D41791" w:rsidRDefault="001766AB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Pressrelease från Klingel 2020-</w:t>
      </w:r>
      <w:r w:rsidR="00194B2C">
        <w:rPr>
          <w:rFonts w:ascii="Helvetica Neue" w:eastAsia="Helvetica Neue" w:hAnsi="Helvetica Neue" w:cs="Helvetica Neue"/>
          <w:sz w:val="18"/>
          <w:szCs w:val="18"/>
        </w:rPr>
        <w:t>0</w:t>
      </w:r>
      <w:r w:rsidR="00601D8D">
        <w:rPr>
          <w:rFonts w:ascii="Helvetica Neue" w:eastAsia="Helvetica Neue" w:hAnsi="Helvetica Neue" w:cs="Helvetica Neue"/>
          <w:sz w:val="18"/>
          <w:szCs w:val="18"/>
        </w:rPr>
        <w:t>8</w:t>
      </w:r>
      <w:r>
        <w:rPr>
          <w:rFonts w:ascii="Helvetica Neue" w:eastAsia="Helvetica Neue" w:hAnsi="Helvetica Neue" w:cs="Helvetica Neue"/>
          <w:sz w:val="18"/>
          <w:szCs w:val="18"/>
        </w:rPr>
        <w:t>-</w:t>
      </w:r>
      <w:r w:rsidR="00601D8D">
        <w:rPr>
          <w:rFonts w:ascii="Helvetica Neue" w:eastAsia="Helvetica Neue" w:hAnsi="Helvetica Neue" w:cs="Helvetica Neue"/>
          <w:sz w:val="18"/>
          <w:szCs w:val="18"/>
        </w:rPr>
        <w:t>13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     </w:t>
      </w:r>
    </w:p>
    <w:p w14:paraId="34A99751" w14:textId="77777777" w:rsidR="00D41791" w:rsidRDefault="00D4179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691ECD06" w14:textId="77777777" w:rsidR="00D41791" w:rsidRDefault="00D41791">
      <w:pPr>
        <w:rPr>
          <w:rFonts w:ascii="Helvetica Neue" w:eastAsia="Helvetica Neue" w:hAnsi="Helvetica Neue" w:cs="Helvetica Neue"/>
          <w:sz w:val="36"/>
          <w:szCs w:val="36"/>
        </w:rPr>
      </w:pPr>
    </w:p>
    <w:p w14:paraId="5DAC4DC6" w14:textId="4C15FF95" w:rsidR="00D41791" w:rsidRPr="00640ECE" w:rsidRDefault="009F3BE3" w:rsidP="00640ECE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000000"/>
          <w:sz w:val="34"/>
          <w:szCs w:val="34"/>
        </w:rPr>
        <w:t xml:space="preserve">Skor och </w:t>
      </w:r>
      <w:r w:rsidR="004927F6">
        <w:rPr>
          <w:rFonts w:ascii="Arial" w:hAnsi="Arial" w:cs="Arial"/>
          <w:b/>
          <w:color w:val="000000"/>
          <w:sz w:val="34"/>
          <w:szCs w:val="34"/>
        </w:rPr>
        <w:t>accessoarer</w:t>
      </w:r>
      <w:r>
        <w:rPr>
          <w:rFonts w:ascii="Arial" w:hAnsi="Arial" w:cs="Arial"/>
          <w:b/>
          <w:color w:val="000000"/>
          <w:sz w:val="34"/>
          <w:szCs w:val="34"/>
        </w:rPr>
        <w:t xml:space="preserve"> som väcker modehösten till liv </w:t>
      </w:r>
      <w:r w:rsidR="00722634" w:rsidRPr="00640ECE">
        <w:rPr>
          <w:rFonts w:ascii="Arial" w:hAnsi="Arial" w:cs="Arial"/>
          <w:b/>
          <w:color w:val="000000"/>
          <w:sz w:val="34"/>
          <w:szCs w:val="34"/>
        </w:rPr>
        <w:br/>
      </w:r>
    </w:p>
    <w:p w14:paraId="363082AA" w14:textId="1C6B09DC" w:rsidR="00D41791" w:rsidRPr="00722634" w:rsidRDefault="00415F69">
      <w:pPr>
        <w:rPr>
          <w:rFonts w:ascii="Arial" w:eastAsia="Arial" w:hAnsi="Arial" w:cs="Arial"/>
        </w:rPr>
      </w:pPr>
      <w:r w:rsidRPr="00415F69">
        <w:rPr>
          <w:rFonts w:ascii="Arial" w:hAnsi="Arial" w:cs="Arial"/>
          <w:i/>
        </w:rPr>
        <w:t>Höstens skor och accessoarer är äntligen här</w:t>
      </w:r>
      <w:r w:rsidR="00536CE0">
        <w:rPr>
          <w:rFonts w:ascii="Arial" w:hAnsi="Arial" w:cs="Arial"/>
          <w:i/>
        </w:rPr>
        <w:t>!</w:t>
      </w:r>
      <w:r w:rsidRPr="00415F69">
        <w:rPr>
          <w:rFonts w:ascii="Arial" w:hAnsi="Arial" w:cs="Arial"/>
          <w:i/>
        </w:rPr>
        <w:t xml:space="preserve"> </w:t>
      </w:r>
      <w:r w:rsidR="00536CE0">
        <w:rPr>
          <w:rFonts w:ascii="Arial" w:hAnsi="Arial" w:cs="Arial"/>
          <w:i/>
        </w:rPr>
        <w:t>D</w:t>
      </w:r>
      <w:r w:rsidRPr="00415F69">
        <w:rPr>
          <w:rFonts w:ascii="Arial" w:hAnsi="Arial" w:cs="Arial"/>
          <w:i/>
        </w:rPr>
        <w:t>et blir minst sagt en detaljrik höst i år</w:t>
      </w:r>
      <w:r w:rsidR="00536CE0">
        <w:rPr>
          <w:rFonts w:ascii="Arial" w:hAnsi="Arial" w:cs="Arial"/>
          <w:i/>
        </w:rPr>
        <w:t xml:space="preserve"> </w:t>
      </w:r>
      <w:r w:rsidR="00BA09D7">
        <w:rPr>
          <w:rFonts w:ascii="Arial" w:hAnsi="Arial" w:cs="Arial"/>
          <w:i/>
        </w:rPr>
        <w:t>och K</w:t>
      </w:r>
      <w:r w:rsidRPr="00415F69">
        <w:rPr>
          <w:rFonts w:ascii="Arial" w:hAnsi="Arial" w:cs="Arial"/>
          <w:i/>
        </w:rPr>
        <w:t xml:space="preserve">lingel gör det enkelt att utgå från basgarderoben </w:t>
      </w:r>
      <w:r w:rsidR="00BA09D7">
        <w:rPr>
          <w:rFonts w:ascii="Arial" w:hAnsi="Arial" w:cs="Arial"/>
          <w:i/>
        </w:rPr>
        <w:t xml:space="preserve">i höst. Med hjälp av </w:t>
      </w:r>
      <w:proofErr w:type="spellStart"/>
      <w:r w:rsidR="00BA09D7">
        <w:rPr>
          <w:rFonts w:ascii="Arial" w:hAnsi="Arial" w:cs="Arial"/>
          <w:i/>
        </w:rPr>
        <w:t>Klingels</w:t>
      </w:r>
      <w:proofErr w:type="spellEnd"/>
      <w:r w:rsidR="00BA09D7">
        <w:rPr>
          <w:rFonts w:ascii="Arial" w:hAnsi="Arial" w:cs="Arial"/>
          <w:i/>
        </w:rPr>
        <w:t xml:space="preserve"> stilfulla skor och accessoarnyheter </w:t>
      </w:r>
      <w:r w:rsidR="00536CE0">
        <w:rPr>
          <w:rFonts w:ascii="Arial" w:hAnsi="Arial" w:cs="Arial"/>
          <w:i/>
        </w:rPr>
        <w:t xml:space="preserve">är det </w:t>
      </w:r>
      <w:r w:rsidR="00FF3BF1">
        <w:rPr>
          <w:rFonts w:ascii="Arial" w:hAnsi="Arial" w:cs="Arial"/>
          <w:i/>
        </w:rPr>
        <w:t>enkelt</w:t>
      </w:r>
      <w:r w:rsidR="00BA09D7">
        <w:rPr>
          <w:rFonts w:ascii="Arial" w:hAnsi="Arial" w:cs="Arial"/>
          <w:i/>
        </w:rPr>
        <w:t xml:space="preserve"> att förvandla en enformig </w:t>
      </w:r>
      <w:proofErr w:type="spellStart"/>
      <w:r w:rsidR="00BA09D7">
        <w:rPr>
          <w:rFonts w:ascii="Arial" w:hAnsi="Arial" w:cs="Arial"/>
          <w:i/>
        </w:rPr>
        <w:t>basic</w:t>
      </w:r>
      <w:proofErr w:type="spellEnd"/>
      <w:r w:rsidR="00BA09D7">
        <w:rPr>
          <w:rFonts w:ascii="Arial" w:hAnsi="Arial" w:cs="Arial"/>
          <w:i/>
        </w:rPr>
        <w:t>-look till en kaxig, målande look</w:t>
      </w:r>
      <w:r w:rsidR="00B614A6">
        <w:rPr>
          <w:rFonts w:ascii="Arial" w:hAnsi="Arial" w:cs="Arial"/>
          <w:i/>
        </w:rPr>
        <w:t xml:space="preserve"> </w:t>
      </w:r>
      <w:r w:rsidR="00536CE0">
        <w:rPr>
          <w:rFonts w:ascii="Arial" w:hAnsi="Arial" w:cs="Arial"/>
          <w:i/>
        </w:rPr>
        <w:t>– något</w:t>
      </w:r>
      <w:r w:rsidR="00B614A6">
        <w:rPr>
          <w:rFonts w:ascii="Arial" w:hAnsi="Arial" w:cs="Arial"/>
          <w:i/>
        </w:rPr>
        <w:t xml:space="preserve"> som om</w:t>
      </w:r>
      <w:bookmarkStart w:id="0" w:name="_GoBack"/>
      <w:bookmarkEnd w:id="0"/>
      <w:r w:rsidR="00B614A6">
        <w:rPr>
          <w:rFonts w:ascii="Arial" w:hAnsi="Arial" w:cs="Arial"/>
          <w:i/>
        </w:rPr>
        <w:t>edelbart höjer modegraden.</w:t>
      </w:r>
      <w:r w:rsidR="00BA09D7">
        <w:rPr>
          <w:rFonts w:ascii="Arial" w:hAnsi="Arial" w:cs="Arial"/>
          <w:i/>
        </w:rPr>
        <w:br/>
      </w:r>
      <w:r w:rsidR="00722634">
        <w:rPr>
          <w:rFonts w:ascii="Arial" w:hAnsi="Arial" w:cs="Arial"/>
          <w:color w:val="000000"/>
        </w:rPr>
        <w:br/>
      </w:r>
      <w:r w:rsidRPr="00415F69">
        <w:rPr>
          <w:rFonts w:ascii="Arial" w:hAnsi="Arial" w:cs="Arial"/>
          <w:b/>
          <w:color w:val="000000"/>
        </w:rPr>
        <w:t xml:space="preserve">En kaxig höst  </w:t>
      </w:r>
      <w:r w:rsidR="00722634" w:rsidRPr="00722634">
        <w:rPr>
          <w:rFonts w:ascii="Arial" w:hAnsi="Arial" w:cs="Arial"/>
          <w:color w:val="000000"/>
        </w:rPr>
        <w:br/>
      </w:r>
      <w:r w:rsidRPr="00415F69">
        <w:rPr>
          <w:rFonts w:ascii="Arial" w:hAnsi="Arial" w:cs="Arial"/>
          <w:color w:val="000000"/>
        </w:rPr>
        <w:t xml:space="preserve">Klingel </w:t>
      </w:r>
      <w:r w:rsidR="00FF3BF1">
        <w:rPr>
          <w:rFonts w:ascii="Arial" w:hAnsi="Arial" w:cs="Arial"/>
          <w:color w:val="000000"/>
        </w:rPr>
        <w:t xml:space="preserve">tar ett steg bort från det sockersöta, blomstrande och istället </w:t>
      </w:r>
      <w:r w:rsidRPr="00415F69">
        <w:rPr>
          <w:rFonts w:ascii="Arial" w:hAnsi="Arial" w:cs="Arial"/>
          <w:color w:val="000000"/>
        </w:rPr>
        <w:t xml:space="preserve">dyker </w:t>
      </w:r>
      <w:r w:rsidR="00FF3BF1">
        <w:rPr>
          <w:rFonts w:ascii="Arial" w:hAnsi="Arial" w:cs="Arial"/>
          <w:color w:val="000000"/>
        </w:rPr>
        <w:t>vi</w:t>
      </w:r>
      <w:r w:rsidRPr="00415F69">
        <w:rPr>
          <w:rFonts w:ascii="Arial" w:hAnsi="Arial" w:cs="Arial"/>
          <w:color w:val="000000"/>
        </w:rPr>
        <w:t xml:space="preserve"> in i en kollektion fylld av</w:t>
      </w:r>
      <w:r w:rsidR="00B614A6">
        <w:rPr>
          <w:rFonts w:ascii="Arial" w:hAnsi="Arial" w:cs="Arial"/>
          <w:color w:val="000000"/>
        </w:rPr>
        <w:t xml:space="preserve"> </w:t>
      </w:r>
      <w:r w:rsidR="00B614A6" w:rsidRPr="00B614A6">
        <w:rPr>
          <w:rFonts w:ascii="Arial" w:hAnsi="Arial" w:cs="Arial"/>
          <w:color w:val="000000"/>
        </w:rPr>
        <w:t>klatschig</w:t>
      </w:r>
      <w:r w:rsidR="00B614A6">
        <w:rPr>
          <w:rFonts w:ascii="Arial" w:hAnsi="Arial" w:cs="Arial"/>
          <w:color w:val="000000"/>
        </w:rPr>
        <w:t>a, läckra</w:t>
      </w:r>
      <w:r w:rsidRPr="00415F69">
        <w:rPr>
          <w:rFonts w:ascii="Arial" w:hAnsi="Arial" w:cs="Arial"/>
          <w:color w:val="000000"/>
        </w:rPr>
        <w:t xml:space="preserve"> skor och accessoarer</w:t>
      </w:r>
      <w:r w:rsidR="00B614A6">
        <w:rPr>
          <w:rFonts w:ascii="Arial" w:hAnsi="Arial" w:cs="Arial"/>
          <w:color w:val="000000"/>
        </w:rPr>
        <w:t xml:space="preserve"> som sätter stilen</w:t>
      </w:r>
      <w:r w:rsidRPr="00415F69">
        <w:rPr>
          <w:rFonts w:ascii="Arial" w:hAnsi="Arial" w:cs="Arial"/>
          <w:color w:val="000000"/>
        </w:rPr>
        <w:t>. Vi möts av skor och väskor p</w:t>
      </w:r>
      <w:r w:rsidR="00B614A6">
        <w:rPr>
          <w:rFonts w:ascii="Arial" w:hAnsi="Arial" w:cs="Arial"/>
          <w:color w:val="000000"/>
        </w:rPr>
        <w:t>rintade</w:t>
      </w:r>
      <w:r w:rsidRPr="00415F69">
        <w:rPr>
          <w:rFonts w:ascii="Arial" w:hAnsi="Arial" w:cs="Arial"/>
          <w:color w:val="000000"/>
        </w:rPr>
        <w:t xml:space="preserve"> </w:t>
      </w:r>
      <w:r w:rsidR="00B614A6">
        <w:rPr>
          <w:rFonts w:ascii="Arial" w:hAnsi="Arial" w:cs="Arial"/>
          <w:color w:val="000000"/>
        </w:rPr>
        <w:t>med</w:t>
      </w:r>
      <w:r w:rsidRPr="00415F69">
        <w:rPr>
          <w:rFonts w:ascii="Arial" w:hAnsi="Arial" w:cs="Arial"/>
          <w:color w:val="000000"/>
        </w:rPr>
        <w:t xml:space="preserve"> leopard</w:t>
      </w:r>
      <w:r w:rsidR="00536CE0">
        <w:rPr>
          <w:rFonts w:ascii="Arial" w:hAnsi="Arial" w:cs="Arial"/>
          <w:color w:val="000000"/>
        </w:rPr>
        <w:t>-</w:t>
      </w:r>
      <w:r w:rsidRPr="00415F69">
        <w:rPr>
          <w:rFonts w:ascii="Arial" w:hAnsi="Arial" w:cs="Arial"/>
          <w:color w:val="000000"/>
        </w:rPr>
        <w:t xml:space="preserve"> och </w:t>
      </w:r>
      <w:proofErr w:type="spellStart"/>
      <w:r w:rsidRPr="00415F69">
        <w:rPr>
          <w:rFonts w:ascii="Arial" w:hAnsi="Arial" w:cs="Arial"/>
          <w:color w:val="000000"/>
        </w:rPr>
        <w:t>krokomönster</w:t>
      </w:r>
      <w:proofErr w:type="spellEnd"/>
      <w:r w:rsidRPr="00415F69">
        <w:rPr>
          <w:rFonts w:ascii="Arial" w:hAnsi="Arial" w:cs="Arial"/>
          <w:color w:val="000000"/>
        </w:rPr>
        <w:t xml:space="preserve"> som ger vilken look som helst en kaxig touch. </w:t>
      </w:r>
      <w:r w:rsidR="00337944">
        <w:rPr>
          <w:rFonts w:ascii="Arial" w:hAnsi="Arial" w:cs="Arial"/>
          <w:color w:val="000000"/>
        </w:rPr>
        <w:t>Addera krokomönstrade boots tillsammans med en matchande väska och</w:t>
      </w:r>
      <w:r w:rsidR="00FF3BF1">
        <w:rPr>
          <w:rFonts w:ascii="Arial" w:hAnsi="Arial" w:cs="Arial"/>
          <w:color w:val="000000"/>
        </w:rPr>
        <w:t xml:space="preserve"> </w:t>
      </w:r>
      <w:r w:rsidR="00606373">
        <w:rPr>
          <w:rFonts w:ascii="Arial" w:hAnsi="Arial" w:cs="Arial"/>
          <w:color w:val="000000"/>
        </w:rPr>
        <w:t>var frontfigur i modehösten.</w:t>
      </w:r>
      <w:r w:rsidR="00337944">
        <w:rPr>
          <w:rFonts w:ascii="Arial" w:hAnsi="Arial" w:cs="Arial"/>
          <w:color w:val="000000"/>
        </w:rPr>
        <w:t xml:space="preserve"> </w:t>
      </w:r>
      <w:r w:rsidR="00606373">
        <w:rPr>
          <w:rFonts w:ascii="Arial" w:hAnsi="Arial" w:cs="Arial"/>
          <w:color w:val="000000"/>
        </w:rPr>
        <w:br/>
      </w:r>
      <w:r w:rsidR="00722634">
        <w:rPr>
          <w:rFonts w:ascii="MS Gothic" w:eastAsia="MS Gothic" w:hAnsi="MS Gothic" w:cs="MS Gothic"/>
          <w:color w:val="000000"/>
        </w:rPr>
        <w:br/>
      </w:r>
      <w:r w:rsidRPr="00415F69">
        <w:rPr>
          <w:rFonts w:ascii="Arial" w:hAnsi="Arial" w:cs="Arial"/>
          <w:b/>
          <w:color w:val="000000"/>
        </w:rPr>
        <w:t xml:space="preserve">Målande accessoarer </w:t>
      </w:r>
      <w:r>
        <w:rPr>
          <w:rFonts w:ascii="Arial" w:hAnsi="Arial" w:cs="Arial"/>
          <w:b/>
          <w:color w:val="000000"/>
        </w:rPr>
        <w:t>som livar upp vardagen</w:t>
      </w:r>
      <w:r w:rsidR="00722634" w:rsidRPr="00722634">
        <w:rPr>
          <w:rFonts w:ascii="Arial" w:hAnsi="Arial" w:cs="Arial"/>
          <w:color w:val="000000"/>
        </w:rPr>
        <w:br/>
      </w:r>
      <w:r w:rsidR="002C480E">
        <w:rPr>
          <w:rFonts w:ascii="Arial" w:hAnsi="Arial" w:cs="Arial"/>
          <w:color w:val="000000"/>
        </w:rPr>
        <w:t>Höstens kollektion 2020 är fullspäckad av färgsprakande modenyheter i maffiga färger som lyser upp i höstmörkret</w:t>
      </w:r>
      <w:r w:rsidRPr="00415F69">
        <w:rPr>
          <w:rFonts w:ascii="Arial" w:hAnsi="Arial" w:cs="Arial"/>
          <w:color w:val="000000"/>
        </w:rPr>
        <w:t xml:space="preserve">. Det bjuds på </w:t>
      </w:r>
      <w:r w:rsidR="002C480E">
        <w:rPr>
          <w:rFonts w:ascii="Arial" w:hAnsi="Arial" w:cs="Arial"/>
          <w:color w:val="000000"/>
        </w:rPr>
        <w:t>väskor, sjalar och smycken</w:t>
      </w:r>
      <w:r w:rsidRPr="00415F69">
        <w:rPr>
          <w:rFonts w:ascii="Arial" w:hAnsi="Arial" w:cs="Arial"/>
          <w:color w:val="000000"/>
        </w:rPr>
        <w:t xml:space="preserve"> i många häftiga färgkombinationer </w:t>
      </w:r>
      <w:r w:rsidR="002C480E">
        <w:rPr>
          <w:rFonts w:ascii="Arial" w:hAnsi="Arial" w:cs="Arial"/>
          <w:color w:val="000000"/>
        </w:rPr>
        <w:t xml:space="preserve">i djupa kontraster. </w:t>
      </w:r>
      <w:r w:rsidR="00B27FFB">
        <w:rPr>
          <w:rFonts w:ascii="Arial" w:hAnsi="Arial" w:cs="Arial"/>
          <w:color w:val="000000"/>
        </w:rPr>
        <w:t xml:space="preserve">Olika nyanser av rött leder kollektionen och det är definitivt höstens absoluta trendfärg. </w:t>
      </w:r>
      <w:r w:rsidRPr="00415F69">
        <w:rPr>
          <w:rFonts w:ascii="Arial" w:hAnsi="Arial" w:cs="Arial"/>
          <w:color w:val="000000"/>
        </w:rPr>
        <w:t xml:space="preserve">Kombinera med ovanstående </w:t>
      </w:r>
      <w:r w:rsidR="00B27FFB">
        <w:rPr>
          <w:rFonts w:ascii="Arial" w:hAnsi="Arial" w:cs="Arial"/>
          <w:color w:val="000000"/>
        </w:rPr>
        <w:t>mönster</w:t>
      </w:r>
      <w:r w:rsidRPr="00415F69">
        <w:rPr>
          <w:rFonts w:ascii="Arial" w:hAnsi="Arial" w:cs="Arial"/>
          <w:color w:val="000000"/>
        </w:rPr>
        <w:t xml:space="preserve">trend och vi får det bästa av två världar – en </w:t>
      </w:r>
      <w:r w:rsidR="00601D8D">
        <w:rPr>
          <w:rFonts w:ascii="Arial" w:hAnsi="Arial" w:cs="Arial"/>
          <w:color w:val="000000"/>
        </w:rPr>
        <w:t xml:space="preserve">läcker </w:t>
      </w:r>
      <w:r w:rsidRPr="00415F69">
        <w:rPr>
          <w:rFonts w:ascii="Arial" w:hAnsi="Arial" w:cs="Arial"/>
          <w:color w:val="000000"/>
        </w:rPr>
        <w:t>röd krokomönstrad väska.</w:t>
      </w:r>
      <w:r w:rsidR="00722634">
        <w:rPr>
          <w:rFonts w:ascii="Helvetica" w:hAnsi="Helvetica" w:cs="Helvetica"/>
          <w:color w:val="000000"/>
        </w:rPr>
        <w:br/>
      </w:r>
      <w:r w:rsidR="00722634" w:rsidRPr="00722634">
        <w:rPr>
          <w:rFonts w:ascii="Helvetica" w:hAnsi="Helvetica" w:cs="Helvetica"/>
          <w:b/>
          <w:color w:val="000000"/>
        </w:rPr>
        <w:br/>
      </w:r>
      <w:r w:rsidR="00601D8D">
        <w:rPr>
          <w:rFonts w:ascii="Arial" w:hAnsi="Arial" w:cs="Arial"/>
          <w:b/>
          <w:color w:val="000000"/>
        </w:rPr>
        <w:t>Moderna</w:t>
      </w:r>
      <w:r>
        <w:rPr>
          <w:rFonts w:ascii="Arial" w:hAnsi="Arial" w:cs="Arial"/>
          <w:b/>
          <w:color w:val="000000"/>
        </w:rPr>
        <w:t>,</w:t>
      </w:r>
      <w:r w:rsidRPr="00415F69">
        <w:rPr>
          <w:rFonts w:ascii="Arial" w:hAnsi="Arial" w:cs="Arial"/>
          <w:b/>
          <w:color w:val="000000"/>
        </w:rPr>
        <w:t xml:space="preserve"> eleganta klassiker   </w:t>
      </w:r>
      <w:r w:rsidR="00722634">
        <w:rPr>
          <w:rFonts w:ascii="Helvetica" w:hAnsi="Helvetica" w:cs="Helvetica"/>
          <w:color w:val="000000"/>
        </w:rPr>
        <w:br/>
      </w:r>
      <w:r w:rsidR="004927F6">
        <w:rPr>
          <w:rFonts w:ascii="Arial" w:hAnsi="Arial" w:cs="Arial"/>
          <w:color w:val="000000"/>
        </w:rPr>
        <w:t>Även lite</w:t>
      </w:r>
      <w:r w:rsidRPr="00415F69">
        <w:rPr>
          <w:rFonts w:ascii="Arial" w:hAnsi="Arial" w:cs="Arial"/>
          <w:color w:val="000000"/>
        </w:rPr>
        <w:t xml:space="preserve"> mer blygsamma men detaljrika klassiker </w:t>
      </w:r>
      <w:r w:rsidR="00B27FFB">
        <w:rPr>
          <w:rFonts w:ascii="Arial" w:hAnsi="Arial" w:cs="Arial"/>
          <w:color w:val="000000"/>
        </w:rPr>
        <w:t>uppenbarar sig</w:t>
      </w:r>
      <w:r w:rsidRPr="00415F69">
        <w:rPr>
          <w:rFonts w:ascii="Arial" w:hAnsi="Arial" w:cs="Arial"/>
          <w:color w:val="000000"/>
        </w:rPr>
        <w:t xml:space="preserve"> och medför en elegant</w:t>
      </w:r>
      <w:r w:rsidR="00B27FFB">
        <w:rPr>
          <w:rFonts w:ascii="Arial" w:hAnsi="Arial" w:cs="Arial"/>
          <w:color w:val="000000"/>
        </w:rPr>
        <w:t>, chic</w:t>
      </w:r>
      <w:r w:rsidRPr="00415F69">
        <w:rPr>
          <w:rFonts w:ascii="Arial" w:hAnsi="Arial" w:cs="Arial"/>
          <w:color w:val="000000"/>
        </w:rPr>
        <w:t xml:space="preserve"> känsla in i kollektionen. Konjaksfärgade </w:t>
      </w:r>
      <w:r w:rsidR="00B27FFB">
        <w:rPr>
          <w:rFonts w:ascii="Arial" w:hAnsi="Arial" w:cs="Arial"/>
          <w:color w:val="000000"/>
        </w:rPr>
        <w:t xml:space="preserve">stövletter och </w:t>
      </w:r>
      <w:proofErr w:type="spellStart"/>
      <w:r w:rsidR="00B27FFB">
        <w:rPr>
          <w:rFonts w:ascii="Arial" w:hAnsi="Arial" w:cs="Arial"/>
          <w:color w:val="000000"/>
        </w:rPr>
        <w:t>sneakers</w:t>
      </w:r>
      <w:proofErr w:type="spellEnd"/>
      <w:r w:rsidRPr="00415F69">
        <w:rPr>
          <w:rFonts w:ascii="Arial" w:hAnsi="Arial" w:cs="Arial"/>
          <w:color w:val="000000"/>
        </w:rPr>
        <w:t xml:space="preserve"> blir höstens säkraste kort</w:t>
      </w:r>
      <w:r w:rsidR="00B27FFB">
        <w:rPr>
          <w:rFonts w:ascii="Arial" w:hAnsi="Arial" w:cs="Arial"/>
          <w:color w:val="000000"/>
        </w:rPr>
        <w:t xml:space="preserve"> och för den som gillar det </w:t>
      </w:r>
      <w:r w:rsidR="00B27FFB" w:rsidRPr="00BD2039">
        <w:rPr>
          <w:rFonts w:ascii="Arial" w:hAnsi="Arial" w:cs="Arial"/>
          <w:color w:val="000000"/>
        </w:rPr>
        <w:t>klassiska</w:t>
      </w:r>
      <w:r w:rsidR="00B27FFB">
        <w:rPr>
          <w:rFonts w:ascii="Arial" w:hAnsi="Arial" w:cs="Arial"/>
          <w:color w:val="000000"/>
        </w:rPr>
        <w:t xml:space="preserve"> glench</w:t>
      </w:r>
      <w:r w:rsidR="004927F6">
        <w:rPr>
          <w:rFonts w:ascii="Arial" w:hAnsi="Arial" w:cs="Arial"/>
          <w:color w:val="000000"/>
        </w:rPr>
        <w:t>eck</w:t>
      </w:r>
      <w:r w:rsidR="00B27FFB">
        <w:rPr>
          <w:rFonts w:ascii="Arial" w:hAnsi="Arial" w:cs="Arial"/>
          <w:color w:val="000000"/>
        </w:rPr>
        <w:t xml:space="preserve">rutiga modet kan vi med glädje berätta att det </w:t>
      </w:r>
      <w:r w:rsidR="00606373" w:rsidRPr="00BD2039">
        <w:rPr>
          <w:rFonts w:ascii="Arial" w:hAnsi="Arial" w:cs="Arial"/>
          <w:color w:val="000000"/>
        </w:rPr>
        <w:t>tidlösa</w:t>
      </w:r>
      <w:r w:rsidR="00B27FFB" w:rsidRPr="00BD2039">
        <w:rPr>
          <w:rFonts w:ascii="Arial" w:hAnsi="Arial" w:cs="Arial"/>
          <w:color w:val="000000"/>
        </w:rPr>
        <w:t xml:space="preserve"> </w:t>
      </w:r>
      <w:r w:rsidR="004927F6">
        <w:rPr>
          <w:rFonts w:ascii="Arial" w:hAnsi="Arial" w:cs="Arial"/>
          <w:color w:val="000000"/>
        </w:rPr>
        <w:t>mönstret</w:t>
      </w:r>
      <w:r w:rsidR="00B27FFB">
        <w:rPr>
          <w:rFonts w:ascii="Arial" w:hAnsi="Arial" w:cs="Arial"/>
          <w:color w:val="000000"/>
        </w:rPr>
        <w:t xml:space="preserve"> pryder många av </w:t>
      </w:r>
      <w:proofErr w:type="spellStart"/>
      <w:r w:rsidR="00B27FFB">
        <w:rPr>
          <w:rFonts w:ascii="Arial" w:hAnsi="Arial" w:cs="Arial"/>
          <w:color w:val="000000"/>
        </w:rPr>
        <w:t>Klingels</w:t>
      </w:r>
      <w:proofErr w:type="spellEnd"/>
      <w:r w:rsidR="00B27FFB">
        <w:rPr>
          <w:rFonts w:ascii="Arial" w:hAnsi="Arial" w:cs="Arial"/>
          <w:color w:val="000000"/>
        </w:rPr>
        <w:t xml:space="preserve"> skor och accessoarer i höst.</w:t>
      </w:r>
    </w:p>
    <w:p w14:paraId="7E119683" w14:textId="1A41CB7C" w:rsidR="00D41791" w:rsidRPr="00722634" w:rsidRDefault="007226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415F69" w:rsidRPr="00415F69">
        <w:rPr>
          <w:rFonts w:ascii="Arial" w:hAnsi="Arial" w:cs="Arial"/>
          <w:b/>
          <w:color w:val="000000"/>
        </w:rPr>
        <w:t>Strass och glitter får hösten att skina</w:t>
      </w:r>
      <w:r w:rsidRPr="00722634">
        <w:rPr>
          <w:rFonts w:ascii="Arial" w:hAnsi="Arial" w:cs="Arial"/>
          <w:color w:val="000000"/>
        </w:rPr>
        <w:br/>
      </w:r>
      <w:r w:rsidR="00415F69" w:rsidRPr="00415F69">
        <w:rPr>
          <w:rFonts w:ascii="Arial" w:hAnsi="Arial" w:cs="Arial"/>
          <w:color w:val="000000"/>
        </w:rPr>
        <w:t>Strass, glitter och nitar</w:t>
      </w:r>
      <w:r w:rsidR="004927F6">
        <w:rPr>
          <w:rFonts w:ascii="Arial" w:hAnsi="Arial" w:cs="Arial"/>
          <w:color w:val="000000"/>
        </w:rPr>
        <w:t xml:space="preserve"> </w:t>
      </w:r>
      <w:r w:rsidR="00415F69" w:rsidRPr="00415F69">
        <w:rPr>
          <w:rFonts w:ascii="Arial" w:hAnsi="Arial" w:cs="Arial"/>
          <w:color w:val="000000"/>
        </w:rPr>
        <w:t xml:space="preserve">smyckar </w:t>
      </w:r>
      <w:r w:rsidR="004927F6">
        <w:rPr>
          <w:rFonts w:ascii="Arial" w:hAnsi="Arial" w:cs="Arial"/>
          <w:color w:val="000000"/>
        </w:rPr>
        <w:t>många av höstens skor och accessoarer.</w:t>
      </w:r>
      <w:r w:rsidR="00601D8D">
        <w:rPr>
          <w:rFonts w:ascii="Arial" w:hAnsi="Arial" w:cs="Arial"/>
          <w:color w:val="000000"/>
        </w:rPr>
        <w:t xml:space="preserve"> Klingel har inte sparat på glammet och</w:t>
      </w:r>
      <w:r w:rsidR="004927F6">
        <w:rPr>
          <w:rFonts w:ascii="Arial" w:hAnsi="Arial" w:cs="Arial"/>
          <w:color w:val="000000"/>
        </w:rPr>
        <w:t xml:space="preserve"> </w:t>
      </w:r>
      <w:r w:rsidR="00601D8D">
        <w:rPr>
          <w:rFonts w:ascii="Arial" w:hAnsi="Arial" w:cs="Arial"/>
          <w:color w:val="000000"/>
        </w:rPr>
        <w:t>e</w:t>
      </w:r>
      <w:r w:rsidR="004927F6">
        <w:rPr>
          <w:rFonts w:ascii="Arial" w:hAnsi="Arial" w:cs="Arial"/>
          <w:color w:val="000000"/>
        </w:rPr>
        <w:t>n sak är säker – hösten blir allt annat än trist!</w:t>
      </w:r>
      <w:r w:rsidR="00415F69" w:rsidRPr="00415F69">
        <w:rPr>
          <w:rFonts w:ascii="Arial" w:hAnsi="Arial" w:cs="Arial"/>
          <w:color w:val="000000"/>
        </w:rPr>
        <w:t xml:space="preserve"> </w:t>
      </w:r>
    </w:p>
    <w:p w14:paraId="03C808DE" w14:textId="77777777" w:rsidR="00D41791" w:rsidRDefault="00D41791">
      <w:pPr>
        <w:pBdr>
          <w:bottom w:val="single" w:sz="12" w:space="1" w:color="000000"/>
        </w:pBdr>
        <w:rPr>
          <w:rFonts w:ascii="Helvetica Neue" w:eastAsia="Helvetica Neue" w:hAnsi="Helvetica Neue" w:cs="Helvetica Neue"/>
        </w:rPr>
      </w:pPr>
    </w:p>
    <w:p w14:paraId="2C08E811" w14:textId="77777777" w:rsidR="00D41791" w:rsidRDefault="00D41791">
      <w:pPr>
        <w:widowControl w:val="0"/>
        <w:rPr>
          <w:rFonts w:ascii="Helvetica Neue" w:eastAsia="Helvetica Neue" w:hAnsi="Helvetica Neue" w:cs="Helvetica Neue"/>
          <w:i/>
          <w:color w:val="191919"/>
        </w:rPr>
      </w:pPr>
    </w:p>
    <w:p w14:paraId="6CBBAF96" w14:textId="77777777" w:rsidR="00D41791" w:rsidRDefault="001766AB">
      <w:pPr>
        <w:widowControl w:val="0"/>
        <w:rPr>
          <w:rFonts w:ascii="Arial" w:eastAsia="Arial" w:hAnsi="Arial" w:cs="Arial"/>
          <w:i/>
          <w:color w:val="191919"/>
        </w:rPr>
      </w:pPr>
      <w:r>
        <w:rPr>
          <w:rFonts w:ascii="Arial" w:eastAsia="Arial" w:hAnsi="Arial" w:cs="Arial"/>
          <w:i/>
          <w:color w:val="191919"/>
        </w:rPr>
        <w:t xml:space="preserve">Kollektionen finns till försäljning på </w:t>
      </w:r>
      <w:hyperlink r:id="rId6">
        <w:r>
          <w:rPr>
            <w:rFonts w:ascii="Arial" w:eastAsia="Arial" w:hAnsi="Arial" w:cs="Arial"/>
            <w:i/>
            <w:color w:val="0000FF"/>
            <w:u w:val="single"/>
          </w:rPr>
          <w:t>www.klingel.se</w:t>
        </w:r>
      </w:hyperlink>
      <w:r>
        <w:rPr>
          <w:rFonts w:ascii="Arial" w:eastAsia="Arial" w:hAnsi="Arial" w:cs="Arial"/>
          <w:i/>
          <w:color w:val="191919"/>
        </w:rPr>
        <w:t xml:space="preserve"> samt i katalog.</w:t>
      </w:r>
      <w:r>
        <w:rPr>
          <w:rFonts w:ascii="Arial" w:eastAsia="Arial" w:hAnsi="Arial" w:cs="Arial"/>
          <w:i/>
          <w:color w:val="191919"/>
        </w:rPr>
        <w:br/>
      </w:r>
    </w:p>
    <w:p w14:paraId="774BFE68" w14:textId="77777777"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Ladda ner högupplösta bilder: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http://www.mynewsdesk.com/se/klingel/latest_media</w:t>
        </w:r>
      </w:hyperlink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b/>
          <w:color w:val="000000"/>
        </w:rPr>
        <w:t xml:space="preserve">För ytterligare information, bilder och beställning av PR-prover: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>Maja Gustafsson, PR-ansvarig Klingel</w:t>
      </w:r>
      <w:r>
        <w:rPr>
          <w:rFonts w:ascii="Arial" w:eastAsia="Arial" w:hAnsi="Arial" w:cs="Arial"/>
          <w:color w:val="000000"/>
        </w:rPr>
        <w:br/>
        <w:t>Mobil: 0730-27 23 69</w:t>
      </w:r>
      <w:r>
        <w:rPr>
          <w:rFonts w:ascii="Arial" w:eastAsia="Arial" w:hAnsi="Arial" w:cs="Arial"/>
          <w:color w:val="000000"/>
        </w:rPr>
        <w:br/>
      </w:r>
      <w:hyperlink r:id="rId8">
        <w:r>
          <w:rPr>
            <w:rFonts w:ascii="Arial" w:eastAsia="Arial" w:hAnsi="Arial" w:cs="Arial"/>
            <w:color w:val="0000FF"/>
            <w:u w:val="single"/>
          </w:rPr>
          <w:t>maja.gustafsson@klingel.se</w:t>
        </w:r>
      </w:hyperlink>
      <w:r>
        <w:rPr>
          <w:rFonts w:ascii="Arial" w:eastAsia="Arial" w:hAnsi="Arial" w:cs="Arial"/>
          <w:color w:val="000000"/>
        </w:rPr>
        <w:br/>
      </w:r>
    </w:p>
    <w:p w14:paraId="396BD1CB" w14:textId="77777777"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För information om Klingel: </w:t>
      </w:r>
    </w:p>
    <w:p w14:paraId="785C35E1" w14:textId="77777777"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Carina Bergudden, Verksamhetsansvarig Klingel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Nordics</w:t>
      </w:r>
      <w:r>
        <w:rPr>
          <w:rFonts w:ascii="Arial" w:eastAsia="Arial" w:hAnsi="Arial" w:cs="Arial"/>
          <w:color w:val="000000"/>
        </w:rPr>
        <w:br/>
        <w:t>Mobil: 0706-68 60 86</w:t>
      </w:r>
      <w:r>
        <w:rPr>
          <w:rFonts w:ascii="Arial" w:eastAsia="Arial" w:hAnsi="Arial" w:cs="Arial"/>
          <w:color w:val="000000"/>
        </w:rPr>
        <w:br/>
      </w:r>
      <w:hyperlink r:id="rId9">
        <w:r>
          <w:rPr>
            <w:rFonts w:ascii="Arial" w:eastAsia="Arial" w:hAnsi="Arial" w:cs="Arial"/>
            <w:color w:val="0000FF"/>
            <w:u w:val="single"/>
          </w:rPr>
          <w:t>carina.bergudden@klingel.se</w:t>
        </w:r>
      </w:hyperlink>
    </w:p>
    <w:p w14:paraId="048BF07A" w14:textId="77777777" w:rsidR="00D41791" w:rsidRDefault="00D41791">
      <w:pPr>
        <w:rPr>
          <w:rFonts w:ascii="Helvetica Neue" w:eastAsia="Helvetica Neue" w:hAnsi="Helvetica Neue" w:cs="Helvetica Neue"/>
        </w:rPr>
      </w:pPr>
    </w:p>
    <w:p w14:paraId="079535FD" w14:textId="77777777" w:rsidR="00D41791" w:rsidRDefault="00D41791">
      <w:pPr>
        <w:rPr>
          <w:b/>
        </w:rPr>
      </w:pPr>
    </w:p>
    <w:p w14:paraId="0244F132" w14:textId="77777777" w:rsidR="00D41791" w:rsidRDefault="00D41791">
      <w:pPr>
        <w:rPr>
          <w:b/>
        </w:rPr>
      </w:pPr>
    </w:p>
    <w:p w14:paraId="29E5CD2D" w14:textId="77777777" w:rsidR="00D41791" w:rsidRDefault="00D41791"/>
    <w:p w14:paraId="6FFD1229" w14:textId="77777777" w:rsidR="00D41791" w:rsidRDefault="00D41791"/>
    <w:p w14:paraId="5AAEA56E" w14:textId="77777777" w:rsidR="00D41791" w:rsidRDefault="00D41791"/>
    <w:sectPr w:rsidR="00D41791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1"/>
    <w:rsid w:val="0003792C"/>
    <w:rsid w:val="00087D5E"/>
    <w:rsid w:val="000D066E"/>
    <w:rsid w:val="001766AB"/>
    <w:rsid w:val="00194B2C"/>
    <w:rsid w:val="002C480E"/>
    <w:rsid w:val="00337944"/>
    <w:rsid w:val="00351B21"/>
    <w:rsid w:val="00415F69"/>
    <w:rsid w:val="0042259B"/>
    <w:rsid w:val="00431EC4"/>
    <w:rsid w:val="0047484A"/>
    <w:rsid w:val="004927F6"/>
    <w:rsid w:val="00536CE0"/>
    <w:rsid w:val="00601D8D"/>
    <w:rsid w:val="00606373"/>
    <w:rsid w:val="00640ECE"/>
    <w:rsid w:val="00696220"/>
    <w:rsid w:val="00722634"/>
    <w:rsid w:val="008C4010"/>
    <w:rsid w:val="009F3BE3"/>
    <w:rsid w:val="00B27FFB"/>
    <w:rsid w:val="00B614A6"/>
    <w:rsid w:val="00BA09D7"/>
    <w:rsid w:val="00BD2039"/>
    <w:rsid w:val="00D41791"/>
    <w:rsid w:val="00E95B28"/>
    <w:rsid w:val="00F533C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2AA7"/>
  <w15:docId w15:val="{43F27420-5426-3B43-81CA-F4A47EF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221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Stark">
    <w:name w:val="Strong"/>
    <w:basedOn w:val="Standardstycketeckensnitt"/>
    <w:uiPriority w:val="22"/>
    <w:qFormat/>
    <w:rsid w:val="00C722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6CE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6CE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6CE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6CE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6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gustafsson@klinge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se/klingel/latest_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ngel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a.bergudde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Microsoft Office User</cp:lastModifiedBy>
  <cp:revision>2</cp:revision>
  <dcterms:created xsi:type="dcterms:W3CDTF">2020-08-10T12:39:00Z</dcterms:created>
  <dcterms:modified xsi:type="dcterms:W3CDTF">2020-08-10T12:39:00Z</dcterms:modified>
</cp:coreProperties>
</file>