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38" w:rsidRDefault="00664A38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p w:rsidR="00145B76" w:rsidRDefault="00145B76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margin" w:tblpXSpec="center" w:tblpY="666"/>
        <w:tblW w:w="9821" w:type="dxa"/>
        <w:tblCellMar>
          <w:left w:w="70" w:type="dxa"/>
          <w:right w:w="70" w:type="dxa"/>
        </w:tblCellMar>
        <w:tblLook w:val="04A0"/>
      </w:tblPr>
      <w:tblGrid>
        <w:gridCol w:w="1379"/>
        <w:gridCol w:w="1071"/>
        <w:gridCol w:w="4192"/>
        <w:gridCol w:w="875"/>
        <w:gridCol w:w="2304"/>
      </w:tblGrid>
      <w:tr w:rsidR="00FE5E9F" w:rsidTr="00FE5E9F">
        <w:trPr>
          <w:trHeight w:val="32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E5E9F" w:rsidRPr="009A67B4" w:rsidRDefault="00FE5E9F" w:rsidP="00FE5E9F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FE5E9F" w:rsidRPr="009A67B4" w:rsidRDefault="00FE5E9F" w:rsidP="00FE5E9F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E5E9F" w:rsidRPr="009A67B4" w:rsidRDefault="00FE5E9F" w:rsidP="00FE5E9F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E5E9F" w:rsidRPr="009A67B4" w:rsidRDefault="00FE5E9F" w:rsidP="00FE5E9F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FE5E9F" w:rsidRPr="009A67B4" w:rsidRDefault="00FE5E9F" w:rsidP="00FE5E9F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FE5E9F" w:rsidRPr="00675237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Vida Paper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LESSEBO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013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Freab Bygg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LIDKÖPING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CMI Composites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VISBY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738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T. PÅLSSON TRANSPORT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JÄRFÄLLA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HGL Supply Center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87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532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xtravaganza Sverige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722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Månsarps Mekaniska Verkstad Aktiebolag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556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JÖNKÖPING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806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Forward Förenade Bygg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702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ÖREBRO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771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Sjölands Bilservice Aktiebolag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417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GÖTEBORG</w:t>
            </w:r>
          </w:p>
        </w:tc>
      </w:tr>
      <w:tr w:rsidR="00FE5E9F" w:rsidRPr="0026115F" w:rsidTr="00FE5E9F">
        <w:trPr>
          <w:trHeight w:hRule="exact" w:val="397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Kisa Frakt AB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590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E9F" w:rsidRPr="00E64034" w:rsidRDefault="00FE5E9F" w:rsidP="00FE5E9F">
            <w:pP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E64034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KISA</w:t>
            </w:r>
          </w:p>
        </w:tc>
      </w:tr>
    </w:tbl>
    <w:p w:rsidR="006A39B0" w:rsidRPr="00986B78" w:rsidRDefault="00FE5E9F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  <w:r>
        <w:rPr>
          <w:rFonts w:ascii="Arial" w:hAnsi="Arial" w:cs="Arial"/>
          <w:b/>
          <w:color w:val="C00000"/>
          <w:sz w:val="32"/>
          <w:szCs w:val="32"/>
          <w:lang w:eastAsia="sv-SE"/>
        </w:rPr>
        <w:t>10</w:t>
      </w:r>
      <w:r w:rsidRPr="00DE19CE">
        <w:rPr>
          <w:rFonts w:ascii="Arial" w:hAnsi="Arial" w:cs="Arial"/>
          <w:b/>
          <w:color w:val="C00000"/>
          <w:sz w:val="32"/>
          <w:szCs w:val="32"/>
          <w:lang w:eastAsia="sv-SE"/>
        </w:rPr>
        <w:t xml:space="preserve"> största konkurserna under </w:t>
      </w:r>
      <w:r>
        <w:rPr>
          <w:rFonts w:ascii="Arial" w:hAnsi="Arial" w:cs="Arial"/>
          <w:b/>
          <w:color w:val="C00000"/>
          <w:sz w:val="32"/>
          <w:szCs w:val="32"/>
          <w:lang w:eastAsia="sv-SE"/>
        </w:rPr>
        <w:t>december</w:t>
      </w:r>
      <w:r w:rsidRPr="00DE19CE">
        <w:rPr>
          <w:rFonts w:ascii="Arial" w:hAnsi="Arial" w:cs="Arial"/>
          <w:b/>
          <w:color w:val="C00000"/>
          <w:sz w:val="32"/>
          <w:szCs w:val="32"/>
          <w:lang w:eastAsia="sv-SE"/>
        </w:rPr>
        <w:t xml:space="preserve"> 2012</w:t>
      </w:r>
      <w:r>
        <w:rPr>
          <w:rFonts w:ascii="Arial" w:hAnsi="Arial" w:cs="Arial"/>
          <w:b/>
          <w:color w:val="C00000"/>
          <w:sz w:val="32"/>
          <w:szCs w:val="32"/>
          <w:lang w:eastAsia="sv-SE"/>
        </w:rPr>
        <w:t xml:space="preserve"> </w:t>
      </w:r>
      <w:r w:rsidRPr="00DE19CE">
        <w:rPr>
          <w:rFonts w:ascii="Arial" w:hAnsi="Arial" w:cs="Arial"/>
          <w:b/>
          <w:color w:val="C00000"/>
          <w:sz w:val="32"/>
          <w:szCs w:val="32"/>
          <w:lang w:eastAsia="sv-SE"/>
        </w:rPr>
        <w:t>(omsättning)</w:t>
      </w:r>
      <w:r>
        <w:rPr>
          <w:rFonts w:ascii="Arial" w:hAnsi="Arial" w:cs="Arial"/>
          <w:b/>
          <w:color w:val="C00000"/>
          <w:sz w:val="32"/>
          <w:szCs w:val="32"/>
          <w:lang w:eastAsia="sv-SE"/>
        </w:rPr>
        <w:br/>
      </w:r>
    </w:p>
    <w:p w:rsidR="00DD0D3B" w:rsidRDefault="00DD0D3B" w:rsidP="007D2DE7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page" w:horzAnchor="margin" w:tblpXSpec="center" w:tblpY="8296"/>
        <w:tblW w:w="10480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FE5E9F" w:rsidRPr="00DA049C" w:rsidTr="00FE5E9F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FE5E9F" w:rsidRPr="00DA049C" w:rsidTr="00FE5E9F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4,6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,6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3,5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4,4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13,7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4,8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5,3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23,9</w:t>
            </w:r>
          </w:p>
        </w:tc>
      </w:tr>
      <w:tr w:rsidR="00FE5E9F" w:rsidRPr="00DA049C" w:rsidTr="00FE5E9F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urser 2012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FE5E9F" w:rsidRPr="00DA049C" w:rsidTr="00FE5E9F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5,2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8,5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7,1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8,1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4,6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8,2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7,9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123C4D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18,9</w:t>
            </w:r>
          </w:p>
        </w:tc>
      </w:tr>
      <w:tr w:rsidR="00FE5E9F" w:rsidRPr="00D732B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123C4D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5,9</w:t>
            </w:r>
          </w:p>
        </w:tc>
      </w:tr>
      <w:tr w:rsidR="00FE5E9F" w:rsidRPr="00D732B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123C4D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5,2</w:t>
            </w:r>
          </w:p>
        </w:tc>
      </w:tr>
      <w:tr w:rsidR="00FE5E9F" w:rsidRPr="00D732B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A049C" w:rsidRDefault="00FE5E9F" w:rsidP="00FE5E9F">
            <w:pPr>
              <w:spacing w:before="2" w:after="2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123C4D" w:rsidRDefault="00FE5E9F" w:rsidP="00FE5E9F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5E9F" w:rsidRPr="00D732BC" w:rsidRDefault="00FE5E9F" w:rsidP="00FE5E9F">
            <w:pPr>
              <w:spacing w:before="2" w:after="2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5,6</w:t>
            </w:r>
          </w:p>
        </w:tc>
      </w:tr>
      <w:tr w:rsidR="00FE5E9F" w:rsidRPr="00DA049C" w:rsidTr="00FE5E9F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A049C" w:rsidRDefault="00FE5E9F" w:rsidP="00FE5E9F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5 574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732B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6 182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21D64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E5E9F" w:rsidRPr="00DA049C" w:rsidRDefault="00FE5E9F" w:rsidP="00FE5E9F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Pr="00585248" w:rsidRDefault="00FE5E9F" w:rsidP="00FE5E9F">
      <w:pPr>
        <w:rPr>
          <w:rFonts w:ascii="Verdana" w:hAnsi="Verdana"/>
          <w:color w:val="000000"/>
          <w:sz w:val="18"/>
          <w:szCs w:val="18"/>
          <w:lang w:eastAsia="sv-SE"/>
        </w:rPr>
      </w:pPr>
      <w:r>
        <w:rPr>
          <w:rFonts w:ascii="Arial" w:hAnsi="Arial" w:cs="Arial"/>
          <w:b/>
          <w:color w:val="C00000"/>
          <w:sz w:val="32"/>
          <w:szCs w:val="32"/>
          <w:lang w:eastAsia="sv-SE"/>
        </w:rPr>
        <w:br/>
      </w:r>
      <w:r w:rsidRPr="00DE19CE">
        <w:rPr>
          <w:rFonts w:ascii="Arial" w:hAnsi="Arial" w:cs="Arial"/>
          <w:b/>
          <w:color w:val="C00000"/>
          <w:sz w:val="32"/>
          <w:szCs w:val="32"/>
          <w:lang w:eastAsia="sv-SE"/>
        </w:rPr>
        <w:t>Creditsafes konkursstatistik för aktiebolag</w:t>
      </w:r>
    </w:p>
    <w:sectPr w:rsidR="005D3D35" w:rsidRPr="00585248" w:rsidSect="00145B76">
      <w:headerReference w:type="default" r:id="rId6"/>
      <w:pgSz w:w="11906" w:h="16838"/>
      <w:pgMar w:top="1418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A3" w:rsidRDefault="00361AA3" w:rsidP="00361AA3">
      <w:pPr>
        <w:spacing w:after="0" w:line="240" w:lineRule="auto"/>
      </w:pPr>
      <w:r>
        <w:separator/>
      </w:r>
    </w:p>
  </w:endnote>
  <w:endnote w:type="continuationSeparator" w:id="1">
    <w:p w:rsidR="00361AA3" w:rsidRDefault="00361AA3" w:rsidP="0036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A3" w:rsidRDefault="00361AA3" w:rsidP="00361AA3">
      <w:pPr>
        <w:spacing w:after="0" w:line="240" w:lineRule="auto"/>
      </w:pPr>
      <w:r>
        <w:separator/>
      </w:r>
    </w:p>
  </w:footnote>
  <w:footnote w:type="continuationSeparator" w:id="1">
    <w:p w:rsidR="00361AA3" w:rsidRDefault="00361AA3" w:rsidP="00361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3B" w:rsidRDefault="00DD0D3B">
    <w:pPr>
      <w:pStyle w:val="Sidhuvud"/>
    </w:pPr>
    <w:r w:rsidRPr="00664A38"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-491278</wp:posOffset>
          </wp:positionH>
          <wp:positionV relativeFrom="paragraph">
            <wp:posOffset>-127847</wp:posOffset>
          </wp:positionV>
          <wp:extent cx="1792816" cy="592667"/>
          <wp:effectExtent l="19050" t="0" r="0" b="0"/>
          <wp:wrapTight wrapText="bothSides">
            <wp:wrapPolygon edited="0">
              <wp:start x="-230" y="0"/>
              <wp:lineTo x="-230" y="20903"/>
              <wp:lineTo x="21600" y="20903"/>
              <wp:lineTo x="21600" y="0"/>
              <wp:lineTo x="-230" y="0"/>
            </wp:wrapPolygon>
          </wp:wrapTight>
          <wp:docPr id="3" name="Bildobjekt 0" descr="creditsafe_simplysmarter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ditsafe_simplysmarter_RGB_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05370D"/>
    <w:rsid w:val="00096EDA"/>
    <w:rsid w:val="00103096"/>
    <w:rsid w:val="00115903"/>
    <w:rsid w:val="001179EB"/>
    <w:rsid w:val="00120CFD"/>
    <w:rsid w:val="00123C4D"/>
    <w:rsid w:val="00145B76"/>
    <w:rsid w:val="00152070"/>
    <w:rsid w:val="00167F46"/>
    <w:rsid w:val="00170FBA"/>
    <w:rsid w:val="00191823"/>
    <w:rsid w:val="001B5B03"/>
    <w:rsid w:val="001E40C8"/>
    <w:rsid w:val="001E6CF8"/>
    <w:rsid w:val="001F3F9F"/>
    <w:rsid w:val="00200F95"/>
    <w:rsid w:val="002023FC"/>
    <w:rsid w:val="002129E4"/>
    <w:rsid w:val="00216061"/>
    <w:rsid w:val="00247426"/>
    <w:rsid w:val="0026115F"/>
    <w:rsid w:val="002B1D1E"/>
    <w:rsid w:val="002C56E8"/>
    <w:rsid w:val="002D5034"/>
    <w:rsid w:val="002F093C"/>
    <w:rsid w:val="003400D2"/>
    <w:rsid w:val="00361AA3"/>
    <w:rsid w:val="003A3E89"/>
    <w:rsid w:val="003A5908"/>
    <w:rsid w:val="00441A76"/>
    <w:rsid w:val="0049166A"/>
    <w:rsid w:val="004977E0"/>
    <w:rsid w:val="004B0D84"/>
    <w:rsid w:val="004D7B86"/>
    <w:rsid w:val="004E5FE5"/>
    <w:rsid w:val="004F73E3"/>
    <w:rsid w:val="00506E8C"/>
    <w:rsid w:val="00542AD8"/>
    <w:rsid w:val="00574093"/>
    <w:rsid w:val="00585248"/>
    <w:rsid w:val="00590BC9"/>
    <w:rsid w:val="00592E09"/>
    <w:rsid w:val="005A3F23"/>
    <w:rsid w:val="005C5DDF"/>
    <w:rsid w:val="005D3D35"/>
    <w:rsid w:val="005F370E"/>
    <w:rsid w:val="005F4367"/>
    <w:rsid w:val="006417C8"/>
    <w:rsid w:val="00645A1D"/>
    <w:rsid w:val="00664A38"/>
    <w:rsid w:val="00675237"/>
    <w:rsid w:val="0069196A"/>
    <w:rsid w:val="006A39B0"/>
    <w:rsid w:val="0070061C"/>
    <w:rsid w:val="007266CC"/>
    <w:rsid w:val="00730308"/>
    <w:rsid w:val="007556DB"/>
    <w:rsid w:val="00761034"/>
    <w:rsid w:val="007910FB"/>
    <w:rsid w:val="0079171F"/>
    <w:rsid w:val="007C0461"/>
    <w:rsid w:val="007D2DE7"/>
    <w:rsid w:val="007D5D87"/>
    <w:rsid w:val="007F201E"/>
    <w:rsid w:val="0082446B"/>
    <w:rsid w:val="008A3E42"/>
    <w:rsid w:val="0090340F"/>
    <w:rsid w:val="00911B67"/>
    <w:rsid w:val="00976A5A"/>
    <w:rsid w:val="0098628D"/>
    <w:rsid w:val="00986B78"/>
    <w:rsid w:val="009870DD"/>
    <w:rsid w:val="009B3110"/>
    <w:rsid w:val="009D20E3"/>
    <w:rsid w:val="00A03FC7"/>
    <w:rsid w:val="00A07945"/>
    <w:rsid w:val="00A353FB"/>
    <w:rsid w:val="00A429B0"/>
    <w:rsid w:val="00A449F3"/>
    <w:rsid w:val="00A633E2"/>
    <w:rsid w:val="00AA1742"/>
    <w:rsid w:val="00AF2C67"/>
    <w:rsid w:val="00B010B3"/>
    <w:rsid w:val="00B61FA3"/>
    <w:rsid w:val="00BA1873"/>
    <w:rsid w:val="00BD013D"/>
    <w:rsid w:val="00BF1174"/>
    <w:rsid w:val="00BF27FE"/>
    <w:rsid w:val="00C124CF"/>
    <w:rsid w:val="00C17907"/>
    <w:rsid w:val="00C42C07"/>
    <w:rsid w:val="00C50D0B"/>
    <w:rsid w:val="00C51D5A"/>
    <w:rsid w:val="00CA4BDD"/>
    <w:rsid w:val="00CE1A99"/>
    <w:rsid w:val="00CF072F"/>
    <w:rsid w:val="00D12490"/>
    <w:rsid w:val="00D21D64"/>
    <w:rsid w:val="00D24F1E"/>
    <w:rsid w:val="00D33A04"/>
    <w:rsid w:val="00D4524E"/>
    <w:rsid w:val="00D732BC"/>
    <w:rsid w:val="00D7624A"/>
    <w:rsid w:val="00D96193"/>
    <w:rsid w:val="00D974AD"/>
    <w:rsid w:val="00DA7052"/>
    <w:rsid w:val="00DC57FF"/>
    <w:rsid w:val="00DD0D3B"/>
    <w:rsid w:val="00DE675F"/>
    <w:rsid w:val="00E35ED0"/>
    <w:rsid w:val="00E40099"/>
    <w:rsid w:val="00E64034"/>
    <w:rsid w:val="00EE3FC2"/>
    <w:rsid w:val="00F06BBE"/>
    <w:rsid w:val="00F32AB6"/>
    <w:rsid w:val="00F543FE"/>
    <w:rsid w:val="00F709E0"/>
    <w:rsid w:val="00F80864"/>
    <w:rsid w:val="00FA629E"/>
    <w:rsid w:val="00FE5E9F"/>
    <w:rsid w:val="00FF278A"/>
    <w:rsid w:val="00FF4B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  <w:rsid w:val="00E45C16"/>
  </w:style>
  <w:style w:type="paragraph" w:styleId="Ballongtext">
    <w:name w:val="Balloon Text"/>
    <w:basedOn w:val="Normal"/>
    <w:link w:val="Ballong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  <w:style w:type="paragraph" w:styleId="Sidhuvud">
    <w:name w:val="header"/>
    <w:basedOn w:val="Normal"/>
    <w:link w:val="Sidhuvud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664A38"/>
    <w:rPr>
      <w:rFonts w:asciiTheme="minorHAnsi" w:hAnsiTheme="minorHAnsi"/>
      <w:sz w:val="22"/>
      <w:szCs w:val="22"/>
    </w:rPr>
  </w:style>
  <w:style w:type="paragraph" w:styleId="Sidfot">
    <w:name w:val="footer"/>
    <w:basedOn w:val="Normal"/>
    <w:link w:val="SidfotChar"/>
    <w:rsid w:val="00664A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664A38"/>
    <w:rPr>
      <w:rFonts w:asciiTheme="minorHAnsi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1315</Characters>
  <Application>Microsoft Office Word</Application>
  <DocSecurity>4</DocSecurity>
  <Lines>26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Newsroom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Simonsson</dc:creator>
  <cp:lastModifiedBy>Sandra</cp:lastModifiedBy>
  <cp:revision>2</cp:revision>
  <cp:lastPrinted>2011-10-04T13:02:00Z</cp:lastPrinted>
  <dcterms:created xsi:type="dcterms:W3CDTF">2013-01-03T15:08:00Z</dcterms:created>
  <dcterms:modified xsi:type="dcterms:W3CDTF">2013-01-03T15:08:00Z</dcterms:modified>
</cp:coreProperties>
</file>