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CB19" w14:textId="77777777" w:rsidR="00F25E24" w:rsidRPr="000A3732" w:rsidRDefault="00F25E24" w:rsidP="00F25E24">
      <w:pPr>
        <w:pStyle w:val="BodyA"/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proofErr w:type="spellStart"/>
      <w:r w:rsidRPr="000A3732">
        <w:rPr>
          <w:rFonts w:ascii="Arial" w:hAnsi="Arial" w:cs="Arial"/>
          <w:b/>
          <w:bCs/>
          <w:sz w:val="36"/>
          <w:szCs w:val="36"/>
          <w:lang w:val="sv-SE"/>
        </w:rPr>
        <w:t>HTC</w:t>
      </w:r>
      <w:proofErr w:type="spellEnd"/>
      <w:r w:rsidRPr="000A3732">
        <w:rPr>
          <w:rFonts w:ascii="Arial" w:hAnsi="Arial" w:cs="Arial"/>
          <w:b/>
          <w:bCs/>
          <w:sz w:val="36"/>
          <w:szCs w:val="36"/>
          <w:lang w:val="sv-SE"/>
        </w:rPr>
        <w:t xml:space="preserve"> presenterar sin senaste telefon </w:t>
      </w:r>
      <w:proofErr w:type="gramStart"/>
      <w:r w:rsidRPr="000A3732">
        <w:rPr>
          <w:rFonts w:ascii="Arial" w:hAnsi="Arial" w:cs="Arial"/>
          <w:b/>
          <w:bCs/>
          <w:sz w:val="36"/>
          <w:szCs w:val="36"/>
          <w:lang w:val="sv-SE"/>
        </w:rPr>
        <w:t>i     mellanklassen</w:t>
      </w:r>
      <w:proofErr w:type="gramEnd"/>
      <w:r w:rsidRPr="000A3732">
        <w:rPr>
          <w:rFonts w:ascii="Arial" w:hAnsi="Arial" w:cs="Arial"/>
          <w:b/>
          <w:bCs/>
          <w:sz w:val="36"/>
          <w:szCs w:val="36"/>
          <w:lang w:val="sv-SE"/>
        </w:rPr>
        <w:t xml:space="preserve">, </w:t>
      </w:r>
      <w:proofErr w:type="spellStart"/>
      <w:r w:rsidRPr="000A3732">
        <w:rPr>
          <w:rFonts w:ascii="Arial" w:hAnsi="Arial" w:cs="Arial"/>
          <w:b/>
          <w:bCs/>
          <w:sz w:val="36"/>
          <w:szCs w:val="36"/>
          <w:lang w:val="sv-SE"/>
        </w:rPr>
        <w:t>Desire</w:t>
      </w:r>
      <w:proofErr w:type="spellEnd"/>
      <w:r w:rsidRPr="000A3732">
        <w:rPr>
          <w:rFonts w:ascii="Arial" w:hAnsi="Arial" w:cs="Arial"/>
          <w:b/>
          <w:bCs/>
          <w:sz w:val="36"/>
          <w:szCs w:val="36"/>
          <w:lang w:val="sv-SE"/>
        </w:rPr>
        <w:t xml:space="preserve"> 620</w:t>
      </w:r>
    </w:p>
    <w:p w14:paraId="47064EB4" w14:textId="77777777" w:rsidR="00316641" w:rsidRPr="000A3732" w:rsidRDefault="00316641" w:rsidP="00316641">
      <w:pPr>
        <w:pStyle w:val="BodyA"/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</w:p>
    <w:p w14:paraId="58063A50" w14:textId="243DDB0A" w:rsidR="00E07041" w:rsidRPr="000A3732" w:rsidRDefault="009C77F6" w:rsidP="00E07041">
      <w:pPr>
        <w:pStyle w:val="BodyA"/>
        <w:jc w:val="center"/>
        <w:rPr>
          <w:rFonts w:ascii="Arial" w:hAnsi="Arial" w:cs="Arial"/>
          <w:b/>
          <w:i/>
          <w:lang w:val="sv-SE"/>
        </w:rPr>
      </w:pPr>
      <w:r w:rsidRPr="000A3732">
        <w:rPr>
          <w:rFonts w:ascii="Arial" w:hAnsi="Arial" w:cs="Arial"/>
          <w:b/>
          <w:i/>
          <w:lang w:val="sv-SE"/>
        </w:rPr>
        <w:t>En kombination av oemotståndlig</w:t>
      </w:r>
      <w:r w:rsidR="002156D2" w:rsidRPr="000A3732">
        <w:rPr>
          <w:rFonts w:ascii="Arial" w:hAnsi="Arial" w:cs="Arial"/>
          <w:b/>
          <w:i/>
          <w:lang w:val="sv-SE"/>
        </w:rPr>
        <w:t xml:space="preserve"> des</w:t>
      </w:r>
      <w:r w:rsidRPr="000A3732">
        <w:rPr>
          <w:rFonts w:ascii="Arial" w:hAnsi="Arial" w:cs="Arial"/>
          <w:b/>
          <w:i/>
          <w:lang w:val="sv-SE"/>
        </w:rPr>
        <w:t>ign och hög prestanda</w:t>
      </w:r>
    </w:p>
    <w:p w14:paraId="01F7F0A0" w14:textId="77777777" w:rsidR="002156D2" w:rsidRPr="000A3732" w:rsidRDefault="002156D2" w:rsidP="00E07041">
      <w:pPr>
        <w:pStyle w:val="BodyA"/>
        <w:jc w:val="center"/>
        <w:rPr>
          <w:rFonts w:ascii="Arial" w:hAnsi="Arial" w:cs="Arial"/>
          <w:b/>
          <w:i/>
          <w:color w:val="auto"/>
          <w:lang w:val="sv-SE"/>
        </w:rPr>
      </w:pPr>
    </w:p>
    <w:p w14:paraId="1FD6CA46" w14:textId="77777777" w:rsidR="00B67523" w:rsidRPr="000A3732" w:rsidRDefault="00251DF1" w:rsidP="00B67523">
      <w:pPr>
        <w:spacing w:line="360" w:lineRule="auto"/>
        <w:rPr>
          <w:rFonts w:ascii="Arial" w:hAnsi="Arial" w:cs="Arial"/>
        </w:rPr>
      </w:pPr>
      <w:r w:rsidRPr="000A3732">
        <w:rPr>
          <w:rFonts w:ascii="Arial" w:hAnsi="Arial" w:cs="Arial"/>
          <w:b/>
          <w:i/>
        </w:rPr>
        <w:t>Stockholm</w:t>
      </w:r>
      <w:r w:rsidR="00B67523" w:rsidRPr="000A3732">
        <w:rPr>
          <w:rFonts w:ascii="Arial" w:hAnsi="Arial" w:cs="Arial"/>
          <w:b/>
          <w:i/>
        </w:rPr>
        <w:t xml:space="preserve">, </w:t>
      </w:r>
      <w:r w:rsidRPr="000A3732">
        <w:rPr>
          <w:rFonts w:ascii="Arial" w:hAnsi="Arial" w:cs="Arial"/>
          <w:b/>
          <w:i/>
        </w:rPr>
        <w:t>Sverige</w:t>
      </w:r>
      <w:proofErr w:type="gramStart"/>
      <w:r w:rsidR="00B67523" w:rsidRPr="000A3732">
        <w:rPr>
          <w:rFonts w:ascii="Arial" w:hAnsi="Arial" w:cs="Arial"/>
          <w:b/>
          <w:i/>
        </w:rPr>
        <w:t xml:space="preserve"> 9. december</w:t>
      </w:r>
      <w:proofErr w:type="gramEnd"/>
      <w:r w:rsidR="00B67523" w:rsidRPr="000A3732">
        <w:rPr>
          <w:rFonts w:ascii="Arial" w:hAnsi="Arial" w:cs="Arial"/>
          <w:b/>
          <w:i/>
        </w:rPr>
        <w:t xml:space="preserve">  </w:t>
      </w:r>
      <w:r w:rsidR="00E74774" w:rsidRPr="000A3732">
        <w:rPr>
          <w:rFonts w:ascii="Arial" w:hAnsi="Arial" w:cs="Arial"/>
        </w:rPr>
        <w:t xml:space="preserve">2014 – </w:t>
      </w:r>
      <w:proofErr w:type="spellStart"/>
      <w:r w:rsidR="00E74774" w:rsidRPr="000A3732">
        <w:rPr>
          <w:rFonts w:ascii="Arial" w:hAnsi="Arial" w:cs="Arial"/>
        </w:rPr>
        <w:t>HTC</w:t>
      </w:r>
      <w:proofErr w:type="spellEnd"/>
      <w:r w:rsidR="00E74774" w:rsidRPr="000A3732">
        <w:rPr>
          <w:rFonts w:ascii="Arial" w:hAnsi="Arial" w:cs="Arial"/>
        </w:rPr>
        <w:t>, en global ledare inom</w:t>
      </w:r>
      <w:r w:rsidRPr="000A3732">
        <w:rPr>
          <w:rFonts w:ascii="Arial" w:hAnsi="Arial" w:cs="Arial"/>
        </w:rPr>
        <w:t xml:space="preserve"> förnyelse och design, avtäckte idag </w:t>
      </w:r>
      <w:proofErr w:type="spellStart"/>
      <w:r w:rsidR="00B67523" w:rsidRPr="000A3732">
        <w:rPr>
          <w:rFonts w:ascii="Arial" w:hAnsi="Arial" w:cs="Arial"/>
        </w:rPr>
        <w:t>HTC</w:t>
      </w:r>
      <w:proofErr w:type="spellEnd"/>
      <w:r w:rsidR="00B67523" w:rsidRPr="000A3732">
        <w:rPr>
          <w:rFonts w:ascii="Arial" w:hAnsi="Arial" w:cs="Arial"/>
        </w:rPr>
        <w:t xml:space="preserve"> </w:t>
      </w:r>
      <w:proofErr w:type="spellStart"/>
      <w:r w:rsidR="00B67523" w:rsidRPr="000A3732">
        <w:rPr>
          <w:rFonts w:ascii="Arial" w:hAnsi="Arial" w:cs="Arial"/>
        </w:rPr>
        <w:t>Desire</w:t>
      </w:r>
      <w:proofErr w:type="spellEnd"/>
      <w:r w:rsidR="00B67523" w:rsidRPr="000A3732">
        <w:rPr>
          <w:rFonts w:ascii="Arial" w:hAnsi="Arial" w:cs="Arial"/>
        </w:rPr>
        <w:t xml:space="preserve"> 620, </w:t>
      </w:r>
      <w:r w:rsidRPr="000A3732">
        <w:rPr>
          <w:rFonts w:ascii="Arial" w:hAnsi="Arial" w:cs="Arial"/>
        </w:rPr>
        <w:t>uppföljare</w:t>
      </w:r>
      <w:r w:rsidR="00E74774" w:rsidRPr="000A3732">
        <w:rPr>
          <w:rFonts w:ascii="Arial" w:hAnsi="Arial" w:cs="Arial"/>
        </w:rPr>
        <w:t>n</w:t>
      </w:r>
      <w:r w:rsidRPr="000A3732">
        <w:rPr>
          <w:rFonts w:ascii="Arial" w:hAnsi="Arial" w:cs="Arial"/>
        </w:rPr>
        <w:t xml:space="preserve"> till </w:t>
      </w:r>
      <w:proofErr w:type="spellStart"/>
      <w:r w:rsidRPr="000A3732">
        <w:rPr>
          <w:rFonts w:ascii="Arial" w:hAnsi="Arial" w:cs="Arial"/>
        </w:rPr>
        <w:t>HTC</w:t>
      </w:r>
      <w:proofErr w:type="spellEnd"/>
      <w:r w:rsidRPr="000A3732">
        <w:rPr>
          <w:rFonts w:ascii="Arial" w:hAnsi="Arial" w:cs="Arial"/>
        </w:rPr>
        <w:t xml:space="preserve"> </w:t>
      </w:r>
      <w:proofErr w:type="spellStart"/>
      <w:r w:rsidRPr="000A3732">
        <w:rPr>
          <w:rFonts w:ascii="Arial" w:hAnsi="Arial" w:cs="Arial"/>
        </w:rPr>
        <w:t>Desire</w:t>
      </w:r>
      <w:proofErr w:type="spellEnd"/>
      <w:r w:rsidRPr="000A3732">
        <w:rPr>
          <w:rFonts w:ascii="Arial" w:hAnsi="Arial" w:cs="Arial"/>
        </w:rPr>
        <w:t xml:space="preserve"> 610</w:t>
      </w:r>
      <w:r w:rsidR="00B67523" w:rsidRPr="000A3732">
        <w:rPr>
          <w:rFonts w:ascii="Arial" w:hAnsi="Arial" w:cs="Arial"/>
        </w:rPr>
        <w:t>.</w:t>
      </w:r>
    </w:p>
    <w:p w14:paraId="0E1A8FFD" w14:textId="77777777" w:rsidR="00B67523" w:rsidRPr="000A3732" w:rsidRDefault="00B67523" w:rsidP="00E07041">
      <w:pPr>
        <w:spacing w:line="360" w:lineRule="auto"/>
        <w:rPr>
          <w:rFonts w:ascii="Arial" w:hAnsi="Arial" w:cs="Arial"/>
        </w:rPr>
      </w:pPr>
    </w:p>
    <w:p w14:paraId="2C129C00" w14:textId="45548734" w:rsidR="00E07041" w:rsidRPr="000A3732" w:rsidRDefault="00071133" w:rsidP="00E07041">
      <w:pPr>
        <w:spacing w:line="360" w:lineRule="auto"/>
        <w:rPr>
          <w:rFonts w:ascii="Arial" w:hAnsi="Arial" w:cs="Arial"/>
        </w:rPr>
      </w:pPr>
      <w:r w:rsidRPr="000A3732">
        <w:rPr>
          <w:rFonts w:ascii="Arial" w:hAnsi="Arial" w:cs="Arial"/>
        </w:rPr>
        <w:t xml:space="preserve">Den nyaste medlemmen i familjen </w:t>
      </w:r>
      <w:proofErr w:type="spellStart"/>
      <w:r w:rsidRPr="000A3732">
        <w:rPr>
          <w:rFonts w:ascii="Arial" w:hAnsi="Arial" w:cs="Arial"/>
        </w:rPr>
        <w:t>Desire</w:t>
      </w:r>
      <w:proofErr w:type="spellEnd"/>
      <w:r w:rsidRPr="000A3732">
        <w:rPr>
          <w:rFonts w:ascii="Arial" w:hAnsi="Arial" w:cs="Arial"/>
        </w:rPr>
        <w:t xml:space="preserve"> </w:t>
      </w:r>
      <w:r w:rsidR="00250423" w:rsidRPr="000A3732">
        <w:rPr>
          <w:rFonts w:ascii="Arial" w:hAnsi="Arial" w:cs="Arial"/>
        </w:rPr>
        <w:t>är utrustad med</w:t>
      </w:r>
      <w:r w:rsidRPr="000A3732">
        <w:rPr>
          <w:rFonts w:ascii="Arial" w:hAnsi="Arial" w:cs="Arial"/>
        </w:rPr>
        <w:t xml:space="preserve"> två kameror, en huvudkamera som har 8MP</w:t>
      </w:r>
      <w:r w:rsidR="00250423" w:rsidRPr="000A3732">
        <w:rPr>
          <w:rFonts w:ascii="Arial" w:hAnsi="Arial" w:cs="Arial"/>
        </w:rPr>
        <w:t xml:space="preserve"> och</w:t>
      </w:r>
      <w:r w:rsidR="00E74774" w:rsidRPr="000A3732">
        <w:rPr>
          <w:rFonts w:ascii="Arial" w:hAnsi="Arial" w:cs="Arial"/>
        </w:rPr>
        <w:t xml:space="preserve"> </w:t>
      </w:r>
      <w:r w:rsidRPr="000A3732">
        <w:rPr>
          <w:rFonts w:ascii="Arial" w:hAnsi="Arial" w:cs="Arial"/>
        </w:rPr>
        <w:t>en främre kamera som har</w:t>
      </w:r>
      <w:r w:rsidR="00250423" w:rsidRPr="000A3732">
        <w:rPr>
          <w:rFonts w:ascii="Arial" w:hAnsi="Arial" w:cs="Arial"/>
        </w:rPr>
        <w:t xml:space="preserve"> 5MP</w:t>
      </w:r>
      <w:r w:rsidRPr="000A3732">
        <w:rPr>
          <w:rFonts w:ascii="Arial" w:hAnsi="Arial" w:cs="Arial"/>
        </w:rPr>
        <w:t>. Bland funktionerna erbjuds autofokus och serietagning</w:t>
      </w:r>
      <w:r w:rsidR="00250423" w:rsidRPr="000A3732">
        <w:rPr>
          <w:rFonts w:ascii="Arial" w:hAnsi="Arial" w:cs="Arial"/>
        </w:rPr>
        <w:t xml:space="preserve">. </w:t>
      </w:r>
      <w:proofErr w:type="spellStart"/>
      <w:r w:rsidRPr="000A3732">
        <w:rPr>
          <w:rFonts w:ascii="Arial" w:hAnsi="Arial" w:cs="Arial"/>
        </w:rPr>
        <w:t>HTC</w:t>
      </w:r>
      <w:proofErr w:type="spellEnd"/>
      <w:r w:rsidRPr="000A3732">
        <w:rPr>
          <w:rFonts w:ascii="Arial" w:hAnsi="Arial" w:cs="Arial"/>
        </w:rPr>
        <w:t xml:space="preserve"> </w:t>
      </w:r>
      <w:proofErr w:type="spellStart"/>
      <w:r w:rsidRPr="000A3732">
        <w:rPr>
          <w:rFonts w:ascii="Arial" w:hAnsi="Arial" w:cs="Arial"/>
        </w:rPr>
        <w:t>Desire</w:t>
      </w:r>
      <w:proofErr w:type="spellEnd"/>
      <w:r w:rsidRPr="000A3732">
        <w:rPr>
          <w:rFonts w:ascii="Arial" w:hAnsi="Arial" w:cs="Arial"/>
        </w:rPr>
        <w:t xml:space="preserve"> 620 har en 5" HD skärm</w:t>
      </w:r>
      <w:r w:rsidR="007C13D3" w:rsidRPr="000A3732">
        <w:rPr>
          <w:rFonts w:ascii="Arial" w:hAnsi="Arial" w:cs="Arial"/>
        </w:rPr>
        <w:t xml:space="preserve"> där du enkelt tittar på bilder och video.</w:t>
      </w:r>
    </w:p>
    <w:p w14:paraId="5369D423" w14:textId="77777777" w:rsidR="007C13D3" w:rsidRPr="000A3732" w:rsidRDefault="007C13D3" w:rsidP="004059B9">
      <w:pPr>
        <w:spacing w:line="360" w:lineRule="auto"/>
        <w:rPr>
          <w:rFonts w:ascii="Arial" w:hAnsi="Arial" w:cs="Arial"/>
          <w:highlight w:val="yellow"/>
        </w:rPr>
      </w:pPr>
    </w:p>
    <w:p w14:paraId="12801EA9" w14:textId="787000FE" w:rsidR="00250423" w:rsidRPr="000A3732" w:rsidRDefault="007C13D3" w:rsidP="004059B9">
      <w:pPr>
        <w:spacing w:line="360" w:lineRule="auto"/>
        <w:rPr>
          <w:rFonts w:ascii="Arial" w:hAnsi="Arial" w:cs="Arial"/>
        </w:rPr>
      </w:pPr>
      <w:proofErr w:type="spellStart"/>
      <w:r w:rsidRPr="000A3732">
        <w:rPr>
          <w:rFonts w:ascii="Arial" w:hAnsi="Arial" w:cs="Arial"/>
        </w:rPr>
        <w:t>HTC</w:t>
      </w:r>
      <w:proofErr w:type="spellEnd"/>
      <w:r w:rsidRPr="000A3732">
        <w:rPr>
          <w:rFonts w:ascii="Arial" w:hAnsi="Arial" w:cs="Arial"/>
        </w:rPr>
        <w:t xml:space="preserve"> </w:t>
      </w:r>
      <w:proofErr w:type="spellStart"/>
      <w:r w:rsidRPr="000A3732">
        <w:rPr>
          <w:rFonts w:ascii="Arial" w:hAnsi="Arial" w:cs="Arial"/>
        </w:rPr>
        <w:t>Desire</w:t>
      </w:r>
      <w:proofErr w:type="spellEnd"/>
      <w:r w:rsidRPr="000A3732">
        <w:rPr>
          <w:rFonts w:ascii="Arial" w:hAnsi="Arial" w:cs="Arial"/>
        </w:rPr>
        <w:t xml:space="preserve"> 620 är utrustad med den senaste</w:t>
      </w:r>
      <w:r w:rsidR="00250423" w:rsidRPr="000A3732">
        <w:rPr>
          <w:rFonts w:ascii="Arial" w:hAnsi="Arial" w:cs="Arial"/>
        </w:rPr>
        <w:t xml:space="preserve"> </w:t>
      </w:r>
      <w:proofErr w:type="spellStart"/>
      <w:r w:rsidR="00250423" w:rsidRPr="000A3732">
        <w:rPr>
          <w:rFonts w:ascii="Arial" w:hAnsi="Arial" w:cs="Arial"/>
        </w:rPr>
        <w:t>Snapdragon</w:t>
      </w:r>
      <w:proofErr w:type="spellEnd"/>
      <w:r w:rsidR="00250423" w:rsidRPr="000A3732">
        <w:rPr>
          <w:rFonts w:ascii="Arial" w:hAnsi="Arial" w:cs="Arial"/>
        </w:rPr>
        <w:t xml:space="preserve"> 410 </w:t>
      </w:r>
      <w:proofErr w:type="spellStart"/>
      <w:r w:rsidR="00250423" w:rsidRPr="000A3732">
        <w:rPr>
          <w:rFonts w:ascii="Arial" w:hAnsi="Arial" w:cs="Arial"/>
        </w:rPr>
        <w:t>Qualcomm</w:t>
      </w:r>
      <w:proofErr w:type="spellEnd"/>
      <w:r w:rsidR="00250423" w:rsidRPr="000A3732">
        <w:rPr>
          <w:rFonts w:ascii="Arial" w:hAnsi="Arial" w:cs="Arial"/>
        </w:rPr>
        <w:t xml:space="preserve">-processor, </w:t>
      </w:r>
      <w:proofErr w:type="spellStart"/>
      <w:r w:rsidR="00250423" w:rsidRPr="000A3732">
        <w:rPr>
          <w:rFonts w:ascii="Arial" w:hAnsi="Arial" w:cs="Arial"/>
        </w:rPr>
        <w:t>Android</w:t>
      </w:r>
      <w:proofErr w:type="spellEnd"/>
      <w:r w:rsidR="00250423" w:rsidRPr="000A3732">
        <w:rPr>
          <w:rFonts w:ascii="Arial" w:hAnsi="Arial" w:cs="Arial"/>
        </w:rPr>
        <w:t xml:space="preserve"> 4.4 och </w:t>
      </w:r>
      <w:proofErr w:type="spellStart"/>
      <w:r w:rsidR="00250423" w:rsidRPr="000A3732">
        <w:rPr>
          <w:rFonts w:ascii="Arial" w:hAnsi="Arial" w:cs="Arial"/>
        </w:rPr>
        <w:t>HTC</w:t>
      </w:r>
      <w:proofErr w:type="spellEnd"/>
      <w:r w:rsidR="00250423" w:rsidRPr="000A3732">
        <w:rPr>
          <w:rFonts w:ascii="Arial" w:hAnsi="Arial" w:cs="Arial"/>
        </w:rPr>
        <w:t xml:space="preserve"> Sense 6. </w:t>
      </w:r>
      <w:proofErr w:type="spellStart"/>
      <w:r w:rsidR="00250423" w:rsidRPr="000A3732">
        <w:rPr>
          <w:rFonts w:ascii="Arial" w:hAnsi="Arial" w:cs="Arial"/>
        </w:rPr>
        <w:t>HT</w:t>
      </w:r>
      <w:r w:rsidRPr="000A3732">
        <w:rPr>
          <w:rFonts w:ascii="Arial" w:hAnsi="Arial" w:cs="Arial"/>
        </w:rPr>
        <w:t>C</w:t>
      </w:r>
      <w:proofErr w:type="spellEnd"/>
      <w:r w:rsidRPr="000A3732">
        <w:rPr>
          <w:rFonts w:ascii="Arial" w:hAnsi="Arial" w:cs="Arial"/>
        </w:rPr>
        <w:t xml:space="preserve"> </w:t>
      </w:r>
      <w:proofErr w:type="spellStart"/>
      <w:r w:rsidRPr="000A3732">
        <w:rPr>
          <w:rFonts w:ascii="Arial" w:hAnsi="Arial" w:cs="Arial"/>
        </w:rPr>
        <w:t>Desire</w:t>
      </w:r>
      <w:proofErr w:type="spellEnd"/>
      <w:r w:rsidRPr="000A3732">
        <w:rPr>
          <w:rFonts w:ascii="Arial" w:hAnsi="Arial" w:cs="Arial"/>
        </w:rPr>
        <w:t xml:space="preserve"> 620 stödjer 4G </w:t>
      </w:r>
      <w:proofErr w:type="spellStart"/>
      <w:r w:rsidRPr="000A3732">
        <w:rPr>
          <w:rFonts w:ascii="Arial" w:hAnsi="Arial" w:cs="Arial"/>
        </w:rPr>
        <w:t>LTE</w:t>
      </w:r>
      <w:proofErr w:type="spellEnd"/>
      <w:r w:rsidRPr="000A3732">
        <w:rPr>
          <w:rFonts w:ascii="Arial" w:hAnsi="Arial" w:cs="Arial"/>
        </w:rPr>
        <w:t xml:space="preserve"> med </w:t>
      </w:r>
      <w:r w:rsidR="00250423" w:rsidRPr="000A3732">
        <w:rPr>
          <w:rFonts w:ascii="Arial" w:hAnsi="Arial" w:cs="Arial"/>
        </w:rPr>
        <w:t>nedladdningshastigheter på upp till 150Mbps.</w:t>
      </w:r>
    </w:p>
    <w:p w14:paraId="5824F4F6" w14:textId="77777777" w:rsidR="00250423" w:rsidRPr="000A3732" w:rsidRDefault="00250423" w:rsidP="004059B9">
      <w:pPr>
        <w:spacing w:line="360" w:lineRule="auto"/>
        <w:rPr>
          <w:rFonts w:ascii="Arial" w:hAnsi="Arial" w:cs="Arial"/>
          <w:highlight w:val="yellow"/>
        </w:rPr>
      </w:pPr>
    </w:p>
    <w:p w14:paraId="1CD66AB8" w14:textId="7A6B9822" w:rsidR="00250423" w:rsidRPr="000A3732" w:rsidRDefault="00792C4C" w:rsidP="00E07041">
      <w:pPr>
        <w:spacing w:line="360" w:lineRule="auto"/>
        <w:rPr>
          <w:rFonts w:ascii="Arial" w:hAnsi="Arial" w:cs="Arial"/>
        </w:rPr>
      </w:pPr>
      <w:r w:rsidRPr="000A3732">
        <w:rPr>
          <w:rFonts w:ascii="Arial" w:hAnsi="Arial" w:cs="Arial"/>
        </w:rPr>
        <w:t>”</w:t>
      </w:r>
      <w:r w:rsidR="005E2DAB" w:rsidRPr="000A3732">
        <w:rPr>
          <w:rFonts w:ascii="Arial" w:hAnsi="Arial" w:cs="Arial"/>
        </w:rPr>
        <w:t xml:space="preserve">Den nya </w:t>
      </w:r>
      <w:proofErr w:type="spellStart"/>
      <w:r w:rsidR="005E2DAB" w:rsidRPr="000A3732">
        <w:rPr>
          <w:rFonts w:ascii="Arial" w:hAnsi="Arial" w:cs="Arial"/>
        </w:rPr>
        <w:t>HTC</w:t>
      </w:r>
      <w:proofErr w:type="spellEnd"/>
      <w:r w:rsidR="005E2DAB" w:rsidRPr="000A3732">
        <w:rPr>
          <w:rFonts w:ascii="Arial" w:hAnsi="Arial" w:cs="Arial"/>
        </w:rPr>
        <w:t xml:space="preserve"> </w:t>
      </w:r>
      <w:proofErr w:type="spellStart"/>
      <w:r w:rsidR="005E2DAB" w:rsidRPr="000A3732">
        <w:rPr>
          <w:rFonts w:ascii="Arial" w:hAnsi="Arial" w:cs="Arial"/>
        </w:rPr>
        <w:t>Desire</w:t>
      </w:r>
      <w:proofErr w:type="spellEnd"/>
      <w:r w:rsidR="005E2DAB" w:rsidRPr="000A3732">
        <w:rPr>
          <w:rFonts w:ascii="Arial" w:hAnsi="Arial" w:cs="Arial"/>
        </w:rPr>
        <w:t>-modellen erbjuder det bästa av två världar med kombinationen snygg design, kraftful</w:t>
      </w:r>
      <w:r w:rsidR="000A3732">
        <w:rPr>
          <w:rFonts w:ascii="Arial" w:hAnsi="Arial" w:cs="Arial"/>
        </w:rPr>
        <w:t>l prestanda och supersnabb surf</w:t>
      </w:r>
      <w:r w:rsidR="005E2DAB" w:rsidRPr="000A3732">
        <w:rPr>
          <w:rFonts w:ascii="Arial" w:hAnsi="Arial" w:cs="Arial"/>
        </w:rPr>
        <w:t xml:space="preserve">ing. </w:t>
      </w:r>
      <w:proofErr w:type="spellStart"/>
      <w:r w:rsidR="00250423" w:rsidRPr="000A3732">
        <w:rPr>
          <w:rFonts w:ascii="Arial" w:hAnsi="Arial" w:cs="Arial"/>
        </w:rPr>
        <w:t>HTC</w:t>
      </w:r>
      <w:proofErr w:type="spellEnd"/>
      <w:r w:rsidR="00250423" w:rsidRPr="000A3732">
        <w:rPr>
          <w:rFonts w:ascii="Arial" w:hAnsi="Arial" w:cs="Arial"/>
        </w:rPr>
        <w:t xml:space="preserve"> </w:t>
      </w:r>
      <w:proofErr w:type="spellStart"/>
      <w:r w:rsidR="00250423" w:rsidRPr="000A3732">
        <w:rPr>
          <w:rFonts w:ascii="Arial" w:hAnsi="Arial" w:cs="Arial"/>
        </w:rPr>
        <w:t>Desire</w:t>
      </w:r>
      <w:proofErr w:type="spellEnd"/>
      <w:r w:rsidR="00250423" w:rsidRPr="000A3732">
        <w:rPr>
          <w:rFonts w:ascii="Arial" w:hAnsi="Arial" w:cs="Arial"/>
        </w:rPr>
        <w:t xml:space="preserve"> 6</w:t>
      </w:r>
      <w:r w:rsidR="005E2DAB" w:rsidRPr="000A3732">
        <w:rPr>
          <w:rFonts w:ascii="Arial" w:hAnsi="Arial" w:cs="Arial"/>
        </w:rPr>
        <w:t>20 är det perfekta valet för alla</w:t>
      </w:r>
      <w:r w:rsidR="00250423" w:rsidRPr="000A3732">
        <w:rPr>
          <w:rFonts w:ascii="Arial" w:hAnsi="Arial" w:cs="Arial"/>
        </w:rPr>
        <w:t xml:space="preserve"> som älskar underhållning</w:t>
      </w:r>
      <w:r w:rsidR="005E2DAB" w:rsidRPr="000A3732">
        <w:rPr>
          <w:rFonts w:ascii="Arial" w:hAnsi="Arial" w:cs="Arial"/>
        </w:rPr>
        <w:t xml:space="preserve"> på språng</w:t>
      </w:r>
      <w:r w:rsidR="00250423" w:rsidRPr="000A3732">
        <w:rPr>
          <w:rFonts w:ascii="Arial" w:hAnsi="Arial" w:cs="Arial"/>
        </w:rPr>
        <w:t xml:space="preserve"> och letar efter en </w:t>
      </w:r>
      <w:proofErr w:type="spellStart"/>
      <w:r w:rsidR="00250423" w:rsidRPr="000A3732">
        <w:rPr>
          <w:rFonts w:ascii="Arial" w:hAnsi="Arial" w:cs="Arial"/>
        </w:rPr>
        <w:t>smartphone</w:t>
      </w:r>
      <w:proofErr w:type="spellEnd"/>
      <w:r w:rsidR="00250423" w:rsidRPr="000A3732">
        <w:rPr>
          <w:rFonts w:ascii="Arial" w:hAnsi="Arial" w:cs="Arial"/>
        </w:rPr>
        <w:t xml:space="preserve"> till ett överkomligt pris, </w:t>
      </w:r>
      <w:r w:rsidR="003F6665" w:rsidRPr="000A3732">
        <w:rPr>
          <w:rFonts w:ascii="Arial" w:hAnsi="Arial" w:cs="Arial"/>
        </w:rPr>
        <w:t>utan att tumma på varken</w:t>
      </w:r>
      <w:r w:rsidR="00250423" w:rsidRPr="000A3732">
        <w:rPr>
          <w:rFonts w:ascii="Arial" w:hAnsi="Arial" w:cs="Arial"/>
        </w:rPr>
        <w:t xml:space="preserve"> kvalitet, prestanda och design ", säger Peter </w:t>
      </w:r>
      <w:proofErr w:type="spellStart"/>
      <w:r w:rsidR="00250423" w:rsidRPr="000A3732">
        <w:rPr>
          <w:rFonts w:ascii="Arial" w:hAnsi="Arial" w:cs="Arial"/>
        </w:rPr>
        <w:t>Frølund</w:t>
      </w:r>
      <w:proofErr w:type="spellEnd"/>
      <w:r w:rsidR="00250423" w:rsidRPr="000A3732">
        <w:rPr>
          <w:rFonts w:ascii="Arial" w:hAnsi="Arial" w:cs="Arial"/>
        </w:rPr>
        <w:t xml:space="preserve">, VP UK &amp; Nordic regions, </w:t>
      </w:r>
      <w:proofErr w:type="spellStart"/>
      <w:r w:rsidR="00250423" w:rsidRPr="000A3732">
        <w:rPr>
          <w:rFonts w:ascii="Arial" w:hAnsi="Arial" w:cs="Arial"/>
        </w:rPr>
        <w:t>HTC</w:t>
      </w:r>
      <w:proofErr w:type="spellEnd"/>
      <w:r w:rsidR="00250423" w:rsidRPr="000A3732">
        <w:rPr>
          <w:rFonts w:ascii="Arial" w:hAnsi="Arial" w:cs="Arial"/>
        </w:rPr>
        <w:t>”</w:t>
      </w:r>
    </w:p>
    <w:p w14:paraId="16EFE5BA" w14:textId="77777777" w:rsidR="003F6665" w:rsidRPr="000A3732" w:rsidRDefault="003F6665" w:rsidP="00D57CC9">
      <w:pPr>
        <w:pStyle w:val="BodyA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v-SE"/>
        </w:rPr>
      </w:pPr>
    </w:p>
    <w:p w14:paraId="3102459C" w14:textId="3DF5268C" w:rsidR="00D57CC9" w:rsidRPr="000A3732" w:rsidRDefault="003F6665" w:rsidP="00D57CC9">
      <w:pPr>
        <w:pStyle w:val="BodyA"/>
        <w:rPr>
          <w:rFonts w:ascii="Arial" w:eastAsia="Arial" w:hAnsi="Arial" w:cs="Arial"/>
          <w:b/>
          <w:sz w:val="22"/>
          <w:szCs w:val="22"/>
          <w:lang w:val="sv-SE"/>
        </w:rPr>
      </w:pPr>
      <w:proofErr w:type="spellStart"/>
      <w:r w:rsidRPr="000A3732">
        <w:rPr>
          <w:rFonts w:ascii="Arial" w:hAnsi="Arial" w:cs="Arial"/>
          <w:b/>
          <w:sz w:val="22"/>
          <w:szCs w:val="22"/>
          <w:lang w:val="sv-SE"/>
        </w:rPr>
        <w:t>HTC</w:t>
      </w:r>
      <w:proofErr w:type="spellEnd"/>
      <w:r w:rsidRPr="000A3732">
        <w:rPr>
          <w:rFonts w:ascii="Arial" w:hAnsi="Arial" w:cs="Arial"/>
          <w:b/>
          <w:sz w:val="22"/>
          <w:szCs w:val="22"/>
          <w:lang w:val="sv-SE"/>
        </w:rPr>
        <w:t xml:space="preserve"> </w:t>
      </w:r>
      <w:proofErr w:type="spellStart"/>
      <w:r w:rsidRPr="000A3732">
        <w:rPr>
          <w:rFonts w:ascii="Arial" w:hAnsi="Arial" w:cs="Arial"/>
          <w:b/>
          <w:sz w:val="22"/>
          <w:szCs w:val="22"/>
          <w:lang w:val="sv-SE"/>
        </w:rPr>
        <w:t>Desire</w:t>
      </w:r>
      <w:proofErr w:type="spellEnd"/>
      <w:r w:rsidRPr="000A3732">
        <w:rPr>
          <w:rFonts w:ascii="Arial" w:hAnsi="Arial" w:cs="Arial"/>
          <w:b/>
          <w:sz w:val="22"/>
          <w:szCs w:val="22"/>
          <w:lang w:val="sv-SE"/>
        </w:rPr>
        <w:t xml:space="preserve"> 620 </w:t>
      </w:r>
      <w:r w:rsidR="00AA032D">
        <w:rPr>
          <w:rFonts w:ascii="Arial" w:hAnsi="Arial" w:cs="Arial"/>
          <w:b/>
          <w:sz w:val="22"/>
          <w:szCs w:val="22"/>
          <w:lang w:val="sv-SE"/>
        </w:rPr>
        <w:t xml:space="preserve">kommer </w:t>
      </w:r>
      <w:r w:rsidRPr="000A3732">
        <w:rPr>
          <w:rFonts w:ascii="Arial" w:hAnsi="Arial" w:cs="Arial"/>
          <w:b/>
          <w:sz w:val="22"/>
          <w:szCs w:val="22"/>
          <w:lang w:val="sv-SE"/>
        </w:rPr>
        <w:t>finn</w:t>
      </w:r>
      <w:r w:rsidR="00AA032D">
        <w:rPr>
          <w:rFonts w:ascii="Arial" w:hAnsi="Arial" w:cs="Arial"/>
          <w:b/>
          <w:sz w:val="22"/>
          <w:szCs w:val="22"/>
          <w:lang w:val="sv-SE"/>
        </w:rPr>
        <w:t>a</w:t>
      </w:r>
      <w:r w:rsidR="00D57CC9" w:rsidRPr="000A3732">
        <w:rPr>
          <w:rFonts w:ascii="Arial" w:hAnsi="Arial" w:cs="Arial"/>
          <w:b/>
          <w:sz w:val="22"/>
          <w:szCs w:val="22"/>
          <w:lang w:val="sv-SE"/>
        </w:rPr>
        <w:t xml:space="preserve">s </w:t>
      </w:r>
      <w:r w:rsidR="00AA032D">
        <w:rPr>
          <w:rFonts w:ascii="Arial" w:hAnsi="Arial" w:cs="Arial"/>
          <w:b/>
          <w:sz w:val="22"/>
          <w:szCs w:val="22"/>
          <w:lang w:val="sv-SE"/>
        </w:rPr>
        <w:t xml:space="preserve">i butik </w:t>
      </w:r>
      <w:bookmarkStart w:id="0" w:name="_GoBack"/>
      <w:bookmarkEnd w:id="0"/>
      <w:r w:rsidRPr="000A3732">
        <w:rPr>
          <w:rFonts w:ascii="Arial" w:hAnsi="Arial" w:cs="Arial"/>
          <w:b/>
          <w:sz w:val="22"/>
          <w:szCs w:val="22"/>
          <w:lang w:val="sv-SE"/>
        </w:rPr>
        <w:t xml:space="preserve">i </w:t>
      </w:r>
      <w:r w:rsidR="00E2152D">
        <w:rPr>
          <w:rFonts w:ascii="Arial" w:hAnsi="Arial" w:cs="Arial"/>
          <w:b/>
          <w:sz w:val="22"/>
          <w:szCs w:val="22"/>
          <w:lang w:val="sv-SE"/>
        </w:rPr>
        <w:t>början av</w:t>
      </w:r>
      <w:r w:rsidR="00D57CC9" w:rsidRPr="000A3732">
        <w:rPr>
          <w:rFonts w:ascii="Arial" w:hAnsi="Arial" w:cs="Arial"/>
          <w:b/>
          <w:sz w:val="22"/>
          <w:szCs w:val="22"/>
          <w:lang w:val="sv-SE"/>
        </w:rPr>
        <w:t xml:space="preserve"> 2015.</w:t>
      </w:r>
    </w:p>
    <w:p w14:paraId="3F353D6D" w14:textId="77777777" w:rsidR="00AD3919" w:rsidRPr="000A3732" w:rsidRDefault="00AD3919" w:rsidP="00E07041">
      <w:pPr>
        <w:spacing w:line="360" w:lineRule="auto"/>
        <w:rPr>
          <w:rFonts w:ascii="Arial" w:hAnsi="Arial" w:cs="Arial"/>
        </w:rPr>
      </w:pPr>
    </w:p>
    <w:p w14:paraId="78824A92" w14:textId="77777777" w:rsidR="00D57CC9" w:rsidRPr="000A3732" w:rsidRDefault="00D57CC9" w:rsidP="00AD3919">
      <w:pPr>
        <w:spacing w:line="360" w:lineRule="auto"/>
        <w:rPr>
          <w:rFonts w:ascii="Arial" w:hAnsi="Arial" w:cs="Arial"/>
          <w:b/>
          <w:bCs/>
          <w:lang w:bidi="da-DK"/>
        </w:rPr>
      </w:pPr>
      <w:r w:rsidRPr="000A3732">
        <w:rPr>
          <w:rFonts w:ascii="Arial" w:hAnsi="Arial" w:cs="Arial"/>
          <w:b/>
          <w:bCs/>
          <w:lang w:bidi="da-DK"/>
        </w:rPr>
        <w:t>Presskontakt:</w:t>
      </w:r>
    </w:p>
    <w:p w14:paraId="3973CA49" w14:textId="77777777" w:rsidR="00AD3919" w:rsidRPr="000A3732" w:rsidRDefault="00AA032D" w:rsidP="00AD3919">
      <w:pPr>
        <w:spacing w:line="360" w:lineRule="auto"/>
        <w:rPr>
          <w:rFonts w:ascii="Arial" w:hAnsi="Arial" w:cs="Arial"/>
          <w:lang w:bidi="da-DK"/>
        </w:rPr>
      </w:pPr>
      <w:hyperlink r:id="rId5" w:anchor="/" w:history="1">
        <w:r w:rsidR="000149E7" w:rsidRPr="000A3732">
          <w:rPr>
            <w:rStyle w:val="Hyperlnk"/>
            <w:rFonts w:ascii="Arial" w:hAnsi="Arial" w:cs="Arial"/>
            <w:bCs/>
            <w:lang w:bidi="da-DK"/>
          </w:rPr>
          <w:t>http://www.htc.com/se/about/newsroom/#/</w:t>
        </w:r>
      </w:hyperlink>
      <w:r w:rsidR="00B67523" w:rsidRPr="000A3732">
        <w:rPr>
          <w:rFonts w:ascii="Arial" w:hAnsi="Arial" w:cs="Arial"/>
          <w:bCs/>
          <w:lang w:bidi="da-DK"/>
        </w:rPr>
        <w:t xml:space="preserve"> / </w:t>
      </w:r>
      <w:hyperlink r:id="rId6" w:history="1">
        <w:r w:rsidR="00AD3919" w:rsidRPr="000A3732">
          <w:rPr>
            <w:rStyle w:val="Hyperlnk"/>
            <w:rFonts w:ascii="Arial" w:hAnsi="Arial" w:cs="Arial"/>
            <w:lang w:bidi="da-DK"/>
          </w:rPr>
          <w:t>htcpr@htcnordic.com</w:t>
        </w:r>
      </w:hyperlink>
      <w:r w:rsidR="00AD3919" w:rsidRPr="000A3732">
        <w:rPr>
          <w:rFonts w:ascii="Arial" w:hAnsi="Arial" w:cs="Arial"/>
          <w:lang w:bidi="da-DK"/>
        </w:rPr>
        <w:t xml:space="preserve"> </w:t>
      </w:r>
      <w:r w:rsidR="00B67523" w:rsidRPr="000A3732">
        <w:rPr>
          <w:rFonts w:ascii="Arial" w:hAnsi="Arial" w:cs="Arial"/>
          <w:lang w:bidi="da-DK"/>
        </w:rPr>
        <w:t xml:space="preserve"> /  </w:t>
      </w:r>
      <w:r w:rsidR="00AD3919" w:rsidRPr="000A3732">
        <w:rPr>
          <w:rFonts w:ascii="Arial" w:hAnsi="Arial" w:cs="Arial"/>
          <w:lang w:bidi="da-DK"/>
        </w:rPr>
        <w:t>Mobil: +45 53 57 44 56</w:t>
      </w:r>
    </w:p>
    <w:p w14:paraId="2A24271D" w14:textId="77777777" w:rsidR="00E07041" w:rsidRPr="000A3732" w:rsidRDefault="00E07041" w:rsidP="00E07041">
      <w:pPr>
        <w:spacing w:line="360" w:lineRule="auto"/>
        <w:rPr>
          <w:rFonts w:ascii="Arial" w:hAnsi="Arial" w:cs="Arial"/>
        </w:rPr>
      </w:pPr>
    </w:p>
    <w:p w14:paraId="47FD6025" w14:textId="77777777" w:rsidR="00D57CC9" w:rsidRPr="000A3732" w:rsidRDefault="00D57CC9" w:rsidP="00D57CC9">
      <w:pPr>
        <w:pStyle w:val="BodyA"/>
        <w:rPr>
          <w:rFonts w:ascii="Arial" w:eastAsia="Arial" w:hAnsi="Arial" w:cs="Arial"/>
          <w:b/>
          <w:sz w:val="22"/>
          <w:szCs w:val="22"/>
          <w:lang w:val="sv-SE"/>
        </w:rPr>
      </w:pPr>
      <w:r w:rsidRPr="000A3732">
        <w:rPr>
          <w:rFonts w:ascii="Arial" w:hAnsi="Arial" w:cs="Arial"/>
          <w:b/>
          <w:sz w:val="22"/>
          <w:szCs w:val="22"/>
          <w:lang w:val="sv-SE"/>
        </w:rPr>
        <w:t xml:space="preserve">Om </w:t>
      </w:r>
      <w:proofErr w:type="spellStart"/>
      <w:r w:rsidRPr="000A3732">
        <w:rPr>
          <w:rFonts w:ascii="Arial" w:hAnsi="Arial" w:cs="Arial"/>
          <w:b/>
          <w:sz w:val="22"/>
          <w:szCs w:val="22"/>
          <w:lang w:val="sv-SE"/>
        </w:rPr>
        <w:t>HTC</w:t>
      </w:r>
      <w:proofErr w:type="spellEnd"/>
    </w:p>
    <w:p w14:paraId="5E5E58C3" w14:textId="77777777" w:rsidR="00D57CC9" w:rsidRPr="000A3732" w:rsidRDefault="00D57CC9" w:rsidP="00D57CC9">
      <w:pPr>
        <w:pStyle w:val="BodyA"/>
        <w:rPr>
          <w:rFonts w:ascii="Arial" w:hAnsi="Arial" w:cs="Arial"/>
          <w:sz w:val="22"/>
          <w:szCs w:val="22"/>
          <w:lang w:val="sv-SE"/>
        </w:rPr>
      </w:pPr>
      <w:proofErr w:type="spellStart"/>
      <w:r w:rsidRPr="000A3732">
        <w:rPr>
          <w:rFonts w:ascii="Arial" w:hAnsi="Arial" w:cs="Arial"/>
          <w:sz w:val="22"/>
          <w:szCs w:val="22"/>
          <w:lang w:val="sv-SE"/>
        </w:rPr>
        <w:t>HTC</w:t>
      </w:r>
      <w:proofErr w:type="spellEnd"/>
      <w:r w:rsidRPr="000A3732">
        <w:rPr>
          <w:rFonts w:ascii="Arial" w:hAnsi="Arial" w:cs="Arial"/>
          <w:sz w:val="22"/>
          <w:szCs w:val="22"/>
          <w:lang w:val="sv-SE"/>
        </w:rPr>
        <w:t xml:space="preserve"> Corporation (</w:t>
      </w:r>
      <w:proofErr w:type="spellStart"/>
      <w:r w:rsidRPr="000A3732">
        <w:rPr>
          <w:rFonts w:ascii="Arial" w:hAnsi="Arial" w:cs="Arial"/>
          <w:sz w:val="22"/>
          <w:szCs w:val="22"/>
          <w:lang w:val="sv-SE"/>
        </w:rPr>
        <w:t>HTC</w:t>
      </w:r>
      <w:proofErr w:type="spellEnd"/>
      <w:r w:rsidRPr="000A3732">
        <w:rPr>
          <w:rFonts w:ascii="Arial" w:hAnsi="Arial" w:cs="Arial"/>
          <w:sz w:val="22"/>
          <w:szCs w:val="22"/>
          <w:lang w:val="sv-SE"/>
        </w:rPr>
        <w:t xml:space="preserve">) grundades 1997 och har skapat många prisbelönta mobila enheter och branschinnovationer. Genom att sätta människorna i centrum för allt man gör, tänjer </w:t>
      </w:r>
      <w:proofErr w:type="spellStart"/>
      <w:r w:rsidRPr="000A3732">
        <w:rPr>
          <w:rFonts w:ascii="Arial" w:hAnsi="Arial" w:cs="Arial"/>
          <w:sz w:val="22"/>
          <w:szCs w:val="22"/>
          <w:lang w:val="sv-SE"/>
        </w:rPr>
        <w:t>HTC</w:t>
      </w:r>
      <w:proofErr w:type="spellEnd"/>
      <w:r w:rsidRPr="000A3732">
        <w:rPr>
          <w:rFonts w:ascii="Arial" w:hAnsi="Arial" w:cs="Arial"/>
          <w:sz w:val="22"/>
          <w:szCs w:val="22"/>
          <w:lang w:val="sv-SE"/>
        </w:rPr>
        <w:t xml:space="preserve"> på gränserna för design och teknik och skapar innovativa och personliga upplevelser för konsumenter världen över. </w:t>
      </w:r>
      <w:proofErr w:type="spellStart"/>
      <w:r w:rsidRPr="000A3732">
        <w:rPr>
          <w:rFonts w:ascii="Arial" w:hAnsi="Arial" w:cs="Arial"/>
          <w:sz w:val="22"/>
          <w:szCs w:val="22"/>
          <w:lang w:val="sv-SE"/>
        </w:rPr>
        <w:t>HTC:s</w:t>
      </w:r>
      <w:proofErr w:type="spellEnd"/>
      <w:r w:rsidRPr="000A3732">
        <w:rPr>
          <w:rFonts w:ascii="Arial" w:hAnsi="Arial" w:cs="Arial"/>
          <w:sz w:val="22"/>
          <w:szCs w:val="22"/>
          <w:lang w:val="sv-SE"/>
        </w:rPr>
        <w:t xml:space="preserve"> portfölj innehåller smarttelefoner och surfplattor drivna av </w:t>
      </w:r>
      <w:proofErr w:type="spellStart"/>
      <w:r w:rsidRPr="000A3732">
        <w:rPr>
          <w:rFonts w:ascii="Arial" w:hAnsi="Arial" w:cs="Arial"/>
          <w:sz w:val="22"/>
          <w:szCs w:val="22"/>
          <w:lang w:val="sv-SE"/>
        </w:rPr>
        <w:t>HTC</w:t>
      </w:r>
      <w:proofErr w:type="spellEnd"/>
      <w:r w:rsidRPr="000A3732">
        <w:rPr>
          <w:rFonts w:ascii="Arial" w:hAnsi="Arial" w:cs="Arial"/>
          <w:sz w:val="22"/>
          <w:szCs w:val="22"/>
          <w:lang w:val="sv-SE"/>
        </w:rPr>
        <w:t xml:space="preserve"> Sense</w:t>
      </w:r>
      <w:r w:rsidRPr="000A3732">
        <w:rPr>
          <w:rFonts w:ascii="Arial" w:hAnsi="Arial" w:cs="Arial"/>
          <w:sz w:val="22"/>
          <w:szCs w:val="22"/>
          <w:vertAlign w:val="superscript"/>
          <w:lang w:val="sv-SE"/>
        </w:rPr>
        <w:t xml:space="preserve">® </w:t>
      </w:r>
      <w:r w:rsidRPr="000A3732">
        <w:rPr>
          <w:rFonts w:ascii="Arial" w:hAnsi="Arial" w:cs="Arial"/>
          <w:sz w:val="22"/>
          <w:szCs w:val="22"/>
          <w:lang w:val="sv-SE"/>
        </w:rPr>
        <w:t xml:space="preserve">användarupplevelse. </w:t>
      </w:r>
      <w:proofErr w:type="spellStart"/>
      <w:r w:rsidRPr="000A3732">
        <w:rPr>
          <w:rFonts w:ascii="Arial" w:hAnsi="Arial" w:cs="Arial"/>
          <w:sz w:val="22"/>
          <w:szCs w:val="22"/>
          <w:lang w:val="sv-SE"/>
        </w:rPr>
        <w:t>HTC</w:t>
      </w:r>
      <w:proofErr w:type="spellEnd"/>
      <w:r w:rsidRPr="000A3732">
        <w:rPr>
          <w:rFonts w:ascii="Arial" w:hAnsi="Arial" w:cs="Arial"/>
          <w:sz w:val="22"/>
          <w:szCs w:val="22"/>
          <w:lang w:val="sv-SE"/>
        </w:rPr>
        <w:t xml:space="preserve"> är noterat på Taiwan Stock Exchange (</w:t>
      </w:r>
      <w:proofErr w:type="spellStart"/>
      <w:r w:rsidRPr="000A3732">
        <w:rPr>
          <w:rFonts w:ascii="Arial" w:hAnsi="Arial" w:cs="Arial"/>
          <w:sz w:val="22"/>
          <w:szCs w:val="22"/>
          <w:lang w:val="sv-SE"/>
        </w:rPr>
        <w:t>TWSE</w:t>
      </w:r>
      <w:proofErr w:type="spellEnd"/>
      <w:r w:rsidRPr="000A3732">
        <w:rPr>
          <w:rFonts w:ascii="Arial" w:hAnsi="Arial" w:cs="Arial"/>
          <w:sz w:val="22"/>
          <w:szCs w:val="22"/>
          <w:lang w:val="sv-SE"/>
        </w:rPr>
        <w:t xml:space="preserve">: 2498). För mer information besök </w:t>
      </w:r>
      <w:hyperlink r:id="rId7" w:history="1">
        <w:r w:rsidRPr="000A3732">
          <w:rPr>
            <w:rStyle w:val="Hyperlink0"/>
            <w:lang w:val="sv-SE"/>
          </w:rPr>
          <w:t>www.htc.com</w:t>
        </w:r>
      </w:hyperlink>
      <w:r w:rsidRPr="000A3732">
        <w:rPr>
          <w:rFonts w:ascii="Arial" w:hAnsi="Arial" w:cs="Arial"/>
          <w:sz w:val="22"/>
          <w:szCs w:val="22"/>
          <w:lang w:val="sv-SE"/>
        </w:rPr>
        <w:t xml:space="preserve">. </w:t>
      </w:r>
    </w:p>
    <w:p w14:paraId="64800B34" w14:textId="77777777" w:rsidR="00D57CC9" w:rsidRPr="000A3732" w:rsidRDefault="00D57CC9" w:rsidP="00B67523">
      <w:pPr>
        <w:spacing w:line="360" w:lineRule="auto"/>
        <w:jc w:val="center"/>
        <w:rPr>
          <w:rFonts w:ascii="Arial" w:hAnsi="Arial" w:cs="Arial"/>
          <w:b/>
        </w:rPr>
      </w:pPr>
    </w:p>
    <w:p w14:paraId="1F3AA5FB" w14:textId="77777777" w:rsidR="00E07041" w:rsidRPr="000A3732" w:rsidRDefault="00E07041" w:rsidP="00B67523">
      <w:pPr>
        <w:spacing w:line="360" w:lineRule="auto"/>
        <w:jc w:val="center"/>
        <w:rPr>
          <w:rFonts w:ascii="Arial" w:hAnsi="Arial" w:cs="Arial"/>
        </w:rPr>
      </w:pPr>
    </w:p>
    <w:sectPr w:rsidR="00E07041" w:rsidRPr="000A3732" w:rsidSect="007E0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07041"/>
    <w:rsid w:val="000149E7"/>
    <w:rsid w:val="00071120"/>
    <w:rsid w:val="00071133"/>
    <w:rsid w:val="000A3732"/>
    <w:rsid w:val="0020094B"/>
    <w:rsid w:val="002156D2"/>
    <w:rsid w:val="00232FC2"/>
    <w:rsid w:val="00250423"/>
    <w:rsid w:val="00251DF1"/>
    <w:rsid w:val="0027059F"/>
    <w:rsid w:val="002C5E3E"/>
    <w:rsid w:val="00316641"/>
    <w:rsid w:val="003950E5"/>
    <w:rsid w:val="003D5BA0"/>
    <w:rsid w:val="003F6665"/>
    <w:rsid w:val="004059B9"/>
    <w:rsid w:val="00425F97"/>
    <w:rsid w:val="00437AB5"/>
    <w:rsid w:val="004E3635"/>
    <w:rsid w:val="005E2DAB"/>
    <w:rsid w:val="00792C4C"/>
    <w:rsid w:val="007C13D3"/>
    <w:rsid w:val="007E03E7"/>
    <w:rsid w:val="00995FCC"/>
    <w:rsid w:val="009C77F6"/>
    <w:rsid w:val="00A35914"/>
    <w:rsid w:val="00AA032D"/>
    <w:rsid w:val="00AD3919"/>
    <w:rsid w:val="00B27EAD"/>
    <w:rsid w:val="00B67523"/>
    <w:rsid w:val="00BA603F"/>
    <w:rsid w:val="00D57CC9"/>
    <w:rsid w:val="00D83C72"/>
    <w:rsid w:val="00DF14CD"/>
    <w:rsid w:val="00E07041"/>
    <w:rsid w:val="00E2152D"/>
    <w:rsid w:val="00E74774"/>
    <w:rsid w:val="00F2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859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41"/>
    <w:pPr>
      <w:spacing w:after="0" w:line="240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25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A">
    <w:name w:val="Body A"/>
    <w:rsid w:val="00E070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yperlnk">
    <w:name w:val="Hyperlink"/>
    <w:basedOn w:val="Standardstycketypsnitt"/>
    <w:uiPriority w:val="99"/>
    <w:unhideWhenUsed/>
    <w:rsid w:val="004059B9"/>
    <w:rPr>
      <w:color w:val="0000FF" w:themeColor="hyperlink"/>
      <w:u w:val="single"/>
    </w:rPr>
  </w:style>
  <w:style w:type="character" w:customStyle="1" w:styleId="Hyperlink0">
    <w:name w:val="Hyperlink.0"/>
    <w:basedOn w:val="Standardstycketypsnitt"/>
    <w:rsid w:val="00D57CC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Rubrik1Char">
    <w:name w:val="Rubrik 1 Char"/>
    <w:basedOn w:val="Standardstycketypsnitt"/>
    <w:link w:val="Rubrik1"/>
    <w:uiPriority w:val="9"/>
    <w:rsid w:val="00F2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tc.com/se/about/newsroom/" TargetMode="External"/><Relationship Id="rId6" Type="http://schemas.openxmlformats.org/officeDocument/2006/relationships/hyperlink" Target="mailto:htcpr@htcnordic.com" TargetMode="External"/><Relationship Id="rId7" Type="http://schemas.openxmlformats.org/officeDocument/2006/relationships/hyperlink" Target="http://www.ht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302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HTC Europe Co Ltd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malene_holm</dc:creator>
  <cp:lastModifiedBy>Mathias Rosenqvist</cp:lastModifiedBy>
  <cp:revision>23</cp:revision>
  <cp:lastPrinted>2014-12-08T08:25:00Z</cp:lastPrinted>
  <dcterms:created xsi:type="dcterms:W3CDTF">2014-12-08T09:18:00Z</dcterms:created>
  <dcterms:modified xsi:type="dcterms:W3CDTF">2014-12-08T15:44:00Z</dcterms:modified>
</cp:coreProperties>
</file>