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6E02C1">
        <w:rPr>
          <w:rFonts w:ascii="Arial" w:hAnsi="Arial" w:cs="Arial"/>
          <w:b/>
          <w:sz w:val="28"/>
          <w:szCs w:val="28"/>
        </w:rPr>
        <w:t>Mai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336DBE" w:rsidRDefault="00E775E8" w:rsidP="0084505F">
      <w:pPr>
        <w:spacing w:after="0" w:line="240" w:lineRule="auto"/>
        <w:rPr>
          <w:rFonts w:ascii="Arial" w:hAnsi="Arial" w:cs="Arial"/>
          <w:b/>
          <w:color w:val="333333"/>
          <w:sz w:val="28"/>
          <w:szCs w:val="28"/>
          <w:shd w:val="clear" w:color="auto" w:fill="FFFFFF"/>
        </w:rPr>
      </w:pPr>
      <w:r>
        <w:rPr>
          <w:rFonts w:ascii="Arial" w:hAnsi="Arial" w:cs="Arial"/>
          <w:b/>
          <w:bCs/>
          <w:sz w:val="28"/>
          <w:szCs w:val="28"/>
        </w:rPr>
        <w:br/>
      </w:r>
      <w:r w:rsidR="00A55141">
        <w:rPr>
          <w:rFonts w:ascii="Arial" w:hAnsi="Arial" w:cs="Arial"/>
          <w:b/>
          <w:color w:val="333333"/>
          <w:sz w:val="28"/>
          <w:szCs w:val="28"/>
          <w:shd w:val="clear" w:color="auto" w:fill="FFFFFF"/>
        </w:rPr>
        <w:t>F</w:t>
      </w:r>
      <w:r w:rsidR="0024186D">
        <w:rPr>
          <w:rFonts w:ascii="Arial" w:hAnsi="Arial" w:cs="Arial"/>
          <w:b/>
          <w:color w:val="333333"/>
          <w:sz w:val="28"/>
          <w:szCs w:val="28"/>
          <w:shd w:val="clear" w:color="auto" w:fill="FFFFFF"/>
        </w:rPr>
        <w:t>löße</w:t>
      </w:r>
      <w:r w:rsidR="00A55141">
        <w:rPr>
          <w:rFonts w:ascii="Arial" w:hAnsi="Arial" w:cs="Arial"/>
          <w:b/>
          <w:color w:val="333333"/>
          <w:sz w:val="28"/>
          <w:szCs w:val="28"/>
          <w:shd w:val="clear" w:color="auto" w:fill="FFFFFF"/>
        </w:rPr>
        <w:t>r</w:t>
      </w:r>
      <w:r w:rsidR="0024186D">
        <w:rPr>
          <w:rFonts w:ascii="Arial" w:hAnsi="Arial" w:cs="Arial"/>
          <w:b/>
          <w:color w:val="333333"/>
          <w:sz w:val="28"/>
          <w:szCs w:val="28"/>
          <w:shd w:val="clear" w:color="auto" w:fill="FFFFFF"/>
        </w:rPr>
        <w:t xml:space="preserve">, Indianer und </w:t>
      </w:r>
      <w:r w:rsidR="00A55141">
        <w:rPr>
          <w:rFonts w:ascii="Arial" w:hAnsi="Arial" w:cs="Arial"/>
          <w:b/>
          <w:color w:val="333333"/>
          <w:sz w:val="28"/>
          <w:szCs w:val="28"/>
          <w:shd w:val="clear" w:color="auto" w:fill="FFFFFF"/>
        </w:rPr>
        <w:t>ein schwimmendes Riesenrad</w:t>
      </w:r>
      <w:r w:rsidR="0024186D">
        <w:rPr>
          <w:rFonts w:ascii="Arial" w:hAnsi="Arial" w:cs="Arial"/>
          <w:b/>
          <w:color w:val="333333"/>
          <w:sz w:val="28"/>
          <w:szCs w:val="28"/>
          <w:shd w:val="clear" w:color="auto" w:fill="FFFFFF"/>
        </w:rPr>
        <w:t xml:space="preserve">  </w:t>
      </w:r>
    </w:p>
    <w:p w:rsidR="00BC6A57" w:rsidRDefault="00BC6A57" w:rsidP="0084505F">
      <w:pPr>
        <w:spacing w:after="0" w:line="240" w:lineRule="auto"/>
        <w:rPr>
          <w:rFonts w:ascii="Arial" w:hAnsi="Arial" w:cs="Arial"/>
          <w:b/>
          <w:color w:val="333333"/>
          <w:sz w:val="28"/>
          <w:szCs w:val="28"/>
          <w:shd w:val="clear" w:color="auto" w:fill="FFFFFF"/>
        </w:rPr>
      </w:pPr>
    </w:p>
    <w:p w:rsidR="0024186D" w:rsidRPr="0024186D" w:rsidRDefault="0024186D" w:rsidP="0024186D">
      <w:pPr>
        <w:spacing w:after="0" w:line="240" w:lineRule="auto"/>
        <w:rPr>
          <w:rFonts w:ascii="Arial" w:hAnsi="Arial" w:cs="Arial"/>
          <w:b/>
          <w:shd w:val="clear" w:color="auto" w:fill="FFFFFF"/>
        </w:rPr>
      </w:pPr>
      <w:r>
        <w:rPr>
          <w:rFonts w:ascii="Arial" w:hAnsi="Arial" w:cs="Arial"/>
          <w:b/>
          <w:color w:val="333333"/>
          <w:sz w:val="24"/>
          <w:szCs w:val="24"/>
          <w:shd w:val="clear" w:color="auto" w:fill="FFFFFF"/>
        </w:rPr>
        <w:t>Veranstaltungstipps zu</w:t>
      </w:r>
      <w:r w:rsidR="00BC6A57">
        <w:rPr>
          <w:rFonts w:ascii="Arial" w:hAnsi="Arial" w:cs="Arial"/>
          <w:b/>
          <w:color w:val="333333"/>
          <w:sz w:val="24"/>
          <w:szCs w:val="24"/>
          <w:shd w:val="clear" w:color="auto" w:fill="FFFFFF"/>
        </w:rPr>
        <w:t>m langen Himmelfahrts-Wochenende</w:t>
      </w:r>
      <w:r w:rsidR="004325BF" w:rsidRPr="004325BF">
        <w:rPr>
          <w:rFonts w:ascii="Arial" w:hAnsi="Arial" w:cs="Arial"/>
          <w:b/>
          <w:color w:val="333333"/>
          <w:sz w:val="24"/>
          <w:szCs w:val="24"/>
          <w:shd w:val="clear" w:color="auto" w:fill="FFFFFF"/>
        </w:rPr>
        <w:t xml:space="preserve">  </w:t>
      </w:r>
      <w:r w:rsidR="004325BF">
        <w:rPr>
          <w:rFonts w:ascii="Arial" w:hAnsi="Arial" w:cs="Arial"/>
          <w:b/>
          <w:color w:val="333333"/>
          <w:sz w:val="24"/>
          <w:szCs w:val="24"/>
          <w:shd w:val="clear" w:color="auto" w:fill="FFFFFF"/>
        </w:rPr>
        <w:br/>
      </w:r>
      <w:r w:rsidR="004325BF">
        <w:rPr>
          <w:rFonts w:ascii="Arial" w:hAnsi="Arial" w:cs="Arial"/>
          <w:b/>
          <w:color w:val="333333"/>
          <w:sz w:val="24"/>
          <w:szCs w:val="24"/>
          <w:shd w:val="clear" w:color="auto" w:fill="FFFFFF"/>
        </w:rPr>
        <w:br/>
      </w:r>
      <w:r w:rsidRPr="0024186D">
        <w:rPr>
          <w:rFonts w:ascii="Arial" w:hAnsi="Arial" w:cs="Arial"/>
          <w:b/>
          <w:shd w:val="clear" w:color="auto" w:fill="FFFFFF"/>
        </w:rPr>
        <w:t xml:space="preserve">Das lange Wochenende zu Himmelfahrt </w:t>
      </w:r>
      <w:r w:rsidR="00BC6A57">
        <w:rPr>
          <w:rFonts w:ascii="Arial" w:hAnsi="Arial" w:cs="Arial"/>
          <w:b/>
          <w:shd w:val="clear" w:color="auto" w:fill="FFFFFF"/>
        </w:rPr>
        <w:t>(30. Mai bis</w:t>
      </w:r>
      <w:r>
        <w:rPr>
          <w:rFonts w:ascii="Arial" w:hAnsi="Arial" w:cs="Arial"/>
          <w:b/>
          <w:shd w:val="clear" w:color="auto" w:fill="FFFFFF"/>
        </w:rPr>
        <w:t xml:space="preserve"> 2.</w:t>
      </w:r>
      <w:r w:rsidR="00BC6A57">
        <w:rPr>
          <w:rFonts w:ascii="Arial" w:hAnsi="Arial" w:cs="Arial"/>
          <w:b/>
          <w:shd w:val="clear" w:color="auto" w:fill="FFFFFF"/>
        </w:rPr>
        <w:t xml:space="preserve"> Juni </w:t>
      </w:r>
      <w:r>
        <w:rPr>
          <w:rFonts w:ascii="Arial" w:hAnsi="Arial" w:cs="Arial"/>
          <w:b/>
          <w:shd w:val="clear" w:color="auto" w:fill="FFFFFF"/>
        </w:rPr>
        <w:t xml:space="preserve">2019) </w:t>
      </w:r>
      <w:r w:rsidRPr="0024186D">
        <w:rPr>
          <w:rFonts w:ascii="Arial" w:hAnsi="Arial" w:cs="Arial"/>
          <w:b/>
          <w:shd w:val="clear" w:color="auto" w:fill="FFFFFF"/>
        </w:rPr>
        <w:t>ist ideal für einen Ausflug ins Grüne. Ob zu zweit, als „Herrenpartie“ oder mit der ganzen Familie</w:t>
      </w:r>
      <w:r w:rsidR="00BC6A57">
        <w:rPr>
          <w:rFonts w:ascii="Arial" w:hAnsi="Arial" w:cs="Arial"/>
          <w:b/>
          <w:shd w:val="clear" w:color="auto" w:fill="FFFFFF"/>
        </w:rPr>
        <w:t xml:space="preserve"> –</w:t>
      </w:r>
      <w:r w:rsidRPr="0024186D">
        <w:rPr>
          <w:rFonts w:ascii="Arial" w:hAnsi="Arial" w:cs="Arial"/>
          <w:b/>
          <w:shd w:val="clear" w:color="auto" w:fill="FFFFFF"/>
        </w:rPr>
        <w:t xml:space="preserve"> </w:t>
      </w:r>
      <w:r w:rsidR="00B35139">
        <w:rPr>
          <w:rFonts w:ascii="Arial" w:hAnsi="Arial" w:cs="Arial"/>
          <w:b/>
          <w:shd w:val="clear" w:color="auto" w:fill="FFFFFF"/>
        </w:rPr>
        <w:t xml:space="preserve">Brandenburg </w:t>
      </w:r>
      <w:r w:rsidRPr="0024186D">
        <w:rPr>
          <w:rFonts w:ascii="Arial" w:hAnsi="Arial" w:cs="Arial"/>
          <w:b/>
          <w:shd w:val="clear" w:color="auto" w:fill="FFFFFF"/>
        </w:rPr>
        <w:t>biete</w:t>
      </w:r>
      <w:r w:rsidR="00B35139">
        <w:rPr>
          <w:rFonts w:ascii="Arial" w:hAnsi="Arial" w:cs="Arial"/>
          <w:b/>
          <w:shd w:val="clear" w:color="auto" w:fill="FFFFFF"/>
        </w:rPr>
        <w:t>t</w:t>
      </w:r>
      <w:r w:rsidRPr="0024186D">
        <w:rPr>
          <w:rFonts w:ascii="Arial" w:hAnsi="Arial" w:cs="Arial"/>
          <w:b/>
          <w:shd w:val="clear" w:color="auto" w:fill="FFFFFF"/>
        </w:rPr>
        <w:t xml:space="preserve"> den perfekten Rahmen für einen Tagesausflug oder ein verlängertes Wochenende</w:t>
      </w:r>
      <w:r w:rsidR="00B35139">
        <w:rPr>
          <w:rFonts w:ascii="Arial" w:hAnsi="Arial" w:cs="Arial"/>
          <w:b/>
          <w:shd w:val="clear" w:color="auto" w:fill="FFFFFF"/>
        </w:rPr>
        <w:t xml:space="preserve">. </w:t>
      </w:r>
    </w:p>
    <w:p w:rsidR="00BC6A57" w:rsidRDefault="009B5257" w:rsidP="00B35139">
      <w:pPr>
        <w:spacing w:after="0" w:line="240" w:lineRule="auto"/>
        <w:rPr>
          <w:rStyle w:val="Hyperlink"/>
          <w:rFonts w:ascii="Arial" w:hAnsi="Arial" w:cs="Arial"/>
          <w:shd w:val="clear" w:color="auto" w:fill="FFFFFF"/>
        </w:rPr>
      </w:pPr>
      <w:r>
        <w:rPr>
          <w:rFonts w:ascii="Arial" w:hAnsi="Arial" w:cs="Arial"/>
          <w:shd w:val="clear" w:color="auto" w:fill="FFFFFF"/>
        </w:rPr>
        <w:br/>
      </w:r>
      <w:r w:rsidR="00D658D5">
        <w:rPr>
          <w:rFonts w:ascii="Arial" w:hAnsi="Arial" w:cs="Arial"/>
          <w:shd w:val="clear" w:color="auto" w:fill="FFFFFF"/>
        </w:rPr>
        <w:br/>
      </w:r>
      <w:r w:rsidR="00B35139" w:rsidRPr="00B35139">
        <w:rPr>
          <w:rFonts w:ascii="Arial" w:hAnsi="Arial" w:cs="Arial"/>
          <w:b/>
          <w:shd w:val="clear" w:color="auto" w:fill="FFFFFF"/>
        </w:rPr>
        <w:t xml:space="preserve">Classic </w:t>
      </w:r>
      <w:r w:rsidR="00B35139">
        <w:rPr>
          <w:rFonts w:ascii="Arial" w:hAnsi="Arial" w:cs="Arial"/>
          <w:b/>
          <w:shd w:val="clear" w:color="auto" w:fill="FFFFFF"/>
        </w:rPr>
        <w:t>O</w:t>
      </w:r>
      <w:r w:rsidR="00B35139" w:rsidRPr="00B35139">
        <w:rPr>
          <w:rFonts w:ascii="Arial" w:hAnsi="Arial" w:cs="Arial"/>
          <w:b/>
          <w:shd w:val="clear" w:color="auto" w:fill="FFFFFF"/>
        </w:rPr>
        <w:t>pen Air</w:t>
      </w:r>
      <w:r w:rsidR="00B35139">
        <w:rPr>
          <w:rFonts w:ascii="Arial" w:hAnsi="Arial" w:cs="Arial"/>
          <w:b/>
          <w:shd w:val="clear" w:color="auto" w:fill="FFFFFF"/>
        </w:rPr>
        <w:t xml:space="preserve"> in Kloster </w:t>
      </w:r>
      <w:proofErr w:type="spellStart"/>
      <w:r w:rsidR="00B35139">
        <w:rPr>
          <w:rFonts w:ascii="Arial" w:hAnsi="Arial" w:cs="Arial"/>
          <w:b/>
          <w:shd w:val="clear" w:color="auto" w:fill="FFFFFF"/>
        </w:rPr>
        <w:t>Chorin</w:t>
      </w:r>
      <w:proofErr w:type="spellEnd"/>
      <w:r w:rsidR="00B35139">
        <w:rPr>
          <w:rFonts w:ascii="Arial" w:hAnsi="Arial" w:cs="Arial"/>
          <w:b/>
          <w:shd w:val="clear" w:color="auto" w:fill="FFFFFF"/>
        </w:rPr>
        <w:t>, 30.5.2019, 16 Uhr</w:t>
      </w:r>
      <w:r w:rsidR="00B35139">
        <w:rPr>
          <w:rFonts w:ascii="Arial" w:hAnsi="Arial" w:cs="Arial"/>
          <w:b/>
          <w:shd w:val="clear" w:color="auto" w:fill="FFFFFF"/>
        </w:rPr>
        <w:br/>
      </w:r>
      <w:r w:rsidR="00B35139" w:rsidRPr="00DE6BB1">
        <w:rPr>
          <w:rFonts w:ascii="Arial" w:hAnsi="Arial" w:cs="Arial"/>
          <w:shd w:val="clear" w:color="auto" w:fill="FFFFFF"/>
        </w:rPr>
        <w:t>Händels „Wassermusik“</w:t>
      </w:r>
      <w:r>
        <w:rPr>
          <w:rFonts w:ascii="Arial" w:hAnsi="Arial" w:cs="Arial"/>
          <w:shd w:val="clear" w:color="auto" w:fill="FFFFFF"/>
        </w:rPr>
        <w:t xml:space="preserve">, </w:t>
      </w:r>
      <w:r w:rsidR="00B35139" w:rsidRPr="00DE6BB1">
        <w:rPr>
          <w:rFonts w:ascii="Arial" w:hAnsi="Arial" w:cs="Arial"/>
          <w:shd w:val="clear" w:color="auto" w:fill="FFFFFF"/>
        </w:rPr>
        <w:t>Mozarts „Eine kleine Nachtmusik“</w:t>
      </w:r>
      <w:r>
        <w:rPr>
          <w:rFonts w:ascii="Arial" w:hAnsi="Arial" w:cs="Arial"/>
          <w:shd w:val="clear" w:color="auto" w:fill="FFFFFF"/>
        </w:rPr>
        <w:t xml:space="preserve">, </w:t>
      </w:r>
      <w:r w:rsidR="00B35139" w:rsidRPr="00DE6BB1">
        <w:rPr>
          <w:rFonts w:ascii="Arial" w:hAnsi="Arial" w:cs="Arial"/>
          <w:shd w:val="clear" w:color="auto" w:fill="FFFFFF"/>
        </w:rPr>
        <w:t xml:space="preserve">Vivaldis „Die vier Jahreszeiten“ </w:t>
      </w:r>
      <w:r>
        <w:rPr>
          <w:rFonts w:ascii="Arial" w:hAnsi="Arial" w:cs="Arial"/>
          <w:shd w:val="clear" w:color="auto" w:fill="FFFFFF"/>
        </w:rPr>
        <w:t xml:space="preserve">und </w:t>
      </w:r>
      <w:proofErr w:type="spellStart"/>
      <w:r>
        <w:rPr>
          <w:rFonts w:ascii="Arial" w:hAnsi="Arial" w:cs="Arial"/>
          <w:shd w:val="clear" w:color="auto" w:fill="FFFFFF"/>
        </w:rPr>
        <w:t>und</w:t>
      </w:r>
      <w:proofErr w:type="spellEnd"/>
      <w:r>
        <w:rPr>
          <w:rFonts w:ascii="Arial" w:hAnsi="Arial" w:cs="Arial"/>
          <w:shd w:val="clear" w:color="auto" w:fill="FFFFFF"/>
        </w:rPr>
        <w:t xml:space="preserve"> </w:t>
      </w:r>
      <w:proofErr w:type="spellStart"/>
      <w:r>
        <w:rPr>
          <w:rFonts w:ascii="Arial" w:hAnsi="Arial" w:cs="Arial"/>
          <w:shd w:val="clear" w:color="auto" w:fill="FFFFFF"/>
        </w:rPr>
        <w:t>und</w:t>
      </w:r>
      <w:proofErr w:type="spellEnd"/>
      <w:r>
        <w:rPr>
          <w:rFonts w:ascii="Arial" w:hAnsi="Arial" w:cs="Arial"/>
          <w:shd w:val="clear" w:color="auto" w:fill="FFFFFF"/>
        </w:rPr>
        <w:t>. Sie erklingen beim Classic Open Air in historischer Kulisse</w:t>
      </w:r>
      <w:r w:rsidR="00BC6A57">
        <w:rPr>
          <w:rFonts w:ascii="Arial" w:hAnsi="Arial" w:cs="Arial"/>
          <w:shd w:val="clear" w:color="auto" w:fill="FFFFFF"/>
        </w:rPr>
        <w:t xml:space="preserve"> des Kloster </w:t>
      </w:r>
      <w:proofErr w:type="spellStart"/>
      <w:r w:rsidR="00BC6A57">
        <w:rPr>
          <w:rFonts w:ascii="Arial" w:hAnsi="Arial" w:cs="Arial"/>
          <w:shd w:val="clear" w:color="auto" w:fill="FFFFFF"/>
        </w:rPr>
        <w:t>Chorin</w:t>
      </w:r>
      <w:proofErr w:type="spellEnd"/>
      <w:r>
        <w:rPr>
          <w:rFonts w:ascii="Arial" w:hAnsi="Arial" w:cs="Arial"/>
          <w:shd w:val="clear" w:color="auto" w:fill="FFFFFF"/>
        </w:rPr>
        <w:t xml:space="preserve">. </w:t>
      </w:r>
      <w:r w:rsidR="00B35139" w:rsidRPr="00DE6BB1">
        <w:rPr>
          <w:rFonts w:ascii="Arial" w:hAnsi="Arial" w:cs="Arial"/>
          <w:shd w:val="clear" w:color="auto" w:fill="FFFFFF"/>
        </w:rPr>
        <w:t xml:space="preserve">So auch „Der Sommer“, mit </w:t>
      </w:r>
      <w:r>
        <w:rPr>
          <w:rFonts w:ascii="Arial" w:hAnsi="Arial" w:cs="Arial"/>
          <w:shd w:val="clear" w:color="auto" w:fill="FFFFFF"/>
        </w:rPr>
        <w:t>der</w:t>
      </w:r>
      <w:r w:rsidR="00B35139" w:rsidRPr="00DE6BB1">
        <w:rPr>
          <w:rFonts w:ascii="Arial" w:hAnsi="Arial" w:cs="Arial"/>
          <w:shd w:val="clear" w:color="auto" w:fill="FFFFFF"/>
        </w:rPr>
        <w:t xml:space="preserve"> Konzertmeisterin Alexandra </w:t>
      </w:r>
      <w:proofErr w:type="spellStart"/>
      <w:r w:rsidR="00B35139" w:rsidRPr="00DE6BB1">
        <w:rPr>
          <w:rFonts w:ascii="Arial" w:hAnsi="Arial" w:cs="Arial"/>
          <w:shd w:val="clear" w:color="auto" w:fill="FFFFFF"/>
        </w:rPr>
        <w:t>Paladi</w:t>
      </w:r>
      <w:proofErr w:type="spellEnd"/>
      <w:r w:rsidR="00B35139" w:rsidRPr="00DE6BB1">
        <w:rPr>
          <w:rFonts w:ascii="Arial" w:hAnsi="Arial" w:cs="Arial"/>
          <w:shd w:val="clear" w:color="auto" w:fill="FFFFFF"/>
        </w:rPr>
        <w:t xml:space="preserve"> als Solistin, </w:t>
      </w:r>
      <w:r>
        <w:rPr>
          <w:rFonts w:ascii="Arial" w:hAnsi="Arial" w:cs="Arial"/>
          <w:shd w:val="clear" w:color="auto" w:fill="FFFFFF"/>
        </w:rPr>
        <w:t xml:space="preserve">die </w:t>
      </w:r>
      <w:r w:rsidR="00B35139" w:rsidRPr="00DE6BB1">
        <w:rPr>
          <w:rFonts w:ascii="Arial" w:hAnsi="Arial" w:cs="Arial"/>
          <w:shd w:val="clear" w:color="auto" w:fill="FFFFFF"/>
        </w:rPr>
        <w:t>eine facettenreiche jahreszeitliche Beschreibung zwischen Hitze, süßen Zephirwinden, Blitz und Donner</w:t>
      </w:r>
      <w:r>
        <w:rPr>
          <w:rFonts w:ascii="Arial" w:hAnsi="Arial" w:cs="Arial"/>
          <w:shd w:val="clear" w:color="auto" w:fill="FFFFFF"/>
        </w:rPr>
        <w:t xml:space="preserve"> erklingen lässt.</w:t>
      </w:r>
      <w:r w:rsidR="00617008">
        <w:rPr>
          <w:rFonts w:ascii="Arial" w:hAnsi="Arial" w:cs="Arial"/>
          <w:shd w:val="clear" w:color="auto" w:fill="FFFFFF"/>
        </w:rPr>
        <w:t xml:space="preserve"> </w:t>
      </w:r>
      <w:r>
        <w:rPr>
          <w:rFonts w:ascii="Arial" w:hAnsi="Arial" w:cs="Arial"/>
          <w:shd w:val="clear" w:color="auto" w:fill="FFFFFF"/>
        </w:rPr>
        <w:t xml:space="preserve"> </w:t>
      </w:r>
      <w:hyperlink r:id="rId8" w:history="1">
        <w:r w:rsidR="00B35139" w:rsidRPr="00DE6BB1">
          <w:rPr>
            <w:rStyle w:val="Hyperlink"/>
            <w:rFonts w:ascii="Arial" w:hAnsi="Arial" w:cs="Arial"/>
            <w:shd w:val="clear" w:color="auto" w:fill="FFFFFF"/>
          </w:rPr>
          <w:t>www.klassikauseberswalde.de</w:t>
        </w:r>
      </w:hyperlink>
      <w:r w:rsidR="00B35139" w:rsidRPr="00DE6BB1">
        <w:rPr>
          <w:rFonts w:ascii="Arial" w:hAnsi="Arial" w:cs="Arial"/>
          <w:shd w:val="clear" w:color="auto" w:fill="FFFFFF"/>
        </w:rPr>
        <w:br/>
      </w:r>
      <w:r w:rsidR="00B35139">
        <w:rPr>
          <w:rFonts w:ascii="Arial" w:hAnsi="Arial" w:cs="Arial"/>
          <w:i/>
          <w:shd w:val="clear" w:color="auto" w:fill="FFFFFF"/>
        </w:rPr>
        <w:br/>
      </w:r>
      <w:r w:rsidR="00B35139" w:rsidRPr="00B35139">
        <w:rPr>
          <w:rFonts w:ascii="Arial" w:hAnsi="Arial" w:cs="Arial"/>
          <w:b/>
          <w:shd w:val="clear" w:color="auto" w:fill="FFFFFF"/>
        </w:rPr>
        <w:t>Schauflößen am Herrentag</w:t>
      </w:r>
      <w:r w:rsidR="00B35139">
        <w:rPr>
          <w:rFonts w:ascii="Arial" w:hAnsi="Arial" w:cs="Arial"/>
          <w:b/>
          <w:shd w:val="clear" w:color="auto" w:fill="FFFFFF"/>
        </w:rPr>
        <w:t xml:space="preserve">, </w:t>
      </w:r>
      <w:r w:rsidR="00BC6A57">
        <w:rPr>
          <w:rFonts w:ascii="Arial" w:hAnsi="Arial" w:cs="Arial"/>
          <w:b/>
          <w:shd w:val="clear" w:color="auto" w:fill="FFFFFF"/>
        </w:rPr>
        <w:t xml:space="preserve">30.5.2019, </w:t>
      </w:r>
      <w:r w:rsidR="00B35139" w:rsidRPr="00B35139">
        <w:rPr>
          <w:rFonts w:ascii="Arial" w:hAnsi="Arial" w:cs="Arial"/>
          <w:b/>
          <w:shd w:val="clear" w:color="auto" w:fill="FFFFFF"/>
        </w:rPr>
        <w:t>9:30</w:t>
      </w:r>
      <w:r w:rsidR="009E5A0F">
        <w:rPr>
          <w:rFonts w:ascii="Arial" w:hAnsi="Arial" w:cs="Arial"/>
          <w:b/>
          <w:shd w:val="clear" w:color="auto" w:fill="FFFFFF"/>
        </w:rPr>
        <w:t xml:space="preserve"> bis </w:t>
      </w:r>
      <w:r w:rsidR="00B35139" w:rsidRPr="00B35139">
        <w:rPr>
          <w:rFonts w:ascii="Arial" w:hAnsi="Arial" w:cs="Arial"/>
          <w:b/>
          <w:shd w:val="clear" w:color="auto" w:fill="FFFFFF"/>
        </w:rPr>
        <w:t>16 Uhr</w:t>
      </w:r>
      <w:r w:rsidR="00B35139" w:rsidRPr="00B35139">
        <w:rPr>
          <w:rFonts w:ascii="Arial" w:hAnsi="Arial" w:cs="Arial"/>
          <w:b/>
          <w:shd w:val="clear" w:color="auto" w:fill="FFFFFF"/>
        </w:rPr>
        <w:br/>
      </w:r>
      <w:r w:rsidR="00B35139" w:rsidRPr="00B35139">
        <w:rPr>
          <w:rFonts w:ascii="Arial" w:hAnsi="Arial" w:cs="Arial"/>
          <w:shd w:val="clear" w:color="auto" w:fill="FFFFFF"/>
        </w:rPr>
        <w:t xml:space="preserve">Die Kunst des Flößens können große und kleine Besucher </w:t>
      </w:r>
      <w:r w:rsidR="00ED4519">
        <w:rPr>
          <w:rFonts w:ascii="Arial" w:hAnsi="Arial" w:cs="Arial"/>
          <w:shd w:val="clear" w:color="auto" w:fill="FFFFFF"/>
        </w:rPr>
        <w:t xml:space="preserve">beim </w:t>
      </w:r>
      <w:r w:rsidR="00B35139" w:rsidRPr="00B35139">
        <w:rPr>
          <w:rFonts w:ascii="Arial" w:hAnsi="Arial" w:cs="Arial"/>
          <w:shd w:val="clear" w:color="auto" w:fill="FFFFFF"/>
        </w:rPr>
        <w:t xml:space="preserve">traditionellen Schauflößen </w:t>
      </w:r>
      <w:r w:rsidR="00ED4519">
        <w:rPr>
          <w:rFonts w:ascii="Arial" w:hAnsi="Arial" w:cs="Arial"/>
          <w:shd w:val="clear" w:color="auto" w:fill="FFFFFF"/>
        </w:rPr>
        <w:t xml:space="preserve">im </w:t>
      </w:r>
      <w:proofErr w:type="spellStart"/>
      <w:r w:rsidR="00ED4519">
        <w:rPr>
          <w:rFonts w:ascii="Arial" w:hAnsi="Arial" w:cs="Arial"/>
          <w:shd w:val="clear" w:color="auto" w:fill="FFFFFF"/>
        </w:rPr>
        <w:t>Barnimer</w:t>
      </w:r>
      <w:proofErr w:type="spellEnd"/>
      <w:r w:rsidR="00ED4519">
        <w:rPr>
          <w:rFonts w:ascii="Arial" w:hAnsi="Arial" w:cs="Arial"/>
          <w:shd w:val="clear" w:color="auto" w:fill="FFFFFF"/>
        </w:rPr>
        <w:t xml:space="preserve"> Land </w:t>
      </w:r>
      <w:r w:rsidR="00617008">
        <w:rPr>
          <w:rFonts w:ascii="Arial" w:hAnsi="Arial" w:cs="Arial"/>
          <w:shd w:val="clear" w:color="auto" w:fill="FFFFFF"/>
        </w:rPr>
        <w:t xml:space="preserve">in Finowfurt </w:t>
      </w:r>
      <w:r w:rsidR="00B35139" w:rsidRPr="00B35139">
        <w:rPr>
          <w:rFonts w:ascii="Arial" w:hAnsi="Arial" w:cs="Arial"/>
          <w:shd w:val="clear" w:color="auto" w:fill="FFFFFF"/>
        </w:rPr>
        <w:t xml:space="preserve">bestaunen. </w:t>
      </w:r>
      <w:r w:rsidR="00ED4519">
        <w:rPr>
          <w:rFonts w:ascii="Arial" w:hAnsi="Arial" w:cs="Arial"/>
          <w:shd w:val="clear" w:color="auto" w:fill="FFFFFF"/>
        </w:rPr>
        <w:t>Die „</w:t>
      </w:r>
      <w:r w:rsidR="00B35139" w:rsidRPr="00B35139">
        <w:rPr>
          <w:rFonts w:ascii="Arial" w:hAnsi="Arial" w:cs="Arial"/>
          <w:shd w:val="clear" w:color="auto" w:fill="FFFFFF"/>
        </w:rPr>
        <w:t>Herren der Zunft</w:t>
      </w:r>
      <w:r w:rsidR="00ED4519">
        <w:rPr>
          <w:rFonts w:ascii="Arial" w:hAnsi="Arial" w:cs="Arial"/>
          <w:shd w:val="clear" w:color="auto" w:fill="FFFFFF"/>
        </w:rPr>
        <w:t>“</w:t>
      </w:r>
      <w:r w:rsidR="00B35139" w:rsidRPr="00B35139">
        <w:rPr>
          <w:rFonts w:ascii="Arial" w:hAnsi="Arial" w:cs="Arial"/>
          <w:shd w:val="clear" w:color="auto" w:fill="FFFFFF"/>
        </w:rPr>
        <w:t xml:space="preserve"> werden sich zu einer Floßpartie einfinden</w:t>
      </w:r>
      <w:r w:rsidR="00ED4519">
        <w:rPr>
          <w:rFonts w:ascii="Arial" w:hAnsi="Arial" w:cs="Arial"/>
          <w:shd w:val="clear" w:color="auto" w:fill="FFFFFF"/>
        </w:rPr>
        <w:t>.</w:t>
      </w:r>
      <w:r w:rsidR="00B35139" w:rsidRPr="00B35139">
        <w:rPr>
          <w:rFonts w:ascii="Arial" w:hAnsi="Arial" w:cs="Arial"/>
          <w:shd w:val="clear" w:color="auto" w:fill="FFFFFF"/>
        </w:rPr>
        <w:t xml:space="preserve"> </w:t>
      </w:r>
      <w:r w:rsidR="00ED4519">
        <w:rPr>
          <w:rFonts w:ascii="Arial" w:hAnsi="Arial" w:cs="Arial"/>
          <w:shd w:val="clear" w:color="auto" w:fill="FFFFFF"/>
        </w:rPr>
        <w:t xml:space="preserve">Mit der </w:t>
      </w:r>
      <w:r w:rsidR="00B35139" w:rsidRPr="00B35139">
        <w:rPr>
          <w:rFonts w:ascii="Arial" w:hAnsi="Arial" w:cs="Arial"/>
          <w:shd w:val="clear" w:color="auto" w:fill="FFFFFF"/>
        </w:rPr>
        <w:t xml:space="preserve">ganzen Familie </w:t>
      </w:r>
      <w:r w:rsidR="00ED4519">
        <w:rPr>
          <w:rFonts w:ascii="Arial" w:hAnsi="Arial" w:cs="Arial"/>
          <w:shd w:val="clear" w:color="auto" w:fill="FFFFFF"/>
        </w:rPr>
        <w:t xml:space="preserve">kann man die </w:t>
      </w:r>
      <w:r w:rsidR="00B35139" w:rsidRPr="00B35139">
        <w:rPr>
          <w:rFonts w:ascii="Arial" w:hAnsi="Arial" w:cs="Arial"/>
          <w:shd w:val="clear" w:color="auto" w:fill="FFFFFF"/>
        </w:rPr>
        <w:t>Floßfahr</w:t>
      </w:r>
      <w:r w:rsidR="00ED4519">
        <w:rPr>
          <w:rFonts w:ascii="Arial" w:hAnsi="Arial" w:cs="Arial"/>
          <w:shd w:val="clear" w:color="auto" w:fill="FFFFFF"/>
        </w:rPr>
        <w:t>er beobachten</w:t>
      </w:r>
      <w:r w:rsidR="00B35139" w:rsidRPr="00B35139">
        <w:rPr>
          <w:rFonts w:ascii="Arial" w:hAnsi="Arial" w:cs="Arial"/>
          <w:shd w:val="clear" w:color="auto" w:fill="FFFFFF"/>
        </w:rPr>
        <w:t>. Es werden Getränke, Flößerstulle</w:t>
      </w:r>
      <w:r w:rsidR="00C0263B">
        <w:rPr>
          <w:rFonts w:ascii="Arial" w:hAnsi="Arial" w:cs="Arial"/>
          <w:shd w:val="clear" w:color="auto" w:fill="FFFFFF"/>
        </w:rPr>
        <w:t>n</w:t>
      </w:r>
      <w:r w:rsidR="00B35139" w:rsidRPr="00B35139">
        <w:rPr>
          <w:rFonts w:ascii="Arial" w:hAnsi="Arial" w:cs="Arial"/>
          <w:shd w:val="clear" w:color="auto" w:fill="FFFFFF"/>
        </w:rPr>
        <w:t xml:space="preserve"> mit Schmalz</w:t>
      </w:r>
      <w:r w:rsidR="00ED4519">
        <w:rPr>
          <w:rFonts w:ascii="Arial" w:hAnsi="Arial" w:cs="Arial"/>
          <w:shd w:val="clear" w:color="auto" w:fill="FFFFFF"/>
        </w:rPr>
        <w:t xml:space="preserve">, </w:t>
      </w:r>
      <w:r w:rsidR="00B35139" w:rsidRPr="00B35139">
        <w:rPr>
          <w:rFonts w:ascii="Arial" w:hAnsi="Arial" w:cs="Arial"/>
          <w:shd w:val="clear" w:color="auto" w:fill="FFFFFF"/>
        </w:rPr>
        <w:t>Gurke und Bratwurst vom Grill zum Kauf angeboten.</w:t>
      </w:r>
      <w:r w:rsidR="00B35139">
        <w:rPr>
          <w:rFonts w:ascii="Arial" w:hAnsi="Arial" w:cs="Arial"/>
          <w:shd w:val="clear" w:color="auto" w:fill="FFFFFF"/>
        </w:rPr>
        <w:t xml:space="preserve"> </w:t>
      </w:r>
      <w:r w:rsidR="00ED4519">
        <w:rPr>
          <w:rFonts w:ascii="Arial" w:hAnsi="Arial" w:cs="Arial"/>
          <w:shd w:val="clear" w:color="auto" w:fill="FFFFFF"/>
        </w:rPr>
        <w:t xml:space="preserve">Kontakt: </w:t>
      </w:r>
      <w:proofErr w:type="spellStart"/>
      <w:r w:rsidR="00B35139" w:rsidRPr="00B35139">
        <w:rPr>
          <w:rFonts w:ascii="Arial" w:hAnsi="Arial" w:cs="Arial"/>
          <w:shd w:val="clear" w:color="auto" w:fill="FFFFFF"/>
        </w:rPr>
        <w:t>Finowfurter</w:t>
      </w:r>
      <w:proofErr w:type="spellEnd"/>
      <w:r w:rsidR="00B35139" w:rsidRPr="00B35139">
        <w:rPr>
          <w:rFonts w:ascii="Arial" w:hAnsi="Arial" w:cs="Arial"/>
          <w:shd w:val="clear" w:color="auto" w:fill="FFFFFF"/>
        </w:rPr>
        <w:t xml:space="preserve"> Flößerverein</w:t>
      </w:r>
      <w:r w:rsidR="00B35139">
        <w:rPr>
          <w:rFonts w:ascii="Arial" w:hAnsi="Arial" w:cs="Arial"/>
          <w:shd w:val="clear" w:color="auto" w:fill="FFFFFF"/>
        </w:rPr>
        <w:t xml:space="preserve">, </w:t>
      </w:r>
      <w:r w:rsidR="00B35139" w:rsidRPr="00B35139">
        <w:rPr>
          <w:rFonts w:ascii="Arial" w:hAnsi="Arial" w:cs="Arial"/>
          <w:shd w:val="clear" w:color="auto" w:fill="FFFFFF"/>
        </w:rPr>
        <w:t>Floßplatz Finowfurt</w:t>
      </w:r>
      <w:r w:rsidR="00B35139">
        <w:rPr>
          <w:rFonts w:ascii="Arial" w:hAnsi="Arial" w:cs="Arial"/>
          <w:shd w:val="clear" w:color="auto" w:fill="FFFFFF"/>
        </w:rPr>
        <w:t xml:space="preserve">, </w:t>
      </w:r>
      <w:r w:rsidR="00B35139" w:rsidRPr="00B35139">
        <w:rPr>
          <w:rFonts w:ascii="Arial" w:hAnsi="Arial" w:cs="Arial"/>
          <w:shd w:val="clear" w:color="auto" w:fill="FFFFFF"/>
        </w:rPr>
        <w:t>16244 Schorfheide</w:t>
      </w:r>
      <w:r w:rsidR="00B35139">
        <w:rPr>
          <w:rFonts w:ascii="Arial" w:hAnsi="Arial" w:cs="Arial"/>
          <w:shd w:val="clear" w:color="auto" w:fill="FFFFFF"/>
        </w:rPr>
        <w:t xml:space="preserve">. </w:t>
      </w:r>
      <w:r w:rsidR="00ED4519">
        <w:rPr>
          <w:rFonts w:ascii="Arial" w:hAnsi="Arial" w:cs="Arial"/>
          <w:shd w:val="clear" w:color="auto" w:fill="FFFFFF"/>
        </w:rPr>
        <w:t>Tel</w:t>
      </w:r>
      <w:r w:rsidR="00BC6A57">
        <w:rPr>
          <w:rFonts w:ascii="Arial" w:hAnsi="Arial" w:cs="Arial"/>
          <w:shd w:val="clear" w:color="auto" w:fill="FFFFFF"/>
        </w:rPr>
        <w:t>efon</w:t>
      </w:r>
      <w:r w:rsidR="00ED4519">
        <w:rPr>
          <w:rFonts w:ascii="Arial" w:hAnsi="Arial" w:cs="Arial"/>
          <w:shd w:val="clear" w:color="auto" w:fill="FFFFFF"/>
        </w:rPr>
        <w:t xml:space="preserve">: </w:t>
      </w:r>
      <w:r w:rsidR="00ED4519" w:rsidRPr="00ED4519">
        <w:rPr>
          <w:rFonts w:ascii="Arial" w:hAnsi="Arial" w:cs="Arial"/>
          <w:shd w:val="clear" w:color="auto" w:fill="FFFFFF"/>
        </w:rPr>
        <w:t>0170</w:t>
      </w:r>
      <w:r w:rsidR="00BC6A57">
        <w:rPr>
          <w:rFonts w:ascii="Arial" w:hAnsi="Arial" w:cs="Arial"/>
          <w:shd w:val="clear" w:color="auto" w:fill="FFFFFF"/>
        </w:rPr>
        <w:t>.</w:t>
      </w:r>
      <w:r w:rsidR="00ED4519" w:rsidRPr="00ED4519">
        <w:rPr>
          <w:rFonts w:ascii="Arial" w:hAnsi="Arial" w:cs="Arial"/>
          <w:shd w:val="clear" w:color="auto" w:fill="FFFFFF"/>
        </w:rPr>
        <w:t xml:space="preserve"> 2363625</w:t>
      </w:r>
      <w:r w:rsidR="00BC6A57">
        <w:rPr>
          <w:rFonts w:ascii="Arial" w:hAnsi="Arial" w:cs="Arial"/>
          <w:shd w:val="clear" w:color="auto" w:fill="FFFFFF"/>
        </w:rPr>
        <w:t xml:space="preserve">, </w:t>
      </w:r>
      <w:hyperlink r:id="rId9" w:history="1">
        <w:r w:rsidR="00BC6A57" w:rsidRPr="00A72BA4">
          <w:rPr>
            <w:rStyle w:val="Hyperlink"/>
            <w:rFonts w:ascii="Arial" w:hAnsi="Arial" w:cs="Arial"/>
            <w:shd w:val="clear" w:color="auto" w:fill="FFFFFF"/>
          </w:rPr>
          <w:br/>
        </w:r>
      </w:hyperlink>
      <w:r w:rsidR="009E5A0F">
        <w:rPr>
          <w:rStyle w:val="Hyperlink"/>
          <w:rFonts w:ascii="Arial" w:hAnsi="Arial" w:cs="Arial"/>
          <w:shd w:val="clear" w:color="auto" w:fill="FFFFFF"/>
        </w:rPr>
        <w:t>www.floesserverein-finowfurt.de</w:t>
      </w:r>
      <w:r w:rsidR="00967FC7">
        <w:rPr>
          <w:rFonts w:ascii="Arial" w:hAnsi="Arial" w:cs="Arial"/>
          <w:shd w:val="clear" w:color="auto" w:fill="FFFFFF"/>
        </w:rPr>
        <w:br/>
      </w:r>
      <w:r w:rsidR="00967FC7">
        <w:rPr>
          <w:rFonts w:ascii="Arial" w:hAnsi="Arial" w:cs="Arial"/>
          <w:shd w:val="clear" w:color="auto" w:fill="FFFFFF"/>
        </w:rPr>
        <w:br/>
      </w:r>
      <w:r w:rsidR="00967FC7" w:rsidRPr="00C23A09">
        <w:rPr>
          <w:rFonts w:ascii="Arial" w:hAnsi="Arial" w:cs="Arial"/>
          <w:b/>
          <w:shd w:val="clear" w:color="auto" w:fill="FFFFFF"/>
        </w:rPr>
        <w:t>Großes Indianertreffen 2019</w:t>
      </w:r>
      <w:r w:rsidR="00967FC7">
        <w:rPr>
          <w:rFonts w:ascii="Arial" w:hAnsi="Arial" w:cs="Arial"/>
          <w:b/>
          <w:shd w:val="clear" w:color="auto" w:fill="FFFFFF"/>
        </w:rPr>
        <w:t>, 30.5.</w:t>
      </w:r>
      <w:r w:rsidR="00BC6A57">
        <w:rPr>
          <w:rFonts w:ascii="Arial" w:hAnsi="Arial" w:cs="Arial"/>
          <w:b/>
          <w:shd w:val="clear" w:color="auto" w:fill="FFFFFF"/>
        </w:rPr>
        <w:t xml:space="preserve"> bis 2.6.2019 (sowie 7. bis </w:t>
      </w:r>
      <w:r w:rsidR="00967FC7">
        <w:rPr>
          <w:rFonts w:ascii="Arial" w:hAnsi="Arial" w:cs="Arial"/>
          <w:b/>
          <w:shd w:val="clear" w:color="auto" w:fill="FFFFFF"/>
        </w:rPr>
        <w:t>10.6.2019)</w:t>
      </w:r>
      <w:r w:rsidR="00967FC7" w:rsidRPr="00C23A09">
        <w:rPr>
          <w:rFonts w:ascii="Arial" w:hAnsi="Arial" w:cs="Arial"/>
          <w:b/>
          <w:shd w:val="clear" w:color="auto" w:fill="FFFFFF"/>
        </w:rPr>
        <w:br/>
      </w:r>
      <w:r w:rsidR="00967FC7" w:rsidRPr="00C23A09">
        <w:rPr>
          <w:rFonts w:ascii="Arial" w:hAnsi="Arial" w:cs="Arial"/>
          <w:shd w:val="clear" w:color="auto" w:fill="FFFFFF"/>
        </w:rPr>
        <w:t xml:space="preserve">Unter dem </w:t>
      </w:r>
      <w:r w:rsidR="00C0263B">
        <w:rPr>
          <w:rFonts w:ascii="Arial" w:hAnsi="Arial" w:cs="Arial"/>
          <w:shd w:val="clear" w:color="auto" w:fill="FFFFFF"/>
        </w:rPr>
        <w:t>Motto</w:t>
      </w:r>
      <w:r w:rsidR="00967FC7" w:rsidRPr="00C23A09">
        <w:rPr>
          <w:rFonts w:ascii="Arial" w:hAnsi="Arial" w:cs="Arial"/>
          <w:shd w:val="clear" w:color="auto" w:fill="FFFFFF"/>
        </w:rPr>
        <w:t xml:space="preserve"> „Ferne Kulturen, nah erleben“ kommen viele Natives aus der ganzen Welt ins </w:t>
      </w:r>
      <w:proofErr w:type="spellStart"/>
      <w:r w:rsidR="00967FC7" w:rsidRPr="00C23A09">
        <w:rPr>
          <w:rFonts w:ascii="Arial" w:hAnsi="Arial" w:cs="Arial"/>
          <w:shd w:val="clear" w:color="auto" w:fill="FFFFFF"/>
        </w:rPr>
        <w:t>El</w:t>
      </w:r>
      <w:proofErr w:type="spellEnd"/>
      <w:r w:rsidR="00967FC7" w:rsidRPr="00C23A09">
        <w:rPr>
          <w:rFonts w:ascii="Arial" w:hAnsi="Arial" w:cs="Arial"/>
          <w:shd w:val="clear" w:color="auto" w:fill="FFFFFF"/>
        </w:rPr>
        <w:t xml:space="preserve"> Dorado </w:t>
      </w:r>
      <w:r w:rsidR="00C0263B">
        <w:rPr>
          <w:rFonts w:ascii="Arial" w:hAnsi="Arial" w:cs="Arial"/>
          <w:shd w:val="clear" w:color="auto" w:fill="FFFFFF"/>
        </w:rPr>
        <w:t xml:space="preserve">Templin in der Uckermark </w:t>
      </w:r>
      <w:r w:rsidR="00967FC7" w:rsidRPr="00C23A09">
        <w:rPr>
          <w:rFonts w:ascii="Arial" w:hAnsi="Arial" w:cs="Arial"/>
          <w:shd w:val="clear" w:color="auto" w:fill="FFFFFF"/>
        </w:rPr>
        <w:t xml:space="preserve">und die Gäste </w:t>
      </w:r>
      <w:r w:rsidR="00967FC7">
        <w:rPr>
          <w:rFonts w:ascii="Arial" w:hAnsi="Arial" w:cs="Arial"/>
          <w:shd w:val="clear" w:color="auto" w:fill="FFFFFF"/>
        </w:rPr>
        <w:t xml:space="preserve">des </w:t>
      </w:r>
      <w:r w:rsidR="00967FC7" w:rsidRPr="00C23A09">
        <w:rPr>
          <w:rFonts w:ascii="Arial" w:hAnsi="Arial" w:cs="Arial"/>
          <w:shd w:val="clear" w:color="auto" w:fill="FFFFFF"/>
        </w:rPr>
        <w:t xml:space="preserve">Themenparks haben die Möglichkeit, ihre Gebräuche, Rituale, Gesänge und Lebensweisen kennenzulernen. Kendall Grand Old </w:t>
      </w:r>
      <w:proofErr w:type="spellStart"/>
      <w:r w:rsidR="00967FC7" w:rsidRPr="00C23A09">
        <w:rPr>
          <w:rFonts w:ascii="Arial" w:hAnsi="Arial" w:cs="Arial"/>
          <w:shd w:val="clear" w:color="auto" w:fill="FFFFFF"/>
        </w:rPr>
        <w:t>Elk</w:t>
      </w:r>
      <w:proofErr w:type="spellEnd"/>
      <w:r w:rsidR="00967FC7" w:rsidRPr="00C23A09">
        <w:rPr>
          <w:rFonts w:ascii="Arial" w:hAnsi="Arial" w:cs="Arial"/>
          <w:shd w:val="clear" w:color="auto" w:fill="FFFFFF"/>
        </w:rPr>
        <w:t xml:space="preserve"> hat dieses Jahr ein besonderes Programm zusammengestellt, um die Welt der American Natives näher zu bringen. Ein besonderes und sehr sti</w:t>
      </w:r>
      <w:r w:rsidR="00BC6A57">
        <w:rPr>
          <w:rFonts w:ascii="Arial" w:hAnsi="Arial" w:cs="Arial"/>
          <w:shd w:val="clear" w:color="auto" w:fill="FFFFFF"/>
        </w:rPr>
        <w:t>mmungsvolles Highlight ist die „</w:t>
      </w:r>
      <w:proofErr w:type="spellStart"/>
      <w:r w:rsidR="00967FC7" w:rsidRPr="00C23A09">
        <w:rPr>
          <w:rFonts w:ascii="Arial" w:hAnsi="Arial" w:cs="Arial"/>
          <w:shd w:val="clear" w:color="auto" w:fill="FFFFFF"/>
        </w:rPr>
        <w:t>Night</w:t>
      </w:r>
      <w:proofErr w:type="spellEnd"/>
      <w:r w:rsidR="00967FC7" w:rsidRPr="00C23A09">
        <w:rPr>
          <w:rFonts w:ascii="Arial" w:hAnsi="Arial" w:cs="Arial"/>
          <w:shd w:val="clear" w:color="auto" w:fill="FFFFFF"/>
        </w:rPr>
        <w:t xml:space="preserve"> </w:t>
      </w:r>
      <w:proofErr w:type="spellStart"/>
      <w:r w:rsidR="00967FC7" w:rsidRPr="00C23A09">
        <w:rPr>
          <w:rFonts w:ascii="Arial" w:hAnsi="Arial" w:cs="Arial"/>
          <w:shd w:val="clear" w:color="auto" w:fill="FFFFFF"/>
        </w:rPr>
        <w:t>of</w:t>
      </w:r>
      <w:proofErr w:type="spellEnd"/>
      <w:r w:rsidR="00967FC7" w:rsidRPr="00C23A09">
        <w:rPr>
          <w:rFonts w:ascii="Arial" w:hAnsi="Arial" w:cs="Arial"/>
          <w:shd w:val="clear" w:color="auto" w:fill="FFFFFF"/>
        </w:rPr>
        <w:t xml:space="preserve"> </w:t>
      </w:r>
      <w:proofErr w:type="spellStart"/>
      <w:r w:rsidR="00967FC7" w:rsidRPr="00C23A09">
        <w:rPr>
          <w:rFonts w:ascii="Arial" w:hAnsi="Arial" w:cs="Arial"/>
          <w:shd w:val="clear" w:color="auto" w:fill="FFFFFF"/>
        </w:rPr>
        <w:t>the</w:t>
      </w:r>
      <w:proofErr w:type="spellEnd"/>
      <w:r w:rsidR="00967FC7" w:rsidRPr="00C23A09">
        <w:rPr>
          <w:rFonts w:ascii="Arial" w:hAnsi="Arial" w:cs="Arial"/>
          <w:shd w:val="clear" w:color="auto" w:fill="FFFFFF"/>
        </w:rPr>
        <w:t xml:space="preserve"> </w:t>
      </w:r>
      <w:proofErr w:type="spellStart"/>
      <w:r w:rsidR="00967FC7" w:rsidRPr="00C23A09">
        <w:rPr>
          <w:rFonts w:ascii="Arial" w:hAnsi="Arial" w:cs="Arial"/>
          <w:shd w:val="clear" w:color="auto" w:fill="FFFFFF"/>
        </w:rPr>
        <w:t>Tribes</w:t>
      </w:r>
      <w:proofErr w:type="spellEnd"/>
      <w:r w:rsidR="00BC6A57">
        <w:rPr>
          <w:rFonts w:ascii="Arial" w:hAnsi="Arial" w:cs="Arial"/>
          <w:shd w:val="clear" w:color="auto" w:fill="FFFFFF"/>
        </w:rPr>
        <w:t>“</w:t>
      </w:r>
      <w:r w:rsidR="00967FC7" w:rsidRPr="00C23A09">
        <w:rPr>
          <w:rFonts w:ascii="Arial" w:hAnsi="Arial" w:cs="Arial"/>
          <w:shd w:val="clear" w:color="auto" w:fill="FFFFFF"/>
        </w:rPr>
        <w:t xml:space="preserve"> um jeweils 21.30 Uhr am 1. und </w:t>
      </w:r>
      <w:r w:rsidR="00C0263B">
        <w:rPr>
          <w:rFonts w:ascii="Arial" w:hAnsi="Arial" w:cs="Arial"/>
          <w:shd w:val="clear" w:color="auto" w:fill="FFFFFF"/>
        </w:rPr>
        <w:t xml:space="preserve">auch am </w:t>
      </w:r>
      <w:r w:rsidR="00967FC7" w:rsidRPr="00C23A09">
        <w:rPr>
          <w:rFonts w:ascii="Arial" w:hAnsi="Arial" w:cs="Arial"/>
          <w:shd w:val="clear" w:color="auto" w:fill="FFFFFF"/>
        </w:rPr>
        <w:t>8.Juni 2019.</w:t>
      </w:r>
      <w:r w:rsidR="00967FC7">
        <w:rPr>
          <w:rFonts w:ascii="Arial" w:hAnsi="Arial" w:cs="Arial"/>
          <w:shd w:val="clear" w:color="auto" w:fill="FFFFFF"/>
        </w:rPr>
        <w:t xml:space="preserve"> </w:t>
      </w:r>
      <w:hyperlink r:id="rId10" w:history="1">
        <w:r w:rsidR="00967FC7" w:rsidRPr="005611D1">
          <w:rPr>
            <w:rStyle w:val="Hyperlink"/>
            <w:rFonts w:ascii="Arial" w:hAnsi="Arial" w:cs="Arial"/>
            <w:shd w:val="clear" w:color="auto" w:fill="FFFFFF"/>
          </w:rPr>
          <w:t>www.eldorado-templin.de</w:t>
        </w:r>
      </w:hyperlink>
      <w:r w:rsidR="00BA21BC">
        <w:rPr>
          <w:rStyle w:val="Hyperlink"/>
          <w:rFonts w:ascii="Arial" w:hAnsi="Arial" w:cs="Arial"/>
          <w:shd w:val="clear" w:color="auto" w:fill="FFFFFF"/>
        </w:rPr>
        <w:br/>
      </w:r>
      <w:r w:rsidR="00BA21BC">
        <w:rPr>
          <w:rStyle w:val="Hyperlink"/>
          <w:rFonts w:ascii="Arial" w:hAnsi="Arial" w:cs="Arial"/>
          <w:shd w:val="clear" w:color="auto" w:fill="FFFFFF"/>
        </w:rPr>
        <w:br/>
      </w:r>
      <w:r w:rsidR="00BA21BC" w:rsidRPr="00BA21BC">
        <w:rPr>
          <w:rStyle w:val="Hyperlink"/>
          <w:rFonts w:ascii="Arial" w:hAnsi="Arial" w:cs="Arial"/>
          <w:b/>
          <w:color w:val="auto"/>
          <w:u w:val="none"/>
          <w:shd w:val="clear" w:color="auto" w:fill="FFFFFF"/>
        </w:rPr>
        <w:t>Spielefest im Schlosspark</w:t>
      </w:r>
      <w:r w:rsidR="005E7B4A">
        <w:rPr>
          <w:rStyle w:val="Hyperlink"/>
          <w:rFonts w:ascii="Arial" w:hAnsi="Arial" w:cs="Arial"/>
          <w:b/>
          <w:color w:val="auto"/>
          <w:u w:val="none"/>
          <w:shd w:val="clear" w:color="auto" w:fill="FFFFFF"/>
        </w:rPr>
        <w:t xml:space="preserve"> Oranienburg</w:t>
      </w:r>
      <w:r w:rsidR="00BA21BC">
        <w:rPr>
          <w:rFonts w:ascii="Arial" w:hAnsi="Arial" w:cs="Arial"/>
          <w:shd w:val="clear" w:color="auto" w:fill="FFFFFF"/>
        </w:rPr>
        <w:t xml:space="preserve">, </w:t>
      </w:r>
      <w:r w:rsidR="00BA21BC" w:rsidRPr="00BA21BC">
        <w:rPr>
          <w:rFonts w:ascii="Arial" w:hAnsi="Arial" w:cs="Arial"/>
          <w:b/>
          <w:shd w:val="clear" w:color="auto" w:fill="FFFFFF"/>
        </w:rPr>
        <w:t>30.5.2019</w:t>
      </w:r>
      <w:r w:rsidR="00BA21BC">
        <w:rPr>
          <w:rFonts w:ascii="Arial" w:hAnsi="Arial" w:cs="Arial"/>
          <w:shd w:val="clear" w:color="auto" w:fill="FFFFFF"/>
        </w:rPr>
        <w:br/>
      </w:r>
      <w:r w:rsidR="005E7B4A" w:rsidRPr="005E7B4A">
        <w:rPr>
          <w:rFonts w:ascii="Arial" w:hAnsi="Arial" w:cs="Arial"/>
          <w:shd w:val="clear" w:color="auto" w:fill="FFFFFF"/>
        </w:rPr>
        <w:t xml:space="preserve">Über viele Jahrhunderte war es am Hofe der europäischen Königshäuser den adligen Gästen vorbehalten, sich auf ihren opulenten Gartenfesten von riesigen Holzspielen verzaubern zu lassen. Das seinerzeit exklusive Vergnügen ist mit dem Spielefest im Schlosspark </w:t>
      </w:r>
      <w:r w:rsidR="005E7B4A">
        <w:rPr>
          <w:rFonts w:ascii="Arial" w:hAnsi="Arial" w:cs="Arial"/>
          <w:shd w:val="clear" w:color="auto" w:fill="FFFFFF"/>
        </w:rPr>
        <w:t xml:space="preserve">von Oranienburg </w:t>
      </w:r>
      <w:r w:rsidR="005E7B4A" w:rsidRPr="005E7B4A">
        <w:rPr>
          <w:rFonts w:ascii="Arial" w:hAnsi="Arial" w:cs="Arial"/>
          <w:shd w:val="clear" w:color="auto" w:fill="FFFFFF"/>
        </w:rPr>
        <w:t>heute für jedermann erlebbar</w:t>
      </w:r>
      <w:r w:rsidR="005E7B4A">
        <w:rPr>
          <w:rFonts w:ascii="Arial" w:hAnsi="Arial" w:cs="Arial"/>
          <w:shd w:val="clear" w:color="auto" w:fill="FFFFFF"/>
        </w:rPr>
        <w:t xml:space="preserve">. </w:t>
      </w:r>
      <w:r w:rsidR="005E7B4A" w:rsidRPr="005E7B4A">
        <w:rPr>
          <w:rFonts w:ascii="Arial" w:hAnsi="Arial" w:cs="Arial"/>
          <w:shd w:val="clear" w:color="auto" w:fill="FFFFFF"/>
        </w:rPr>
        <w:t xml:space="preserve">Zu Himmelfahrt machen die </w:t>
      </w:r>
      <w:r w:rsidR="005E7B4A">
        <w:rPr>
          <w:rFonts w:ascii="Arial" w:hAnsi="Arial" w:cs="Arial"/>
          <w:shd w:val="clear" w:color="auto" w:fill="FFFFFF"/>
        </w:rPr>
        <w:t>„</w:t>
      </w:r>
      <w:r w:rsidR="005E7B4A" w:rsidRPr="005E7B4A">
        <w:rPr>
          <w:rFonts w:ascii="Arial" w:hAnsi="Arial" w:cs="Arial"/>
          <w:shd w:val="clear" w:color="auto" w:fill="FFFFFF"/>
        </w:rPr>
        <w:t>Spiel- und Erlebniswelten</w:t>
      </w:r>
      <w:r w:rsidR="005E7B4A">
        <w:rPr>
          <w:rFonts w:ascii="Arial" w:hAnsi="Arial" w:cs="Arial"/>
          <w:shd w:val="clear" w:color="auto" w:fill="FFFFFF"/>
        </w:rPr>
        <w:t>“</w:t>
      </w:r>
      <w:r w:rsidR="005E7B4A" w:rsidRPr="005E7B4A">
        <w:rPr>
          <w:rFonts w:ascii="Arial" w:hAnsi="Arial" w:cs="Arial"/>
          <w:shd w:val="clear" w:color="auto" w:fill="FFFFFF"/>
        </w:rPr>
        <w:t xml:space="preserve"> mit ihren historischen XXL-Holzgartenspielen im Schlosspark Station. Klassiker wie Backgammon, Solitär, </w:t>
      </w:r>
      <w:r w:rsidR="005E7B4A" w:rsidRPr="005E7B4A">
        <w:rPr>
          <w:rFonts w:ascii="Arial" w:hAnsi="Arial" w:cs="Arial"/>
          <w:shd w:val="clear" w:color="auto" w:fill="FFFFFF"/>
        </w:rPr>
        <w:lastRenderedPageBreak/>
        <w:t xml:space="preserve">Schach oder Domino können dann ebenso in der riesigen Ausführung gespielt werden wie Exotisches. </w:t>
      </w:r>
      <w:hyperlink r:id="rId11" w:history="1">
        <w:r w:rsidR="004C3A47" w:rsidRPr="00C3705B">
          <w:rPr>
            <w:rStyle w:val="Hyperlink"/>
            <w:rFonts w:ascii="Arial" w:hAnsi="Arial" w:cs="Arial"/>
            <w:shd w:val="clear" w:color="auto" w:fill="FFFFFF"/>
          </w:rPr>
          <w:t>www.oranienburg-erleben.de</w:t>
        </w:r>
      </w:hyperlink>
    </w:p>
    <w:p w:rsidR="00B35139" w:rsidRDefault="004C3A47" w:rsidP="00B35139">
      <w:pPr>
        <w:spacing w:after="0" w:line="240" w:lineRule="auto"/>
        <w:rPr>
          <w:rFonts w:ascii="Arial" w:hAnsi="Arial" w:cs="Arial"/>
          <w:shd w:val="clear" w:color="auto" w:fill="FFFFFF"/>
        </w:rPr>
      </w:pPr>
      <w:r>
        <w:rPr>
          <w:rFonts w:ascii="Arial" w:hAnsi="Arial" w:cs="Arial"/>
          <w:shd w:val="clear" w:color="auto" w:fill="FFFFFF"/>
        </w:rPr>
        <w:br/>
      </w:r>
      <w:r w:rsidR="00967FC7">
        <w:rPr>
          <w:rFonts w:ascii="Arial" w:hAnsi="Arial" w:cs="Arial"/>
          <w:b/>
          <w:shd w:val="clear" w:color="auto" w:fill="FFFFFF"/>
        </w:rPr>
        <w:t>Neuhardenberg-Nacht, 1.6.2019</w:t>
      </w:r>
      <w:r w:rsidR="00C23A09" w:rsidRPr="00A940DA">
        <w:rPr>
          <w:rFonts w:ascii="Arial" w:hAnsi="Arial" w:cs="Arial"/>
          <w:shd w:val="clear" w:color="auto" w:fill="FFFFFF"/>
        </w:rPr>
        <w:br/>
      </w:r>
      <w:r w:rsidR="00A940DA" w:rsidRPr="00A940DA">
        <w:rPr>
          <w:rFonts w:ascii="Arial" w:hAnsi="Arial" w:cs="Arial"/>
          <w:shd w:val="clear" w:color="auto" w:fill="FFFFFF"/>
        </w:rPr>
        <w:t>Tanz, Musik</w:t>
      </w:r>
      <w:r w:rsidR="00A940DA">
        <w:rPr>
          <w:rFonts w:ascii="Arial" w:hAnsi="Arial" w:cs="Arial"/>
          <w:shd w:val="clear" w:color="auto" w:fill="FFFFFF"/>
        </w:rPr>
        <w:t xml:space="preserve">, </w:t>
      </w:r>
      <w:r w:rsidR="00A940DA" w:rsidRPr="00A940DA">
        <w:rPr>
          <w:rFonts w:ascii="Arial" w:hAnsi="Arial" w:cs="Arial"/>
          <w:shd w:val="clear" w:color="auto" w:fill="FFFFFF"/>
        </w:rPr>
        <w:t xml:space="preserve">Akrobatik, Licht und Feuer </w:t>
      </w:r>
      <w:r w:rsidR="00A940DA">
        <w:rPr>
          <w:rFonts w:ascii="Arial" w:hAnsi="Arial" w:cs="Arial"/>
          <w:shd w:val="clear" w:color="auto" w:fill="FFFFFF"/>
        </w:rPr>
        <w:t xml:space="preserve">und vieles, vieles mehr: </w:t>
      </w:r>
      <w:r w:rsidR="00C23A09" w:rsidRPr="00C23A09">
        <w:rPr>
          <w:rFonts w:ascii="Arial" w:hAnsi="Arial" w:cs="Arial"/>
          <w:shd w:val="clear" w:color="auto" w:fill="FFFFFF"/>
        </w:rPr>
        <w:t>Auch 2019 lädt die Stiftung Schloss Neuhardenberg zu dem zur Tradition gewordenen Fest für alle in den Schlosspark ein.</w:t>
      </w:r>
      <w:r w:rsidR="00A940DA">
        <w:rPr>
          <w:rFonts w:ascii="Arial" w:hAnsi="Arial" w:cs="Arial"/>
          <w:shd w:val="clear" w:color="auto" w:fill="FFFFFF"/>
        </w:rPr>
        <w:t xml:space="preserve"> Der bietet dann </w:t>
      </w:r>
      <w:r w:rsidR="00C23A09" w:rsidRPr="00C23A09">
        <w:rPr>
          <w:rFonts w:ascii="Arial" w:hAnsi="Arial" w:cs="Arial"/>
          <w:shd w:val="clear" w:color="auto" w:fill="FFFFFF"/>
        </w:rPr>
        <w:t>eine unverwechselbar magische Atmosphäre und l</w:t>
      </w:r>
      <w:r w:rsidR="00A940DA">
        <w:rPr>
          <w:rFonts w:ascii="Arial" w:hAnsi="Arial" w:cs="Arial"/>
          <w:shd w:val="clear" w:color="auto" w:fill="FFFFFF"/>
        </w:rPr>
        <w:t>ä</w:t>
      </w:r>
      <w:r w:rsidR="00C23A09" w:rsidRPr="00C23A09">
        <w:rPr>
          <w:rFonts w:ascii="Arial" w:hAnsi="Arial" w:cs="Arial"/>
          <w:shd w:val="clear" w:color="auto" w:fill="FFFFFF"/>
        </w:rPr>
        <w:t>ss</w:t>
      </w:r>
      <w:r w:rsidR="00A940DA">
        <w:rPr>
          <w:rFonts w:ascii="Arial" w:hAnsi="Arial" w:cs="Arial"/>
          <w:shd w:val="clear" w:color="auto" w:fill="FFFFFF"/>
        </w:rPr>
        <w:t>t</w:t>
      </w:r>
      <w:r w:rsidR="00C23A09" w:rsidRPr="00C23A09">
        <w:rPr>
          <w:rFonts w:ascii="Arial" w:hAnsi="Arial" w:cs="Arial"/>
          <w:shd w:val="clear" w:color="auto" w:fill="FFFFFF"/>
        </w:rPr>
        <w:t xml:space="preserve"> den Abend zu einem ganz besonderen werden. Künstler-Ensembles </w:t>
      </w:r>
      <w:r w:rsidR="00BC6A57">
        <w:rPr>
          <w:rFonts w:ascii="Arial" w:hAnsi="Arial" w:cs="Arial"/>
          <w:shd w:val="clear" w:color="auto" w:fill="FFFFFF"/>
        </w:rPr>
        <w:t>aus</w:t>
      </w:r>
      <w:r w:rsidR="00C23A09" w:rsidRPr="00C23A09">
        <w:rPr>
          <w:rFonts w:ascii="Arial" w:hAnsi="Arial" w:cs="Arial"/>
          <w:shd w:val="clear" w:color="auto" w:fill="FFFFFF"/>
        </w:rPr>
        <w:t xml:space="preserve"> Nah und Fern reisen an, um dem Publikum unvergessliche Eindrücke</w:t>
      </w:r>
      <w:r w:rsidR="00A940DA">
        <w:rPr>
          <w:rFonts w:ascii="Arial" w:hAnsi="Arial" w:cs="Arial"/>
          <w:shd w:val="clear" w:color="auto" w:fill="FFFFFF"/>
        </w:rPr>
        <w:t xml:space="preserve"> und </w:t>
      </w:r>
      <w:r w:rsidR="00C23A09" w:rsidRPr="00C23A09">
        <w:rPr>
          <w:rFonts w:ascii="Arial" w:hAnsi="Arial" w:cs="Arial"/>
          <w:shd w:val="clear" w:color="auto" w:fill="FFFFFF"/>
        </w:rPr>
        <w:t xml:space="preserve">ein bezaubernd schönes Vergnügen zu bereiten. Darunter </w:t>
      </w:r>
      <w:r w:rsidR="003613DF">
        <w:rPr>
          <w:rFonts w:ascii="Arial" w:hAnsi="Arial" w:cs="Arial"/>
          <w:shd w:val="clear" w:color="auto" w:fill="FFFFFF"/>
        </w:rPr>
        <w:t xml:space="preserve">ist </w:t>
      </w:r>
      <w:r w:rsidR="00C23A09" w:rsidRPr="00C23A09">
        <w:rPr>
          <w:rFonts w:ascii="Arial" w:hAnsi="Arial" w:cs="Arial"/>
          <w:shd w:val="clear" w:color="auto" w:fill="FFFFFF"/>
        </w:rPr>
        <w:t xml:space="preserve">die Compagnie </w:t>
      </w:r>
      <w:proofErr w:type="spellStart"/>
      <w:r w:rsidR="00C23A09" w:rsidRPr="00C23A09">
        <w:rPr>
          <w:rFonts w:ascii="Arial" w:hAnsi="Arial" w:cs="Arial"/>
          <w:shd w:val="clear" w:color="auto" w:fill="FFFFFF"/>
        </w:rPr>
        <w:t>Louxor</w:t>
      </w:r>
      <w:proofErr w:type="spellEnd"/>
      <w:r w:rsidR="00C23A09" w:rsidRPr="00C23A09">
        <w:rPr>
          <w:rFonts w:ascii="Arial" w:hAnsi="Arial" w:cs="Arial"/>
          <w:shd w:val="clear" w:color="auto" w:fill="FFFFFF"/>
        </w:rPr>
        <w:t xml:space="preserve">, die mit ihrem schwimmenden Riesenrad die Faszination der Jahrmärkte der 1920er Jahre wieder zum Leben erweckt. Und zum Abschluss des Abends folgt das </w:t>
      </w:r>
      <w:r>
        <w:rPr>
          <w:rFonts w:ascii="Arial" w:hAnsi="Arial" w:cs="Arial"/>
          <w:shd w:val="clear" w:color="auto" w:fill="FFFFFF"/>
        </w:rPr>
        <w:t xml:space="preserve">bereits </w:t>
      </w:r>
      <w:r w:rsidR="00C23A09" w:rsidRPr="00C23A09">
        <w:rPr>
          <w:rFonts w:ascii="Arial" w:hAnsi="Arial" w:cs="Arial"/>
          <w:shd w:val="clear" w:color="auto" w:fill="FFFFFF"/>
        </w:rPr>
        <w:t>zu einem Klassiker gewordene Feuerwerk.</w:t>
      </w:r>
      <w:r w:rsidR="00A940DA">
        <w:rPr>
          <w:rFonts w:ascii="Arial" w:hAnsi="Arial" w:cs="Arial"/>
          <w:shd w:val="clear" w:color="auto" w:fill="FFFFFF"/>
        </w:rPr>
        <w:t xml:space="preserve"> </w:t>
      </w:r>
      <w:hyperlink r:id="rId12" w:history="1">
        <w:r w:rsidR="00A940DA" w:rsidRPr="005611D1">
          <w:rPr>
            <w:rStyle w:val="Hyperlink"/>
            <w:rFonts w:ascii="Arial" w:hAnsi="Arial" w:cs="Arial"/>
            <w:shd w:val="clear" w:color="auto" w:fill="FFFFFF"/>
          </w:rPr>
          <w:t>www.schlossneuhardenberg.de</w:t>
        </w:r>
      </w:hyperlink>
      <w:r w:rsidR="002D238C">
        <w:rPr>
          <w:rStyle w:val="Hyperlink"/>
          <w:rFonts w:ascii="Arial" w:hAnsi="Arial" w:cs="Arial"/>
          <w:shd w:val="clear" w:color="auto" w:fill="FFFFFF"/>
        </w:rPr>
        <w:br/>
      </w:r>
      <w:r w:rsidR="002D238C">
        <w:rPr>
          <w:rStyle w:val="Hyperlink"/>
          <w:rFonts w:ascii="Arial" w:hAnsi="Arial" w:cs="Arial"/>
          <w:shd w:val="clear" w:color="auto" w:fill="FFFFFF"/>
        </w:rPr>
        <w:br/>
      </w:r>
      <w:r w:rsidR="002D238C" w:rsidRPr="002D238C">
        <w:rPr>
          <w:rFonts w:ascii="Arial" w:hAnsi="Arial" w:cs="Arial"/>
          <w:b/>
          <w:shd w:val="clear" w:color="auto" w:fill="FFFFFF"/>
        </w:rPr>
        <w:t>Fontane-Lyrik-Projekt, 1.</w:t>
      </w:r>
      <w:r w:rsidR="009E5A0F">
        <w:rPr>
          <w:rFonts w:ascii="Arial" w:hAnsi="Arial" w:cs="Arial"/>
          <w:b/>
          <w:shd w:val="clear" w:color="auto" w:fill="FFFFFF"/>
        </w:rPr>
        <w:t xml:space="preserve"> u</w:t>
      </w:r>
      <w:r w:rsidR="00BC6A57">
        <w:rPr>
          <w:rFonts w:ascii="Arial" w:hAnsi="Arial" w:cs="Arial"/>
          <w:b/>
          <w:shd w:val="clear" w:color="auto" w:fill="FFFFFF"/>
        </w:rPr>
        <w:t xml:space="preserve">nd </w:t>
      </w:r>
      <w:r w:rsidR="002D238C" w:rsidRPr="002D238C">
        <w:rPr>
          <w:rFonts w:ascii="Arial" w:hAnsi="Arial" w:cs="Arial"/>
          <w:b/>
          <w:shd w:val="clear" w:color="auto" w:fill="FFFFFF"/>
        </w:rPr>
        <w:t xml:space="preserve">7. Juni 2019, 17 und 19 Uhr, </w:t>
      </w:r>
      <w:r w:rsidR="00BC6A57">
        <w:rPr>
          <w:rFonts w:ascii="Arial" w:hAnsi="Arial" w:cs="Arial"/>
          <w:b/>
          <w:shd w:val="clear" w:color="auto" w:fill="FFFFFF"/>
        </w:rPr>
        <w:br/>
      </w:r>
      <w:r w:rsidR="002D238C" w:rsidRPr="002D238C">
        <w:rPr>
          <w:rFonts w:ascii="Arial" w:hAnsi="Arial" w:cs="Arial"/>
          <w:b/>
          <w:shd w:val="clear" w:color="auto" w:fill="FFFFFF"/>
        </w:rPr>
        <w:t>Kulturkirche Neuruppin</w:t>
      </w:r>
      <w:r w:rsidR="002D238C">
        <w:rPr>
          <w:rFonts w:ascii="Arial" w:hAnsi="Arial" w:cs="Arial"/>
          <w:shd w:val="clear" w:color="auto" w:fill="FFFFFF"/>
        </w:rPr>
        <w:br/>
        <w:t xml:space="preserve">Dominic </w:t>
      </w:r>
      <w:proofErr w:type="spellStart"/>
      <w:r w:rsidR="002D238C">
        <w:rPr>
          <w:rFonts w:ascii="Arial" w:hAnsi="Arial" w:cs="Arial"/>
          <w:shd w:val="clear" w:color="auto" w:fill="FFFFFF"/>
        </w:rPr>
        <w:t>Raacke</w:t>
      </w:r>
      <w:proofErr w:type="spellEnd"/>
      <w:r w:rsidR="002D238C">
        <w:rPr>
          <w:rFonts w:ascii="Arial" w:hAnsi="Arial" w:cs="Arial"/>
          <w:shd w:val="clear" w:color="auto" w:fill="FFFFFF"/>
        </w:rPr>
        <w:t>, vielen bekannt als Berliner „Tatort-</w:t>
      </w:r>
      <w:proofErr w:type="spellStart"/>
      <w:r w:rsidR="002D238C">
        <w:rPr>
          <w:rFonts w:ascii="Arial" w:hAnsi="Arial" w:cs="Arial"/>
          <w:shd w:val="clear" w:color="auto" w:fill="FFFFFF"/>
        </w:rPr>
        <w:t>Komissar</w:t>
      </w:r>
      <w:proofErr w:type="spellEnd"/>
      <w:r w:rsidR="002D238C">
        <w:rPr>
          <w:rFonts w:ascii="Arial" w:hAnsi="Arial" w:cs="Arial"/>
          <w:shd w:val="clear" w:color="auto" w:fill="FFFFFF"/>
        </w:rPr>
        <w:t xml:space="preserve">“, Valerie Niehaus, </w:t>
      </w:r>
      <w:r w:rsidR="00CF70DD">
        <w:rPr>
          <w:rFonts w:ascii="Arial" w:hAnsi="Arial" w:cs="Arial"/>
          <w:shd w:val="clear" w:color="auto" w:fill="FFFFFF"/>
        </w:rPr>
        <w:t>Anne Moll und viele mehr präsentieren in der Kulturkirche Neuruppin das „Fontane-Lyrik Projekt“. Die von hochkarätigen Schauspielern und Sprechern vorgetragenen Gedichte werden untermalt und begleitet von zeitgenössischer, eigens für diesen Vortrag komponierter Musik. So lassen sich in längst bekannt Geglaubtem immer wieder neue Facetten und Nuancen erkennen.</w:t>
      </w:r>
      <w:r>
        <w:rPr>
          <w:rFonts w:ascii="Arial" w:hAnsi="Arial" w:cs="Arial"/>
          <w:shd w:val="clear" w:color="auto" w:fill="FFFFFF"/>
        </w:rPr>
        <w:t xml:space="preserve"> </w:t>
      </w:r>
      <w:r w:rsidR="00BC6A57">
        <w:rPr>
          <w:rFonts w:ascii="Arial" w:hAnsi="Arial" w:cs="Arial"/>
          <w:shd w:val="clear" w:color="auto" w:fill="FFFFFF"/>
        </w:rPr>
        <w:br/>
      </w:r>
      <w:hyperlink r:id="rId13" w:history="1">
        <w:r w:rsidRPr="00C3705B">
          <w:rPr>
            <w:rStyle w:val="Hyperlink"/>
            <w:rFonts w:ascii="Arial" w:hAnsi="Arial" w:cs="Arial"/>
            <w:shd w:val="clear" w:color="auto" w:fill="FFFFFF"/>
          </w:rPr>
          <w:t>www.fontane-festspiele.com</w:t>
        </w:r>
      </w:hyperlink>
      <w:r>
        <w:rPr>
          <w:rFonts w:ascii="Arial" w:hAnsi="Arial" w:cs="Arial"/>
          <w:shd w:val="clear" w:color="auto" w:fill="FFFFFF"/>
        </w:rPr>
        <w:br/>
      </w:r>
      <w:r w:rsidR="00CF70DD">
        <w:rPr>
          <w:rFonts w:ascii="Arial" w:hAnsi="Arial" w:cs="Arial"/>
          <w:shd w:val="clear" w:color="auto" w:fill="FFFFFF"/>
        </w:rPr>
        <w:br/>
      </w:r>
      <w:bookmarkStart w:id="0" w:name="_GoBack"/>
      <w:bookmarkEnd w:id="0"/>
    </w:p>
    <w:p w:rsidR="00F8636B" w:rsidRDefault="009F7B66" w:rsidP="004325BF">
      <w:pPr>
        <w:spacing w:after="0" w:line="240" w:lineRule="auto"/>
        <w:rPr>
          <w:rFonts w:ascii="Arial" w:hAnsi="Arial" w:cs="Arial"/>
          <w:shd w:val="clear" w:color="auto" w:fill="FFFFFF"/>
        </w:rPr>
      </w:pPr>
      <w:r>
        <w:rPr>
          <w:rFonts w:ascii="Arial" w:hAnsi="Arial" w:cs="Arial"/>
          <w:shd w:val="clear" w:color="auto" w:fill="FFFFFF"/>
        </w:rPr>
        <w:br/>
      </w:r>
      <w:r w:rsidRPr="009F7B66">
        <w:rPr>
          <w:rFonts w:ascii="Arial" w:hAnsi="Arial" w:cs="Arial"/>
          <w:b/>
          <w:shd w:val="clear" w:color="auto" w:fill="FFFFFF"/>
        </w:rPr>
        <w:t>Weitere Informationen unter:</w:t>
      </w:r>
      <w:r w:rsidR="0024186D">
        <w:rPr>
          <w:rFonts w:ascii="Arial" w:hAnsi="Arial" w:cs="Arial"/>
          <w:b/>
          <w:shd w:val="clear" w:color="auto" w:fill="FFFFFF"/>
        </w:rPr>
        <w:br/>
      </w:r>
      <w:hyperlink r:id="rId14" w:history="1">
        <w:r w:rsidR="004C3A47" w:rsidRPr="00C3705B">
          <w:rPr>
            <w:rStyle w:val="Hyperlink"/>
            <w:rFonts w:ascii="Arial" w:hAnsi="Arial" w:cs="Arial"/>
            <w:shd w:val="clear" w:color="auto" w:fill="FFFFFF"/>
          </w:rPr>
          <w:t>www.reiseland-brandenburg.de/veranstaltungen</w:t>
        </w:r>
      </w:hyperlink>
      <w:r w:rsidR="004C3A47">
        <w:rPr>
          <w:rFonts w:ascii="Arial" w:hAnsi="Arial" w:cs="Arial"/>
          <w:shd w:val="clear" w:color="auto" w:fill="FFFFFF"/>
        </w:rPr>
        <w:t xml:space="preserve"> </w:t>
      </w:r>
      <w:r w:rsidRPr="0024186D">
        <w:rPr>
          <w:rFonts w:ascii="Arial" w:hAnsi="Arial" w:cs="Arial"/>
          <w:shd w:val="clear" w:color="auto" w:fill="FFFFFF"/>
        </w:rPr>
        <w:br/>
      </w:r>
    </w:p>
    <w:p w:rsidR="009F7B66" w:rsidRPr="00B6205A" w:rsidRDefault="009F7B66" w:rsidP="004325BF">
      <w:pPr>
        <w:spacing w:after="0" w:line="240" w:lineRule="auto"/>
        <w:rPr>
          <w:rFonts w:ascii="Arial" w:hAnsi="Arial" w:cs="Arial"/>
        </w:rPr>
      </w:pPr>
    </w:p>
    <w:sectPr w:rsidR="009F7B66" w:rsidRPr="00B6205A" w:rsidSect="00B11D43">
      <w:headerReference w:type="default" r:id="rId15"/>
      <w:footerReference w:type="default" r:id="rId16"/>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57" w:rsidRDefault="00BC6A57" w:rsidP="00976D96">
      <w:pPr>
        <w:spacing w:after="0" w:line="240" w:lineRule="auto"/>
      </w:pPr>
      <w:r>
        <w:separator/>
      </w:r>
    </w:p>
  </w:endnote>
  <w:endnote w:type="continuationSeparator" w:id="0">
    <w:p w:rsidR="00BC6A57" w:rsidRDefault="00BC6A5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57" w:rsidRDefault="00BC6A57" w:rsidP="00D80F9E">
    <w:pPr>
      <w:pStyle w:val="Fuzeile"/>
      <w:spacing w:line="288" w:lineRule="auto"/>
      <w:rPr>
        <w:rFonts w:ascii="Arial" w:hAnsi="Arial" w:cs="Arial"/>
        <w:b/>
        <w:sz w:val="18"/>
        <w:szCs w:val="18"/>
      </w:rPr>
    </w:pPr>
  </w:p>
  <w:p w:rsidR="00BC6A57" w:rsidRPr="000E5189" w:rsidRDefault="00BC6A57"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BC6A57" w:rsidRDefault="00BC6A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57" w:rsidRDefault="00BC6A57" w:rsidP="00976D96">
      <w:pPr>
        <w:spacing w:after="0" w:line="240" w:lineRule="auto"/>
      </w:pPr>
      <w:r>
        <w:separator/>
      </w:r>
    </w:p>
  </w:footnote>
  <w:footnote w:type="continuationSeparator" w:id="0">
    <w:p w:rsidR="00BC6A57" w:rsidRDefault="00BC6A5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57" w:rsidRDefault="00BC6A57"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BC6A57" w:rsidRDefault="00BC6A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78D9"/>
    <w:rsid w:val="00150FF2"/>
    <w:rsid w:val="00153D7D"/>
    <w:rsid w:val="001849C5"/>
    <w:rsid w:val="001A3E0F"/>
    <w:rsid w:val="001E491F"/>
    <w:rsid w:val="001F5483"/>
    <w:rsid w:val="00205024"/>
    <w:rsid w:val="002150D5"/>
    <w:rsid w:val="0021792D"/>
    <w:rsid w:val="00233F47"/>
    <w:rsid w:val="0024186D"/>
    <w:rsid w:val="00287243"/>
    <w:rsid w:val="00287D6B"/>
    <w:rsid w:val="002B790F"/>
    <w:rsid w:val="002D238C"/>
    <w:rsid w:val="002D287B"/>
    <w:rsid w:val="002E6EAB"/>
    <w:rsid w:val="00302719"/>
    <w:rsid w:val="00336DBE"/>
    <w:rsid w:val="00346597"/>
    <w:rsid w:val="00356144"/>
    <w:rsid w:val="003613DF"/>
    <w:rsid w:val="0036624E"/>
    <w:rsid w:val="00370535"/>
    <w:rsid w:val="00380EC7"/>
    <w:rsid w:val="003D24DA"/>
    <w:rsid w:val="003E0B1F"/>
    <w:rsid w:val="003F2714"/>
    <w:rsid w:val="003F2A06"/>
    <w:rsid w:val="00401007"/>
    <w:rsid w:val="00403BED"/>
    <w:rsid w:val="004211D1"/>
    <w:rsid w:val="00427575"/>
    <w:rsid w:val="004325BF"/>
    <w:rsid w:val="00440846"/>
    <w:rsid w:val="00463A13"/>
    <w:rsid w:val="004C3A47"/>
    <w:rsid w:val="004D1902"/>
    <w:rsid w:val="004D3544"/>
    <w:rsid w:val="004F0B1E"/>
    <w:rsid w:val="004F2E59"/>
    <w:rsid w:val="00512C0E"/>
    <w:rsid w:val="00512D9E"/>
    <w:rsid w:val="005557D6"/>
    <w:rsid w:val="00564E48"/>
    <w:rsid w:val="005C77C4"/>
    <w:rsid w:val="005E7B4A"/>
    <w:rsid w:val="00617008"/>
    <w:rsid w:val="00621F91"/>
    <w:rsid w:val="00637227"/>
    <w:rsid w:val="00667CF4"/>
    <w:rsid w:val="0067242D"/>
    <w:rsid w:val="006804D3"/>
    <w:rsid w:val="00681042"/>
    <w:rsid w:val="006A0D51"/>
    <w:rsid w:val="006B2010"/>
    <w:rsid w:val="006B5904"/>
    <w:rsid w:val="006B7483"/>
    <w:rsid w:val="006D5C72"/>
    <w:rsid w:val="006E02C1"/>
    <w:rsid w:val="006E37E6"/>
    <w:rsid w:val="006E7277"/>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6E21"/>
    <w:rsid w:val="008E7BAA"/>
    <w:rsid w:val="008F4144"/>
    <w:rsid w:val="008F63AE"/>
    <w:rsid w:val="008F6997"/>
    <w:rsid w:val="009019E2"/>
    <w:rsid w:val="009024EC"/>
    <w:rsid w:val="00907687"/>
    <w:rsid w:val="0094086A"/>
    <w:rsid w:val="00947486"/>
    <w:rsid w:val="00967FC7"/>
    <w:rsid w:val="00976AD5"/>
    <w:rsid w:val="00976D96"/>
    <w:rsid w:val="009A23D7"/>
    <w:rsid w:val="009B5257"/>
    <w:rsid w:val="009D24FA"/>
    <w:rsid w:val="009D69A5"/>
    <w:rsid w:val="009E5A0F"/>
    <w:rsid w:val="009E73A6"/>
    <w:rsid w:val="009E7D23"/>
    <w:rsid w:val="009F098E"/>
    <w:rsid w:val="009F7B66"/>
    <w:rsid w:val="00A0766B"/>
    <w:rsid w:val="00A15C88"/>
    <w:rsid w:val="00A468BB"/>
    <w:rsid w:val="00A55141"/>
    <w:rsid w:val="00A673D7"/>
    <w:rsid w:val="00A72513"/>
    <w:rsid w:val="00A82B56"/>
    <w:rsid w:val="00A94006"/>
    <w:rsid w:val="00A940DA"/>
    <w:rsid w:val="00AD5262"/>
    <w:rsid w:val="00AE434C"/>
    <w:rsid w:val="00AF5855"/>
    <w:rsid w:val="00B03C09"/>
    <w:rsid w:val="00B11D43"/>
    <w:rsid w:val="00B35139"/>
    <w:rsid w:val="00B515EE"/>
    <w:rsid w:val="00B557B3"/>
    <w:rsid w:val="00B604C9"/>
    <w:rsid w:val="00B61E07"/>
    <w:rsid w:val="00B6205A"/>
    <w:rsid w:val="00B62348"/>
    <w:rsid w:val="00B637EE"/>
    <w:rsid w:val="00B74766"/>
    <w:rsid w:val="00BA21BC"/>
    <w:rsid w:val="00BA6661"/>
    <w:rsid w:val="00BB059E"/>
    <w:rsid w:val="00BC6126"/>
    <w:rsid w:val="00BC6A57"/>
    <w:rsid w:val="00BE2916"/>
    <w:rsid w:val="00BE3A04"/>
    <w:rsid w:val="00C0263B"/>
    <w:rsid w:val="00C1445F"/>
    <w:rsid w:val="00C23A09"/>
    <w:rsid w:val="00C32F23"/>
    <w:rsid w:val="00C45BCD"/>
    <w:rsid w:val="00C52208"/>
    <w:rsid w:val="00C64C53"/>
    <w:rsid w:val="00C94912"/>
    <w:rsid w:val="00CB3704"/>
    <w:rsid w:val="00CE0926"/>
    <w:rsid w:val="00CF70DD"/>
    <w:rsid w:val="00D30F49"/>
    <w:rsid w:val="00D402F5"/>
    <w:rsid w:val="00D41BF1"/>
    <w:rsid w:val="00D658D5"/>
    <w:rsid w:val="00D71F5D"/>
    <w:rsid w:val="00D750B3"/>
    <w:rsid w:val="00D80F9E"/>
    <w:rsid w:val="00D85657"/>
    <w:rsid w:val="00D94EED"/>
    <w:rsid w:val="00DC3BF3"/>
    <w:rsid w:val="00DC40DF"/>
    <w:rsid w:val="00DC6C0B"/>
    <w:rsid w:val="00DD6AA2"/>
    <w:rsid w:val="00DE372B"/>
    <w:rsid w:val="00DE4FE3"/>
    <w:rsid w:val="00DE6BB1"/>
    <w:rsid w:val="00E52D53"/>
    <w:rsid w:val="00E72A74"/>
    <w:rsid w:val="00E775E8"/>
    <w:rsid w:val="00EB625E"/>
    <w:rsid w:val="00ED4519"/>
    <w:rsid w:val="00EE3FCA"/>
    <w:rsid w:val="00F0509D"/>
    <w:rsid w:val="00F2343A"/>
    <w:rsid w:val="00F51CB3"/>
    <w:rsid w:val="00F73908"/>
    <w:rsid w:val="00F73BB6"/>
    <w:rsid w:val="00F76629"/>
    <w:rsid w:val="00F82B54"/>
    <w:rsid w:val="00F8636B"/>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7DF896CA"/>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923">
      <w:bodyDiv w:val="1"/>
      <w:marLeft w:val="0"/>
      <w:marRight w:val="0"/>
      <w:marTop w:val="0"/>
      <w:marBottom w:val="0"/>
      <w:divBdr>
        <w:top w:val="none" w:sz="0" w:space="0" w:color="auto"/>
        <w:left w:val="none" w:sz="0" w:space="0" w:color="auto"/>
        <w:bottom w:val="none" w:sz="0" w:space="0" w:color="auto"/>
        <w:right w:val="none" w:sz="0" w:space="0" w:color="auto"/>
      </w:divBdr>
    </w:div>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992631519">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sikauseberswalde.de" TargetMode="External"/><Relationship Id="rId13" Type="http://schemas.openxmlformats.org/officeDocument/2006/relationships/hyperlink" Target="http://www.fontane-festspie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lossneuhardenber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nienburg-erleb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dorado-templin.de" TargetMode="External"/><Relationship Id="rId4" Type="http://schemas.openxmlformats.org/officeDocument/2006/relationships/settings" Target="settings.xml"/><Relationship Id="rId9" Type="http://schemas.openxmlformats.org/officeDocument/2006/relationships/hyperlink" Target="http://www.gemeinde-schorfheide.de/1382.0.html" TargetMode="External"/><Relationship Id="rId14" Type="http://schemas.openxmlformats.org/officeDocument/2006/relationships/hyperlink" Target="http://www.reiseland-brandenburg.de/veranstaltung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0678-5E6D-4CA2-9E22-CD0432FB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6083EB57.dotm</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4426</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17</cp:revision>
  <cp:lastPrinted>2019-05-23T08:32:00Z</cp:lastPrinted>
  <dcterms:created xsi:type="dcterms:W3CDTF">2019-05-21T12:48:00Z</dcterms:created>
  <dcterms:modified xsi:type="dcterms:W3CDTF">2019-05-23T08:33:00Z</dcterms:modified>
</cp:coreProperties>
</file>