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AE" w:rsidRPr="00B617E1" w:rsidRDefault="00B617E1" w:rsidP="00B617E1">
      <w:pPr>
        <w:spacing w:after="100" w:afterAutospacing="1" w:line="270" w:lineRule="atLeast"/>
        <w:rPr>
          <w:rFonts w:ascii="Neutra Text" w:eastAsia="Times New Roman" w:hAnsi="Neutra Text" w:cs="Helvetica"/>
          <w:b/>
          <w:color w:val="555555"/>
          <w:sz w:val="28"/>
          <w:szCs w:val="28"/>
          <w:lang w:eastAsia="sv-SE"/>
        </w:rPr>
      </w:pPr>
      <w:r w:rsidRPr="00B617E1">
        <w:rPr>
          <w:rFonts w:ascii="Neutra Text" w:eastAsia="Times New Roman" w:hAnsi="Neutra Text" w:cs="Helvetica"/>
          <w:b/>
          <w:color w:val="555555"/>
          <w:sz w:val="28"/>
          <w:szCs w:val="28"/>
          <w:lang w:eastAsia="sv-SE"/>
        </w:rPr>
        <w:t>Vernissage med konst från Jenny Grant</w:t>
      </w:r>
      <w:r w:rsidR="0029361A">
        <w:rPr>
          <w:rFonts w:ascii="Neutra Text" w:eastAsia="Times New Roman" w:hAnsi="Neutra Text" w:cs="Helvetica"/>
          <w:b/>
          <w:color w:val="555555"/>
          <w:sz w:val="28"/>
          <w:szCs w:val="28"/>
          <w:lang w:eastAsia="sv-SE"/>
        </w:rPr>
        <w:t xml:space="preserve"> på </w:t>
      </w:r>
      <w:bookmarkStart w:id="0" w:name="_GoBack"/>
      <w:bookmarkEnd w:id="0"/>
      <w:r w:rsidR="0029361A">
        <w:rPr>
          <w:rFonts w:ascii="Neutra Text" w:eastAsia="Times New Roman" w:hAnsi="Neutra Text" w:cs="Helvetica"/>
          <w:b/>
          <w:color w:val="555555"/>
          <w:sz w:val="28"/>
          <w:szCs w:val="28"/>
          <w:lang w:eastAsia="sv-SE"/>
        </w:rPr>
        <w:t>Galleri Ulfsunda</w:t>
      </w:r>
    </w:p>
    <w:p w:rsidR="00B617E1" w:rsidRPr="00B617E1" w:rsidRDefault="00B617E1" w:rsidP="00B617E1">
      <w:pPr>
        <w:spacing w:after="100" w:afterAutospacing="1" w:line="270" w:lineRule="atLeast"/>
        <w:rPr>
          <w:rFonts w:ascii="Neutra Text" w:eastAsia="Times New Roman" w:hAnsi="Neutra Text" w:cs="Helvetica"/>
          <w:color w:val="555555"/>
          <w:lang w:eastAsia="sv-SE"/>
        </w:rPr>
      </w:pPr>
      <w:r w:rsidRPr="00B617E1">
        <w:rPr>
          <w:rFonts w:ascii="Neutra Text" w:eastAsia="Times New Roman" w:hAnsi="Neutra Text" w:cs="Helvetica"/>
          <w:color w:val="555555"/>
          <w:lang w:eastAsia="sv-SE"/>
        </w:rPr>
        <w:t xml:space="preserve">Den 29 april ställer Jenny Grant </w:t>
      </w:r>
      <w:r w:rsidR="0029361A">
        <w:rPr>
          <w:rFonts w:ascii="Neutra Text" w:eastAsia="Times New Roman" w:hAnsi="Neutra Text" w:cs="Helvetica"/>
          <w:color w:val="555555"/>
          <w:lang w:eastAsia="sv-SE"/>
        </w:rPr>
        <w:t xml:space="preserve">ut konst </w:t>
      </w:r>
      <w:r w:rsidRPr="00B617E1">
        <w:rPr>
          <w:rFonts w:ascii="Neutra Text" w:eastAsia="Times New Roman" w:hAnsi="Neutra Text" w:cs="Helvetica"/>
          <w:color w:val="555555"/>
          <w:lang w:eastAsia="sv-SE"/>
        </w:rPr>
        <w:t xml:space="preserve">på Ulfsunda Slott. Jenny är en spännande konstnär som skapar sin energifyllda </w:t>
      </w:r>
      <w:r>
        <w:rPr>
          <w:rFonts w:ascii="Neutra Text" w:eastAsia="Times New Roman" w:hAnsi="Neutra Text" w:cs="Helvetica"/>
          <w:color w:val="555555"/>
          <w:lang w:eastAsia="sv-SE"/>
        </w:rPr>
        <w:t>konst i en fängslande process där motiven växer fram medan hon målar.</w:t>
      </w:r>
    </w:p>
    <w:p w:rsidR="00B617E1" w:rsidRPr="0029361A" w:rsidRDefault="00B617E1" w:rsidP="00B617E1">
      <w:pPr>
        <w:spacing w:after="100" w:afterAutospacing="1" w:line="270" w:lineRule="atLeast"/>
        <w:rPr>
          <w:rFonts w:ascii="Neutra Text" w:eastAsia="Times New Roman" w:hAnsi="Neutra Text" w:cs="Helvetica"/>
          <w:i/>
          <w:color w:val="555555"/>
          <w:lang w:eastAsia="sv-SE"/>
        </w:rPr>
      </w:pPr>
      <w:r w:rsidRPr="0029361A">
        <w:rPr>
          <w:rFonts w:ascii="Neutra Text" w:eastAsia="Times New Roman" w:hAnsi="Neutra Text" w:cs="Helvetica"/>
          <w:i/>
          <w:color w:val="555555"/>
          <w:lang w:eastAsia="sv-SE"/>
        </w:rPr>
        <w:t xml:space="preserve">”Inspirationen kommer inifrån och jag låter känslorna styra mina val. Det är magiskt att se resultatet när jag lyckas stänga av den analytiska delen av hjärnan och hittar mitt </w:t>
      </w:r>
      <w:proofErr w:type="spellStart"/>
      <w:r w:rsidRPr="0029361A">
        <w:rPr>
          <w:rFonts w:ascii="Neutra Text" w:eastAsia="Times New Roman" w:hAnsi="Neutra Text" w:cs="Helvetica"/>
          <w:i/>
          <w:color w:val="555555"/>
          <w:lang w:eastAsia="sv-SE"/>
        </w:rPr>
        <w:t>flow</w:t>
      </w:r>
      <w:proofErr w:type="spellEnd"/>
      <w:r w:rsidRPr="0029361A">
        <w:rPr>
          <w:rFonts w:ascii="Neutra Text" w:eastAsia="Times New Roman" w:hAnsi="Neutra Text" w:cs="Neutra Text"/>
          <w:i/>
          <w:color w:val="555555"/>
          <w:lang w:eastAsia="sv-SE"/>
        </w:rPr>
        <w:t>”</w:t>
      </w:r>
      <w:r w:rsidR="0029361A" w:rsidRPr="0029361A">
        <w:rPr>
          <w:rFonts w:ascii="Neutra Text" w:eastAsia="Times New Roman" w:hAnsi="Neutra Text" w:cs="Neutra Text"/>
          <w:i/>
          <w:color w:val="555555"/>
          <w:lang w:eastAsia="sv-SE"/>
        </w:rPr>
        <w:t xml:space="preserve"> säger Jenny Grant</w:t>
      </w:r>
      <w:r w:rsidRPr="0029361A">
        <w:rPr>
          <w:rFonts w:ascii="Neutra Text" w:eastAsia="Times New Roman" w:hAnsi="Neutra Text" w:cs="Helvetica"/>
          <w:i/>
          <w:color w:val="555555"/>
          <w:lang w:eastAsia="sv-SE"/>
        </w:rPr>
        <w:t>.</w:t>
      </w:r>
    </w:p>
    <w:p w:rsidR="00B617E1" w:rsidRPr="00B617E1" w:rsidRDefault="0029361A" w:rsidP="00B617E1">
      <w:pPr>
        <w:spacing w:after="100" w:afterAutospacing="1" w:line="270" w:lineRule="atLeast"/>
        <w:rPr>
          <w:rFonts w:ascii="Neutra Text" w:eastAsia="Times New Roman" w:hAnsi="Neutra Text" w:cs="Helvetica"/>
          <w:color w:val="555555"/>
          <w:lang w:eastAsia="sv-SE"/>
        </w:rPr>
      </w:pPr>
      <w:r>
        <w:rPr>
          <w:rFonts w:ascii="Neutra Text" w:eastAsia="Times New Roman" w:hAnsi="Neutra Text" w:cs="Helvetica"/>
          <w:color w:val="555555"/>
          <w:lang w:eastAsia="sv-SE"/>
        </w:rPr>
        <w:t>Jenny</w:t>
      </w:r>
      <w:r w:rsidR="00B617E1" w:rsidRPr="00B617E1">
        <w:rPr>
          <w:rFonts w:ascii="Neutra Text" w:eastAsia="Times New Roman" w:hAnsi="Neutra Text" w:cs="Helvetica"/>
          <w:color w:val="555555"/>
          <w:lang w:eastAsia="sv-SE"/>
        </w:rPr>
        <w:t xml:space="preserve"> arb</w:t>
      </w:r>
      <w:r w:rsidR="00B617E1">
        <w:rPr>
          <w:rFonts w:ascii="Neutra Text" w:eastAsia="Times New Roman" w:hAnsi="Neutra Text" w:cs="Helvetica"/>
          <w:color w:val="555555"/>
          <w:lang w:eastAsia="sv-SE"/>
        </w:rPr>
        <w:t>etar med mixed media; akryl, bläck, papper, tyg mm. Med lager på</w:t>
      </w:r>
      <w:r w:rsidR="00B617E1" w:rsidRPr="00B617E1">
        <w:rPr>
          <w:rFonts w:ascii="Neutra Text" w:eastAsia="Times New Roman" w:hAnsi="Neutra Text" w:cs="Helvetica"/>
          <w:color w:val="555555"/>
          <w:lang w:eastAsia="sv-SE"/>
        </w:rPr>
        <w:t xml:space="preserve"> lager skapar hon ett stort djup och mycket detal</w:t>
      </w:r>
      <w:r w:rsidR="00B617E1">
        <w:rPr>
          <w:rFonts w:ascii="Neutra Text" w:eastAsia="Times New Roman" w:hAnsi="Neutra Text" w:cs="Helvetica"/>
          <w:color w:val="555555"/>
          <w:lang w:eastAsia="sv-SE"/>
        </w:rPr>
        <w:t>jer. Hennes konst skapar ofta kä</w:t>
      </w:r>
      <w:r w:rsidR="00B617E1" w:rsidRPr="00B617E1">
        <w:rPr>
          <w:rFonts w:ascii="Neutra Text" w:eastAsia="Times New Roman" w:hAnsi="Neutra Text" w:cs="Helvetica"/>
          <w:color w:val="555555"/>
          <w:lang w:eastAsia="sv-SE"/>
        </w:rPr>
        <w:t>nslor av lu</w:t>
      </w:r>
      <w:r w:rsidR="00B617E1">
        <w:rPr>
          <w:rFonts w:ascii="Neutra Text" w:eastAsia="Times New Roman" w:hAnsi="Neutra Text" w:cs="Helvetica"/>
          <w:color w:val="555555"/>
          <w:lang w:eastAsia="sv-SE"/>
        </w:rPr>
        <w:t>gn även fast den är fä</w:t>
      </w:r>
      <w:r w:rsidR="00B617E1" w:rsidRPr="00B617E1">
        <w:rPr>
          <w:rFonts w:ascii="Neutra Text" w:eastAsia="Times New Roman" w:hAnsi="Neutra Text" w:cs="Helvetica"/>
          <w:color w:val="555555"/>
          <w:lang w:eastAsia="sv-SE"/>
        </w:rPr>
        <w:t>rgstark och fulla av energi. Henn</w:t>
      </w:r>
      <w:r w:rsidR="00B617E1">
        <w:rPr>
          <w:rFonts w:ascii="Neutra Text" w:eastAsia="Times New Roman" w:hAnsi="Neutra Text" w:cs="Helvetica"/>
          <w:color w:val="555555"/>
          <w:lang w:eastAsia="sv-SE"/>
        </w:rPr>
        <w:t>es konst finns representerade på många platser i världen och hon har haft utställningar i både Sverige och på Nya Zeeland. Jenny hå</w:t>
      </w:r>
      <w:r w:rsidR="00B617E1" w:rsidRPr="00B617E1">
        <w:rPr>
          <w:rFonts w:ascii="Neutra Text" w:eastAsia="Times New Roman" w:hAnsi="Neutra Text" w:cs="Helvetica"/>
          <w:color w:val="555555"/>
          <w:lang w:eastAsia="sv-SE"/>
        </w:rPr>
        <w:t>ller kurser</w:t>
      </w:r>
      <w:r w:rsidR="00B617E1">
        <w:rPr>
          <w:rFonts w:ascii="Neutra Text" w:eastAsia="Times New Roman" w:hAnsi="Neutra Text" w:cs="Helvetica"/>
          <w:color w:val="555555"/>
          <w:lang w:eastAsia="sv-SE"/>
        </w:rPr>
        <w:t xml:space="preserve">, team </w:t>
      </w:r>
      <w:proofErr w:type="spellStart"/>
      <w:r w:rsidR="00B617E1">
        <w:rPr>
          <w:rFonts w:ascii="Neutra Text" w:eastAsia="Times New Roman" w:hAnsi="Neutra Text" w:cs="Helvetica"/>
          <w:color w:val="555555"/>
          <w:lang w:eastAsia="sv-SE"/>
        </w:rPr>
        <w:t>building</w:t>
      </w:r>
      <w:proofErr w:type="spellEnd"/>
      <w:r w:rsidR="00B617E1">
        <w:rPr>
          <w:rFonts w:ascii="Neutra Text" w:eastAsia="Times New Roman" w:hAnsi="Neutra Text" w:cs="Helvetica"/>
          <w:color w:val="555555"/>
          <w:lang w:eastAsia="sv-SE"/>
        </w:rPr>
        <w:t xml:space="preserve"> workshops och må</w:t>
      </w:r>
      <w:r w:rsidR="00B617E1" w:rsidRPr="00B617E1">
        <w:rPr>
          <w:rFonts w:ascii="Neutra Text" w:eastAsia="Times New Roman" w:hAnsi="Neutra Text" w:cs="Helvetica"/>
          <w:color w:val="555555"/>
          <w:lang w:eastAsia="sv-SE"/>
        </w:rPr>
        <w:t>lar live vid oli</w:t>
      </w:r>
      <w:r w:rsidR="00B617E1">
        <w:rPr>
          <w:rFonts w:ascii="Neutra Text" w:eastAsia="Times New Roman" w:hAnsi="Neutra Text" w:cs="Helvetica"/>
          <w:color w:val="555555"/>
          <w:lang w:eastAsia="sv-SE"/>
        </w:rPr>
        <w:t>ka events.</w:t>
      </w:r>
    </w:p>
    <w:p w:rsidR="00B617E1" w:rsidRDefault="00B617E1" w:rsidP="00B617E1">
      <w:pPr>
        <w:spacing w:after="100" w:afterAutospacing="1" w:line="270" w:lineRule="atLeast"/>
        <w:rPr>
          <w:rFonts w:ascii="Neutra Text" w:eastAsia="Times New Roman" w:hAnsi="Neutra Text" w:cs="Helvetica"/>
          <w:color w:val="555555"/>
          <w:lang w:eastAsia="sv-SE"/>
        </w:rPr>
      </w:pPr>
      <w:r w:rsidRPr="00B617E1">
        <w:rPr>
          <w:rFonts w:ascii="Neutra Text" w:eastAsia="Times New Roman" w:hAnsi="Neutra Text" w:cs="Helvetica"/>
          <w:color w:val="555555"/>
          <w:lang w:eastAsia="sv-SE"/>
        </w:rPr>
        <w:t>Du kan hitta mer informati</w:t>
      </w:r>
      <w:r>
        <w:rPr>
          <w:rFonts w:ascii="Neutra Text" w:eastAsia="Times New Roman" w:hAnsi="Neutra Text" w:cs="Helvetica"/>
          <w:color w:val="555555"/>
          <w:lang w:eastAsia="sv-SE"/>
        </w:rPr>
        <w:t>on och se mer av Jennys konst på hennes websida</w:t>
      </w:r>
      <w:r w:rsidR="0029361A">
        <w:rPr>
          <w:rFonts w:ascii="Neutra Text" w:eastAsia="Times New Roman" w:hAnsi="Neutra Text" w:cs="Helvetica"/>
          <w:color w:val="555555"/>
          <w:lang w:eastAsia="sv-SE"/>
        </w:rPr>
        <w:t xml:space="preserve"> </w:t>
      </w:r>
      <w:r w:rsidR="0029361A" w:rsidRPr="00B617E1">
        <w:rPr>
          <w:rFonts w:ascii="Neutra Text" w:eastAsia="Times New Roman" w:hAnsi="Neutra Text" w:cs="Helvetica"/>
          <w:color w:val="555555"/>
          <w:lang w:eastAsia="sv-SE"/>
        </w:rPr>
        <w:t>www.flowbyjenny.com</w:t>
      </w:r>
      <w:r>
        <w:rPr>
          <w:rFonts w:ascii="Neutra Text" w:eastAsia="Times New Roman" w:hAnsi="Neutra Text" w:cs="Helvetica"/>
          <w:color w:val="555555"/>
          <w:lang w:eastAsia="sv-SE"/>
        </w:rPr>
        <w:t>.</w:t>
      </w:r>
    </w:p>
    <w:p w:rsidR="0029361A" w:rsidRDefault="0029361A" w:rsidP="0029361A">
      <w:pPr>
        <w:spacing w:after="100" w:afterAutospacing="1" w:line="270" w:lineRule="atLeast"/>
        <w:rPr>
          <w:rFonts w:ascii="Neutra Text" w:eastAsia="Times New Roman" w:hAnsi="Neutra Text" w:cs="Helvetica"/>
          <w:b/>
          <w:bCs/>
          <w:color w:val="555555"/>
          <w:lang w:eastAsia="sv-SE"/>
        </w:rPr>
      </w:pPr>
      <w:r>
        <w:rPr>
          <w:rFonts w:ascii="Neutra Text" w:eastAsia="Times New Roman" w:hAnsi="Neutra Text" w:cs="Helvetica"/>
          <w:b/>
          <w:bCs/>
          <w:color w:val="555555"/>
          <w:lang w:eastAsia="sv-SE"/>
        </w:rPr>
        <w:t xml:space="preserve">Välkommen på </w:t>
      </w:r>
      <w:r w:rsidRPr="003A0DAE">
        <w:rPr>
          <w:rFonts w:ascii="Neutra Text" w:eastAsia="Times New Roman" w:hAnsi="Neutra Text" w:cs="Helvetica"/>
          <w:b/>
          <w:bCs/>
          <w:color w:val="555555"/>
          <w:lang w:eastAsia="sv-SE"/>
        </w:rPr>
        <w:t>V</w:t>
      </w:r>
      <w:r>
        <w:rPr>
          <w:rFonts w:ascii="Neutra Text" w:eastAsia="Times New Roman" w:hAnsi="Neutra Text" w:cs="Helvetica"/>
          <w:b/>
          <w:bCs/>
          <w:color w:val="555555"/>
          <w:lang w:eastAsia="sv-SE"/>
        </w:rPr>
        <w:t>ernissage 29 april kl. 14</w:t>
      </w:r>
      <w:r w:rsidRPr="003A0DAE">
        <w:rPr>
          <w:rFonts w:ascii="Neutra Text" w:eastAsia="Times New Roman" w:hAnsi="Neutra Text" w:cs="Helvetica"/>
          <w:b/>
          <w:bCs/>
          <w:color w:val="555555"/>
          <w:lang w:eastAsia="sv-SE"/>
        </w:rPr>
        <w:t>.00-16.00</w:t>
      </w:r>
    </w:p>
    <w:p w:rsidR="003A0DAE" w:rsidRPr="003A0DAE" w:rsidRDefault="003A0DAE" w:rsidP="003A0DAE">
      <w:pPr>
        <w:spacing w:after="100" w:afterAutospacing="1" w:line="270" w:lineRule="atLeast"/>
        <w:rPr>
          <w:rFonts w:ascii="Neutra Text" w:eastAsia="Times New Roman" w:hAnsi="Neutra Text" w:cs="Helvetica"/>
          <w:color w:val="555555"/>
          <w:lang w:eastAsia="sv-SE"/>
        </w:rPr>
      </w:pPr>
      <w:r w:rsidRPr="003A0DAE">
        <w:rPr>
          <w:rFonts w:ascii="Neutra Text" w:eastAsia="Times New Roman" w:hAnsi="Neutra Text" w:cs="Helvetica"/>
          <w:b/>
          <w:bCs/>
          <w:color w:val="555555"/>
          <w:lang w:eastAsia="sv-SE"/>
        </w:rPr>
        <w:t>För mer information:</w:t>
      </w:r>
      <w:r w:rsidRPr="003A0DAE">
        <w:rPr>
          <w:rFonts w:ascii="Neutra Text" w:eastAsia="Times New Roman" w:hAnsi="Neutra Text" w:cs="Helvetica"/>
          <w:color w:val="555555"/>
          <w:lang w:eastAsia="sv-SE"/>
        </w:rPr>
        <w:br/>
      </w:r>
      <w:r w:rsidR="00B617E1">
        <w:rPr>
          <w:rFonts w:ascii="Neutra Text" w:eastAsia="Times New Roman" w:hAnsi="Neutra Text" w:cs="Helvetica"/>
          <w:color w:val="555555"/>
          <w:lang w:eastAsia="sv-SE"/>
        </w:rPr>
        <w:t xml:space="preserve">Jenny Grant, </w:t>
      </w:r>
      <w:r w:rsidR="00B617E1" w:rsidRPr="00B617E1">
        <w:rPr>
          <w:rFonts w:ascii="Neutra Text" w:eastAsia="Times New Roman" w:hAnsi="Neutra Text" w:cs="Helvetica"/>
          <w:color w:val="555555"/>
          <w:lang w:eastAsia="sv-SE"/>
        </w:rPr>
        <w:t>Websida: www.flowbyjenny.com</w:t>
      </w:r>
      <w:r w:rsidR="00B617E1">
        <w:rPr>
          <w:rFonts w:ascii="Neutra Text" w:eastAsia="Times New Roman" w:hAnsi="Neutra Text" w:cs="Helvetica"/>
          <w:color w:val="555555"/>
          <w:lang w:eastAsia="sv-SE"/>
        </w:rPr>
        <w:t xml:space="preserve"> </w:t>
      </w:r>
      <w:r w:rsidRPr="003A0DAE">
        <w:rPr>
          <w:rFonts w:ascii="Neutra Text" w:eastAsia="Times New Roman" w:hAnsi="Neutra Text" w:cs="Helvetica"/>
          <w:color w:val="555555"/>
          <w:lang w:eastAsia="sv-SE"/>
        </w:rPr>
        <w:br/>
        <w:t>Johanna Pihl, Stockholm Meeting Selection, 070-979 39 93, johanna.pihl@meetingselection.se</w:t>
      </w:r>
    </w:p>
    <w:p w:rsidR="00B617E1" w:rsidRPr="00B617E1" w:rsidRDefault="003A0DAE" w:rsidP="00B617E1">
      <w:pPr>
        <w:spacing w:after="100" w:afterAutospacing="1" w:line="270" w:lineRule="atLeast"/>
        <w:rPr>
          <w:rFonts w:ascii="Neutra Text" w:eastAsia="Times New Roman" w:hAnsi="Neutra Text" w:cs="Helvetica"/>
          <w:color w:val="555555"/>
          <w:lang w:eastAsia="sv-SE"/>
        </w:rPr>
      </w:pPr>
      <w:r w:rsidRPr="003A0DAE">
        <w:rPr>
          <w:rFonts w:ascii="Neutra Text" w:eastAsia="Times New Roman" w:hAnsi="Neutra Text" w:cs="Helvetica"/>
          <w:b/>
          <w:bCs/>
          <w:color w:val="555555"/>
          <w:lang w:eastAsia="sv-SE"/>
        </w:rPr>
        <w:lastRenderedPageBreak/>
        <w:t>Stockholm Meeting Selection</w:t>
      </w:r>
      <w:r w:rsidR="00B617E1">
        <w:rPr>
          <w:rFonts w:ascii="Neutra Text" w:eastAsia="Times New Roman" w:hAnsi="Neutra Text" w:cs="Helvetica"/>
          <w:color w:val="555555"/>
          <w:lang w:eastAsia="sv-SE"/>
        </w:rPr>
        <w:t> </w:t>
      </w:r>
      <w:r w:rsidR="00B617E1" w:rsidRPr="00B617E1">
        <w:rPr>
          <w:rFonts w:ascii="Neutra Text" w:eastAsia="Times New Roman" w:hAnsi="Neutra Text" w:cs="Helvetica"/>
          <w:color w:val="555555"/>
          <w:lang w:eastAsia="sv-SE"/>
        </w:rPr>
        <w:t xml:space="preserve">driver 10 hotell, eventlokaler inklusive en restaurang med olika inriktningar i Stockholm med omnejd. Allt från anrika slott och herrgårdar vid vackra sjölägen och kreativa mötesplatser mitt city. I gruppen ingår för närvarande även Hesselby Slott, Åkeshofs Slott, Ulfsunda Slott, Näsby Slott, Rosersbergs Slottshotell, Bosön, Lovik, Skeppet, Sturegatan 15 och Restaurang Hantverket. </w:t>
      </w:r>
    </w:p>
    <w:p w:rsidR="003A0DAE" w:rsidRPr="003A0DAE" w:rsidRDefault="00B617E1" w:rsidP="00B617E1">
      <w:pPr>
        <w:spacing w:after="100" w:afterAutospacing="1" w:line="270" w:lineRule="atLeast"/>
        <w:rPr>
          <w:rFonts w:ascii="Neutra Text" w:eastAsia="Times New Roman" w:hAnsi="Neutra Text" w:cs="Helvetica"/>
          <w:color w:val="555555"/>
          <w:lang w:eastAsia="sv-SE"/>
        </w:rPr>
      </w:pPr>
      <w:r w:rsidRPr="00B617E1">
        <w:rPr>
          <w:rFonts w:ascii="Neutra Text" w:eastAsia="Times New Roman" w:hAnsi="Neutra Text" w:cs="Helvetica"/>
          <w:color w:val="555555"/>
          <w:lang w:eastAsia="sv-SE"/>
        </w:rPr>
        <w:t>För mer information www.meetingselection.se</w:t>
      </w:r>
    </w:p>
    <w:p w:rsidR="00463B98" w:rsidRPr="00463B98" w:rsidRDefault="00463B98" w:rsidP="00615BFE">
      <w:pPr>
        <w:rPr>
          <w:rFonts w:ascii="Neutra Text" w:hAnsi="Neutra Text"/>
          <w:b/>
        </w:rPr>
      </w:pPr>
    </w:p>
    <w:sectPr w:rsidR="00463B98" w:rsidRPr="00463B98" w:rsidSect="00615BFE">
      <w:headerReference w:type="default" r:id="rId7"/>
      <w:footerReference w:type="default" r:id="rId8"/>
      <w:pgSz w:w="11906" w:h="16838"/>
      <w:pgMar w:top="2410" w:right="849" w:bottom="426" w:left="851" w:header="426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B98" w:rsidRDefault="00463B98" w:rsidP="00734288">
      <w:pPr>
        <w:spacing w:after="0" w:line="240" w:lineRule="auto"/>
      </w:pPr>
      <w:r>
        <w:separator/>
      </w:r>
    </w:p>
  </w:endnote>
  <w:endnote w:type="continuationSeparator" w:id="0">
    <w:p w:rsidR="00463B98" w:rsidRDefault="00463B98" w:rsidP="0073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 Text">
    <w:panose1 w:val="02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721">
    <w:panose1 w:val="020005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26" w:rsidRPr="00EE59C5" w:rsidRDefault="00897B26" w:rsidP="00111491">
    <w:pPr>
      <w:spacing w:after="0" w:line="240" w:lineRule="auto"/>
      <w:jc w:val="center"/>
      <w:rPr>
        <w:rFonts w:cs="Calibri"/>
        <w:b/>
        <w:bCs/>
        <w:noProof/>
        <w:color w:val="000000"/>
        <w:sz w:val="10"/>
        <w:lang w:val="en-US" w:eastAsia="sv-SE"/>
      </w:rPr>
    </w:pPr>
  </w:p>
  <w:p w:rsidR="00FD6303" w:rsidRPr="00E30737" w:rsidRDefault="00111491" w:rsidP="00520B1D">
    <w:pPr>
      <w:tabs>
        <w:tab w:val="left" w:pos="300"/>
        <w:tab w:val="center" w:pos="5103"/>
      </w:tabs>
      <w:spacing w:after="120"/>
      <w:jc w:val="center"/>
      <w:rPr>
        <w:rFonts w:ascii="Neutra Text" w:hAnsi="Neutra Text" w:cs="Calibri"/>
        <w:noProof/>
        <w:color w:val="000000"/>
        <w:sz w:val="20"/>
        <w:szCs w:val="20"/>
        <w:lang w:eastAsia="sv-SE"/>
      </w:rPr>
    </w:pPr>
    <w:r w:rsidRPr="00E30737">
      <w:rPr>
        <w:rFonts w:ascii="Neutra Text" w:hAnsi="Neutra Text" w:cs="Calibri"/>
        <w:noProof/>
        <w:color w:val="000000"/>
        <w:sz w:val="20"/>
        <w:szCs w:val="20"/>
        <w:lang w:eastAsia="sv-SE"/>
      </w:rPr>
      <w:t xml:space="preserve">Södra Hamnvägen 32, 115 41 Stockholm, Sweden </w:t>
    </w:r>
    <w:r w:rsidR="00B32B0F" w:rsidRPr="00E30737">
      <w:rPr>
        <w:rFonts w:ascii="Neutra Text" w:hAnsi="Neutra Text" w:cs="Calibri"/>
        <w:noProof/>
        <w:color w:val="000000"/>
        <w:sz w:val="20"/>
        <w:szCs w:val="20"/>
        <w:lang w:eastAsia="sv-SE"/>
      </w:rPr>
      <w:t xml:space="preserve"> </w:t>
    </w:r>
    <w:r w:rsidRPr="00E30737">
      <w:rPr>
        <w:rFonts w:ascii="Neutra Text" w:hAnsi="Neutra Text" w:cs="Calibri"/>
        <w:noProof/>
        <w:color w:val="000000"/>
        <w:sz w:val="20"/>
        <w:szCs w:val="20"/>
        <w:lang w:eastAsia="sv-SE"/>
      </w:rPr>
      <w:t>•</w:t>
    </w:r>
    <w:r w:rsidR="00B32B0F" w:rsidRPr="00E30737">
      <w:rPr>
        <w:rFonts w:ascii="Neutra Text" w:hAnsi="Neutra Text" w:cs="Calibri"/>
        <w:noProof/>
        <w:color w:val="000000"/>
        <w:sz w:val="20"/>
        <w:szCs w:val="20"/>
        <w:lang w:eastAsia="sv-SE"/>
      </w:rPr>
      <w:t xml:space="preserve">  Växel:+46 (0) 8 121321 00</w:t>
    </w:r>
    <w:r w:rsidR="00520B1D">
      <w:rPr>
        <w:rFonts w:ascii="Neutra Text" w:hAnsi="Neutra Text" w:cs="Calibri"/>
        <w:noProof/>
        <w:color w:val="000000"/>
        <w:sz w:val="20"/>
        <w:szCs w:val="20"/>
        <w:lang w:eastAsia="sv-SE"/>
      </w:rPr>
      <w:br/>
    </w:r>
    <w:r w:rsidRPr="00E30737">
      <w:rPr>
        <w:rFonts w:ascii="Neutra Text" w:hAnsi="Neutra Text" w:cs="Calibri"/>
        <w:noProof/>
        <w:color w:val="000000"/>
        <w:sz w:val="20"/>
        <w:szCs w:val="20"/>
        <w:lang w:eastAsia="sv-SE"/>
      </w:rPr>
      <w:t>Bokning: 020</w:t>
    </w:r>
    <w:r w:rsidR="00FD6303" w:rsidRPr="00E30737">
      <w:rPr>
        <w:rFonts w:ascii="Neutra Text" w:hAnsi="Neutra Text" w:cs="Calibri"/>
        <w:noProof/>
        <w:color w:val="000000"/>
        <w:sz w:val="20"/>
        <w:szCs w:val="20"/>
        <w:lang w:eastAsia="sv-SE"/>
      </w:rPr>
      <w:t xml:space="preserve"> 112 22 22 </w:t>
    </w:r>
    <w:r w:rsidR="00B32B0F" w:rsidRPr="00E30737">
      <w:rPr>
        <w:rFonts w:ascii="Neutra Text" w:hAnsi="Neutra Text" w:cs="Calibri"/>
        <w:noProof/>
        <w:color w:val="000000"/>
        <w:sz w:val="20"/>
        <w:szCs w:val="20"/>
        <w:lang w:eastAsia="sv-SE"/>
      </w:rPr>
      <w:t xml:space="preserve"> </w:t>
    </w:r>
    <w:r w:rsidR="00FD6303" w:rsidRPr="00E30737">
      <w:rPr>
        <w:rFonts w:ascii="Neutra Text" w:hAnsi="Neutra Text" w:cs="Calibri"/>
        <w:noProof/>
        <w:color w:val="000000"/>
        <w:sz w:val="20"/>
        <w:szCs w:val="20"/>
        <w:lang w:eastAsia="sv-SE"/>
      </w:rPr>
      <w:t>•</w:t>
    </w:r>
    <w:r w:rsidR="00B32B0F" w:rsidRPr="00E30737">
      <w:rPr>
        <w:rFonts w:ascii="Neutra Text" w:hAnsi="Neutra Text" w:cs="Calibri"/>
        <w:noProof/>
        <w:color w:val="000000"/>
        <w:sz w:val="20"/>
        <w:szCs w:val="20"/>
        <w:lang w:eastAsia="sv-SE"/>
      </w:rPr>
      <w:t xml:space="preserve"> </w:t>
    </w:r>
    <w:r w:rsidR="00FD6303" w:rsidRPr="00E30737">
      <w:rPr>
        <w:rFonts w:ascii="Neutra Text" w:hAnsi="Neutra Text" w:cs="Calibri"/>
        <w:noProof/>
        <w:color w:val="000000"/>
        <w:sz w:val="20"/>
        <w:szCs w:val="20"/>
        <w:lang w:eastAsia="sv-SE"/>
      </w:rPr>
      <w:t xml:space="preserve"> </w:t>
    </w:r>
    <w:hyperlink r:id="rId1" w:history="1">
      <w:r w:rsidRPr="00E30737">
        <w:rPr>
          <w:rFonts w:ascii="Neutra Text" w:hAnsi="Neutra Text" w:cs="Calibri"/>
          <w:noProof/>
          <w:color w:val="000000"/>
          <w:sz w:val="20"/>
          <w:szCs w:val="20"/>
          <w:lang w:eastAsia="sv-SE"/>
        </w:rPr>
        <w:t>www.meetingselection.se</w:t>
      </w:r>
    </w:hyperlink>
    <w:r w:rsidRPr="00E30737">
      <w:rPr>
        <w:rFonts w:ascii="Neutra Text" w:hAnsi="Neutra Text" w:cs="Calibri"/>
        <w:noProof/>
        <w:color w:val="000000"/>
        <w:sz w:val="20"/>
        <w:szCs w:val="20"/>
        <w:lang w:eastAsia="sv-SE"/>
      </w:rPr>
      <w:t xml:space="preserve"> </w:t>
    </w:r>
    <w:r w:rsidR="00B32B0F" w:rsidRPr="00E30737">
      <w:rPr>
        <w:rFonts w:ascii="Neutra Text" w:hAnsi="Neutra Text" w:cs="Calibri"/>
        <w:noProof/>
        <w:color w:val="000000"/>
        <w:sz w:val="20"/>
        <w:szCs w:val="20"/>
        <w:lang w:eastAsia="sv-SE"/>
      </w:rPr>
      <w:t xml:space="preserve"> </w:t>
    </w:r>
    <w:r w:rsidRPr="00E30737">
      <w:rPr>
        <w:rFonts w:ascii="Neutra Text" w:hAnsi="Neutra Text" w:cs="Calibri"/>
        <w:noProof/>
        <w:color w:val="000000"/>
        <w:sz w:val="20"/>
        <w:szCs w:val="20"/>
        <w:lang w:eastAsia="sv-SE"/>
      </w:rPr>
      <w:t>•</w:t>
    </w:r>
    <w:r w:rsidR="00B32B0F" w:rsidRPr="00E30737">
      <w:rPr>
        <w:rFonts w:ascii="Neutra Text" w:hAnsi="Neutra Text" w:cs="Calibri"/>
        <w:noProof/>
        <w:color w:val="000000"/>
        <w:sz w:val="20"/>
        <w:szCs w:val="20"/>
        <w:lang w:eastAsia="sv-SE"/>
      </w:rPr>
      <w:t xml:space="preserve"> </w:t>
    </w:r>
    <w:r w:rsidRPr="00E30737">
      <w:rPr>
        <w:rFonts w:ascii="Neutra Text" w:hAnsi="Neutra Text" w:cs="Calibri"/>
        <w:noProof/>
        <w:color w:val="000000"/>
        <w:sz w:val="20"/>
        <w:szCs w:val="20"/>
        <w:lang w:eastAsia="sv-SE"/>
      </w:rPr>
      <w:t xml:space="preserve"> </w:t>
    </w:r>
    <w:hyperlink r:id="rId2" w:history="1">
      <w:r w:rsidRPr="00E30737">
        <w:rPr>
          <w:rFonts w:ascii="Neutra Text" w:hAnsi="Neutra Text" w:cs="Calibri"/>
          <w:noProof/>
          <w:color w:val="000000"/>
          <w:sz w:val="20"/>
          <w:szCs w:val="20"/>
          <w:lang w:eastAsia="sv-SE"/>
        </w:rPr>
        <w:t>konferens@meetingselection.se</w:t>
      </w:r>
    </w:hyperlink>
  </w:p>
  <w:p w:rsidR="00111491" w:rsidRPr="00615BFE" w:rsidRDefault="00E30737" w:rsidP="00E30737">
    <w:pPr>
      <w:spacing w:after="0"/>
      <w:ind w:left="-709" w:right="-709"/>
      <w:jc w:val="center"/>
      <w:rPr>
        <w:rFonts w:ascii="Neutra Text" w:hAnsi="Neutra Text" w:cs="Calibri"/>
        <w:noProof/>
        <w:color w:val="AE9A64"/>
        <w:sz w:val="20"/>
        <w:szCs w:val="20"/>
        <w:lang w:eastAsia="sv-SE"/>
      </w:rPr>
    </w:pPr>
    <w:r w:rsidRPr="00615BFE">
      <w:rPr>
        <w:rFonts w:ascii="Neutra Text" w:hAnsi="Neutra Text"/>
        <w:noProof/>
        <w:color w:val="AE9A64"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C7FC75" wp14:editId="062CC19D">
              <wp:simplePos x="0" y="0"/>
              <wp:positionH relativeFrom="column">
                <wp:posOffset>-692785</wp:posOffset>
              </wp:positionH>
              <wp:positionV relativeFrom="paragraph">
                <wp:posOffset>217805</wp:posOffset>
              </wp:positionV>
              <wp:extent cx="8010525" cy="561975"/>
              <wp:effectExtent l="0" t="0" r="9525" b="9525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0525" cy="561975"/>
                      </a:xfrm>
                      <a:prstGeom prst="rect">
                        <a:avLst/>
                      </a:prstGeom>
                      <a:solidFill>
                        <a:srgbClr val="AE9A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3D97FF" id="Rektangel 3" o:spid="_x0000_s1026" style="position:absolute;margin-left:-54.55pt;margin-top:17.15pt;width:630.75pt;height:4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" fillcolor="#ae9a64" stroked="f" strokeweight="2pt"/>
          </w:pict>
        </mc:Fallback>
      </mc:AlternateContent>
    </w:r>
    <w:hyperlink r:id="rId3" w:history="1">
      <w:r w:rsidRPr="00615BFE">
        <w:rPr>
          <w:rStyle w:val="Hyperlnk"/>
          <w:b/>
          <w:bCs/>
          <w:noProof/>
          <w:color w:val="AE9A64"/>
          <w:sz w:val="19"/>
          <w:szCs w:val="19"/>
          <w:u w:val="none"/>
          <w:lang w:eastAsia="sv-SE"/>
        </w:rPr>
        <w:t>Lovik</w:t>
      </w:r>
    </w:hyperlink>
    <w:r w:rsidRPr="00615BFE">
      <w:rPr>
        <w:b/>
        <w:bCs/>
        <w:noProof/>
        <w:color w:val="AE9A64"/>
        <w:sz w:val="19"/>
        <w:szCs w:val="19"/>
        <w:lang w:eastAsia="sv-SE"/>
      </w:rPr>
      <w:t> •</w:t>
    </w:r>
    <w:hyperlink r:id="rId4" w:history="1">
      <w:r w:rsidRPr="00615BFE">
        <w:rPr>
          <w:rStyle w:val="Hyperlnk"/>
          <w:b/>
          <w:bCs/>
          <w:noProof/>
          <w:color w:val="AE9A64"/>
          <w:sz w:val="19"/>
          <w:szCs w:val="19"/>
          <w:u w:val="none"/>
          <w:lang w:eastAsia="sv-SE"/>
        </w:rPr>
        <w:t> Hesselby Slott</w:t>
      </w:r>
    </w:hyperlink>
    <w:r w:rsidRPr="00615BFE">
      <w:rPr>
        <w:b/>
        <w:bCs/>
        <w:noProof/>
        <w:color w:val="AE9A64"/>
        <w:sz w:val="19"/>
        <w:szCs w:val="19"/>
        <w:lang w:eastAsia="sv-SE"/>
      </w:rPr>
      <w:t> </w:t>
    </w:r>
    <w:hyperlink r:id="rId5" w:history="1">
      <w:r w:rsidRPr="00615BFE">
        <w:rPr>
          <w:rStyle w:val="Hyperlnk"/>
          <w:b/>
          <w:bCs/>
          <w:noProof/>
          <w:color w:val="AE9A64"/>
          <w:sz w:val="19"/>
          <w:szCs w:val="19"/>
          <w:u w:val="none"/>
          <w:lang w:eastAsia="sv-SE"/>
        </w:rPr>
        <w:t>•</w:t>
      </w:r>
      <w:r w:rsidRPr="00615BFE">
        <w:rPr>
          <w:rStyle w:val="Hyperlnk"/>
          <w:noProof/>
          <w:color w:val="AE9A64"/>
          <w:sz w:val="19"/>
          <w:szCs w:val="19"/>
          <w:u w:val="none"/>
          <w:lang w:eastAsia="sv-SE"/>
        </w:rPr>
        <w:t> </w:t>
      </w:r>
      <w:r w:rsidRPr="00615BFE">
        <w:rPr>
          <w:rStyle w:val="Hyperlnk"/>
          <w:b/>
          <w:bCs/>
          <w:noProof/>
          <w:color w:val="AE9A64"/>
          <w:sz w:val="19"/>
          <w:szCs w:val="19"/>
          <w:u w:val="none"/>
          <w:lang w:eastAsia="sv-SE"/>
        </w:rPr>
        <w:t>Bosön</w:t>
      </w:r>
    </w:hyperlink>
    <w:r w:rsidRPr="00615BFE">
      <w:rPr>
        <w:b/>
        <w:bCs/>
        <w:noProof/>
        <w:color w:val="AE9A64"/>
        <w:sz w:val="19"/>
        <w:szCs w:val="19"/>
        <w:lang w:eastAsia="sv-SE"/>
      </w:rPr>
      <w:t> </w:t>
    </w:r>
    <w:hyperlink r:id="rId6" w:history="1">
      <w:r w:rsidRPr="00615BFE">
        <w:rPr>
          <w:rStyle w:val="Hyperlnk"/>
          <w:b/>
          <w:bCs/>
          <w:noProof/>
          <w:color w:val="AE9A64"/>
          <w:sz w:val="19"/>
          <w:szCs w:val="19"/>
          <w:u w:val="none"/>
          <w:lang w:eastAsia="sv-SE"/>
        </w:rPr>
        <w:t>•</w:t>
      </w:r>
      <w:r w:rsidRPr="00615BFE">
        <w:rPr>
          <w:rStyle w:val="Hyperlnk"/>
          <w:noProof/>
          <w:color w:val="AE9A64"/>
          <w:sz w:val="19"/>
          <w:szCs w:val="19"/>
          <w:u w:val="none"/>
          <w:lang w:eastAsia="sv-SE"/>
        </w:rPr>
        <w:t xml:space="preserve">  </w:t>
      </w:r>
    </w:hyperlink>
    <w:hyperlink r:id="rId7" w:history="1">
      <w:r w:rsidRPr="00615BFE">
        <w:rPr>
          <w:rStyle w:val="Hyperlnk"/>
          <w:b/>
          <w:bCs/>
          <w:noProof/>
          <w:color w:val="AE9A64"/>
          <w:sz w:val="19"/>
          <w:szCs w:val="19"/>
          <w:u w:val="none"/>
          <w:lang w:eastAsia="sv-SE"/>
        </w:rPr>
        <w:t>Näsby Slott</w:t>
      </w:r>
    </w:hyperlink>
    <w:r w:rsidRPr="00615BFE">
      <w:rPr>
        <w:noProof/>
        <w:color w:val="AE9A64"/>
        <w:sz w:val="19"/>
        <w:szCs w:val="19"/>
        <w:lang w:eastAsia="sv-SE"/>
      </w:rPr>
      <w:t xml:space="preserve"> </w:t>
    </w:r>
    <w:r w:rsidRPr="00615BFE">
      <w:rPr>
        <w:b/>
        <w:bCs/>
        <w:noProof/>
        <w:color w:val="AE9A64"/>
        <w:sz w:val="19"/>
        <w:szCs w:val="19"/>
        <w:lang w:eastAsia="sv-SE"/>
      </w:rPr>
      <w:t xml:space="preserve">• </w:t>
    </w:r>
    <w:hyperlink r:id="rId8" w:history="1">
      <w:r w:rsidRPr="00615BFE">
        <w:rPr>
          <w:rStyle w:val="Hyperlnk"/>
          <w:b/>
          <w:bCs/>
          <w:noProof/>
          <w:color w:val="AE9A64"/>
          <w:sz w:val="19"/>
          <w:szCs w:val="19"/>
          <w:u w:val="none"/>
          <w:lang w:eastAsia="sv-SE"/>
        </w:rPr>
        <w:t>Rosersbergs Slottshotell</w:t>
      </w:r>
    </w:hyperlink>
    <w:r w:rsidRPr="00615BFE">
      <w:rPr>
        <w:b/>
        <w:bCs/>
        <w:noProof/>
        <w:color w:val="AE9A64"/>
        <w:sz w:val="19"/>
        <w:szCs w:val="19"/>
        <w:lang w:eastAsia="sv-SE"/>
      </w:rPr>
      <w:t xml:space="preserve"> •</w:t>
    </w:r>
    <w:r w:rsidRPr="00615BFE">
      <w:rPr>
        <w:noProof/>
        <w:color w:val="AE9A64"/>
        <w:sz w:val="19"/>
        <w:szCs w:val="19"/>
        <w:lang w:eastAsia="sv-SE"/>
      </w:rPr>
      <w:t xml:space="preserve"> </w:t>
    </w:r>
    <w:hyperlink r:id="rId9" w:history="1">
      <w:r w:rsidRPr="00615BFE">
        <w:rPr>
          <w:rStyle w:val="Hyperlnk"/>
          <w:b/>
          <w:bCs/>
          <w:noProof/>
          <w:color w:val="AE9A64"/>
          <w:sz w:val="19"/>
          <w:szCs w:val="19"/>
          <w:u w:val="none"/>
          <w:lang w:eastAsia="sv-SE"/>
        </w:rPr>
        <w:t>Skeppet</w:t>
      </w:r>
    </w:hyperlink>
    <w:r w:rsidRPr="00615BFE">
      <w:rPr>
        <w:b/>
        <w:bCs/>
        <w:noProof/>
        <w:color w:val="AE9A64"/>
        <w:sz w:val="19"/>
        <w:szCs w:val="19"/>
        <w:lang w:eastAsia="sv-SE"/>
      </w:rPr>
      <w:t xml:space="preserve"> • </w:t>
    </w:r>
    <w:hyperlink r:id="rId10" w:history="1">
      <w:r w:rsidRPr="00615BFE">
        <w:rPr>
          <w:rStyle w:val="Hyperlnk"/>
          <w:b/>
          <w:bCs/>
          <w:noProof/>
          <w:color w:val="AE9A64"/>
          <w:sz w:val="19"/>
          <w:szCs w:val="19"/>
          <w:u w:val="none"/>
          <w:lang w:eastAsia="sv-SE"/>
        </w:rPr>
        <w:t>Ulfsunda Slott</w:t>
      </w:r>
    </w:hyperlink>
    <w:r w:rsidRPr="00615BFE">
      <w:rPr>
        <w:noProof/>
        <w:color w:val="AE9A64"/>
        <w:sz w:val="19"/>
        <w:szCs w:val="19"/>
        <w:lang w:eastAsia="sv-SE"/>
      </w:rPr>
      <w:t xml:space="preserve"> •</w:t>
    </w:r>
    <w:r w:rsidRPr="00615BFE">
      <w:rPr>
        <w:b/>
        <w:bCs/>
        <w:noProof/>
        <w:color w:val="AE9A64"/>
        <w:sz w:val="19"/>
        <w:szCs w:val="19"/>
        <w:lang w:eastAsia="sv-SE"/>
      </w:rPr>
      <w:t xml:space="preserve"> </w:t>
    </w:r>
    <w:hyperlink r:id="rId11" w:history="1">
      <w:r w:rsidRPr="00615BFE">
        <w:rPr>
          <w:rStyle w:val="Hyperlnk"/>
          <w:b/>
          <w:bCs/>
          <w:noProof/>
          <w:color w:val="AE9A64"/>
          <w:sz w:val="19"/>
          <w:szCs w:val="19"/>
          <w:u w:val="none"/>
          <w:lang w:eastAsia="sv-SE"/>
        </w:rPr>
        <w:t>Åkeshofs Slott</w:t>
      </w:r>
    </w:hyperlink>
    <w:r w:rsidRPr="00615BFE">
      <w:rPr>
        <w:b/>
        <w:bCs/>
        <w:noProof/>
        <w:color w:val="AE9A64"/>
        <w:sz w:val="19"/>
        <w:szCs w:val="19"/>
        <w:lang w:eastAsia="sv-SE"/>
      </w:rPr>
      <w:t xml:space="preserve"> </w:t>
    </w:r>
    <w:r w:rsidRPr="00615BFE">
      <w:rPr>
        <w:noProof/>
        <w:color w:val="AE9A64"/>
        <w:sz w:val="19"/>
        <w:szCs w:val="19"/>
        <w:lang w:eastAsia="sv-SE"/>
      </w:rPr>
      <w:t>•</w:t>
    </w:r>
    <w:r w:rsidRPr="00615BFE">
      <w:rPr>
        <w:b/>
        <w:bCs/>
        <w:noProof/>
        <w:color w:val="AE9A64"/>
        <w:sz w:val="19"/>
        <w:szCs w:val="19"/>
        <w:lang w:eastAsia="sv-SE"/>
      </w:rPr>
      <w:t xml:space="preserve"> </w:t>
    </w:r>
    <w:hyperlink r:id="rId12" w:history="1">
      <w:r w:rsidRPr="00615BFE">
        <w:rPr>
          <w:rStyle w:val="Hyperlnk"/>
          <w:b/>
          <w:bCs/>
          <w:noProof/>
          <w:color w:val="AE9A64"/>
          <w:sz w:val="19"/>
          <w:szCs w:val="19"/>
          <w:u w:val="none"/>
          <w:lang w:eastAsia="sv-SE"/>
        </w:rPr>
        <w:t>Sturegatan 15</w:t>
      </w:r>
    </w:hyperlink>
    <w:r w:rsidRPr="00615BFE">
      <w:rPr>
        <w:b/>
        <w:bCs/>
        <w:noProof/>
        <w:color w:val="AE9A64"/>
        <w:sz w:val="19"/>
        <w:szCs w:val="19"/>
        <w:lang w:eastAsia="sv-SE"/>
      </w:rPr>
      <w:t xml:space="preserve"> </w:t>
    </w:r>
    <w:r w:rsidRPr="00615BFE">
      <w:rPr>
        <w:noProof/>
        <w:color w:val="AE9A64"/>
        <w:sz w:val="19"/>
        <w:szCs w:val="19"/>
        <w:lang w:eastAsia="sv-SE"/>
      </w:rPr>
      <w:t xml:space="preserve">• </w:t>
    </w:r>
    <w:hyperlink r:id="rId13" w:history="1">
      <w:r w:rsidRPr="00615BFE">
        <w:rPr>
          <w:rStyle w:val="Hyperlnk"/>
          <w:b/>
          <w:bCs/>
          <w:noProof/>
          <w:color w:val="AE9A64"/>
          <w:sz w:val="19"/>
          <w:szCs w:val="19"/>
          <w:u w:val="none"/>
          <w:lang w:eastAsia="sv-SE"/>
        </w:rPr>
        <w:t>Hantverket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B98" w:rsidRDefault="00463B98" w:rsidP="00734288">
      <w:pPr>
        <w:spacing w:after="0" w:line="240" w:lineRule="auto"/>
      </w:pPr>
      <w:r>
        <w:separator/>
      </w:r>
    </w:p>
  </w:footnote>
  <w:footnote w:type="continuationSeparator" w:id="0">
    <w:p w:rsidR="00463B98" w:rsidRDefault="00463B98" w:rsidP="0073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E5" w:rsidRDefault="0029361A" w:rsidP="005C0AE5">
    <w:pPr>
      <w:pStyle w:val="Sidhuvud"/>
      <w:jc w:val="center"/>
      <w:rPr>
        <w:rFonts w:ascii="Swiss 721" w:hAnsi="Swiss 721"/>
        <w:sz w:val="16"/>
      </w:rPr>
    </w:pPr>
    <w:r>
      <w:rPr>
        <w:rFonts w:ascii="Swiss 721" w:hAnsi="Swiss 721"/>
        <w:noProof/>
        <w:sz w:val="16"/>
        <w:lang w:eastAsia="sv-SE"/>
      </w:rPr>
      <w:drawing>
        <wp:inline distT="0" distB="0" distL="0" distR="0">
          <wp:extent cx="1106902" cy="103822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fsunda_sv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366" cy="1053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209E" w:rsidRPr="005C0AE5" w:rsidRDefault="0071209E" w:rsidP="005C0AE5">
    <w:pPr>
      <w:pStyle w:val="Sidhuvud"/>
      <w:jc w:val="center"/>
      <w:rPr>
        <w:rFonts w:ascii="Swiss 721" w:hAnsi="Swiss 721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98"/>
    <w:rsid w:val="00036E89"/>
    <w:rsid w:val="00102E45"/>
    <w:rsid w:val="00111491"/>
    <w:rsid w:val="00143FE9"/>
    <w:rsid w:val="00161D2D"/>
    <w:rsid w:val="00163A4A"/>
    <w:rsid w:val="001979B4"/>
    <w:rsid w:val="001C0CDE"/>
    <w:rsid w:val="001C7386"/>
    <w:rsid w:val="00252D4D"/>
    <w:rsid w:val="0029361A"/>
    <w:rsid w:val="002E555C"/>
    <w:rsid w:val="002F0774"/>
    <w:rsid w:val="003A0DAE"/>
    <w:rsid w:val="00463B98"/>
    <w:rsid w:val="00520B1D"/>
    <w:rsid w:val="00545A92"/>
    <w:rsid w:val="00561B98"/>
    <w:rsid w:val="00565A4E"/>
    <w:rsid w:val="005C0AE5"/>
    <w:rsid w:val="00615BFE"/>
    <w:rsid w:val="0071209E"/>
    <w:rsid w:val="00734288"/>
    <w:rsid w:val="00897B26"/>
    <w:rsid w:val="00950E89"/>
    <w:rsid w:val="009F3768"/>
    <w:rsid w:val="009F5B77"/>
    <w:rsid w:val="00B32B0F"/>
    <w:rsid w:val="00B617E1"/>
    <w:rsid w:val="00B74530"/>
    <w:rsid w:val="00BA6BDD"/>
    <w:rsid w:val="00CC4177"/>
    <w:rsid w:val="00E30737"/>
    <w:rsid w:val="00EA5F81"/>
    <w:rsid w:val="00EA7FFB"/>
    <w:rsid w:val="00ED59F2"/>
    <w:rsid w:val="00EE59C5"/>
    <w:rsid w:val="00F20942"/>
    <w:rsid w:val="00F61E71"/>
    <w:rsid w:val="00FA169D"/>
    <w:rsid w:val="00FD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879EAA"/>
  <w15:docId w15:val="{3BF68DB6-5B71-4157-8EB4-152C1D19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94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4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34288"/>
  </w:style>
  <w:style w:type="paragraph" w:styleId="Sidfot">
    <w:name w:val="footer"/>
    <w:basedOn w:val="Normal"/>
    <w:link w:val="SidfotChar"/>
    <w:uiPriority w:val="99"/>
    <w:unhideWhenUsed/>
    <w:rsid w:val="00734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34288"/>
  </w:style>
  <w:style w:type="paragraph" w:styleId="Ballongtext">
    <w:name w:val="Balloon Text"/>
    <w:basedOn w:val="Normal"/>
    <w:link w:val="BallongtextChar"/>
    <w:uiPriority w:val="99"/>
    <w:semiHidden/>
    <w:unhideWhenUsed/>
    <w:rsid w:val="0073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34288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52D4D"/>
    <w:rPr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semiHidden/>
    <w:unhideWhenUsed/>
    <w:rsid w:val="00E30737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63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463B98"/>
  </w:style>
  <w:style w:type="character" w:styleId="Stark">
    <w:name w:val="Strong"/>
    <w:basedOn w:val="Standardstycketeckensnitt"/>
    <w:uiPriority w:val="22"/>
    <w:qFormat/>
    <w:rsid w:val="00463B98"/>
    <w:rPr>
      <w:b/>
      <w:bCs/>
    </w:rPr>
  </w:style>
  <w:style w:type="character" w:styleId="Betoning">
    <w:name w:val="Emphasis"/>
    <w:basedOn w:val="Standardstycketeckensnitt"/>
    <w:uiPriority w:val="20"/>
    <w:qFormat/>
    <w:rsid w:val="003A0D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33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rsbergsslott.se/" TargetMode="External"/><Relationship Id="rId13" Type="http://schemas.openxmlformats.org/officeDocument/2006/relationships/hyperlink" Target="http://restauranghantverket.se/" TargetMode="External"/><Relationship Id="rId3" Type="http://schemas.openxmlformats.org/officeDocument/2006/relationships/hyperlink" Target="http://www.lovik.se/" TargetMode="External"/><Relationship Id="rId7" Type="http://schemas.openxmlformats.org/officeDocument/2006/relationships/hyperlink" Target="http://www.nasbyslott.se/" TargetMode="External"/><Relationship Id="rId12" Type="http://schemas.openxmlformats.org/officeDocument/2006/relationships/hyperlink" Target="http://meetingselection.se/sturegatan15/" TargetMode="External"/><Relationship Id="rId2" Type="http://schemas.openxmlformats.org/officeDocument/2006/relationships/hyperlink" Target="mailto:konferens@meetingselection.se" TargetMode="External"/><Relationship Id="rId1" Type="http://schemas.openxmlformats.org/officeDocument/2006/relationships/hyperlink" Target="http://www.meetingselection.se/" TargetMode="External"/><Relationship Id="rId6" Type="http://schemas.openxmlformats.org/officeDocument/2006/relationships/hyperlink" Target="http://www.boson.nu/" TargetMode="External"/><Relationship Id="rId11" Type="http://schemas.openxmlformats.org/officeDocument/2006/relationships/hyperlink" Target="http://www.akeshofsslott.se/" TargetMode="External"/><Relationship Id="rId5" Type="http://schemas.openxmlformats.org/officeDocument/2006/relationships/hyperlink" Target="http://www.boson.nu/" TargetMode="External"/><Relationship Id="rId10" Type="http://schemas.openxmlformats.org/officeDocument/2006/relationships/hyperlink" Target="http://www.ulfsundaslott.se/" TargetMode="External"/><Relationship Id="rId4" Type="http://schemas.openxmlformats.org/officeDocument/2006/relationships/hyperlink" Target="http://www.hesselbyslott.se/" TargetMode="External"/><Relationship Id="rId9" Type="http://schemas.openxmlformats.org/officeDocument/2006/relationships/hyperlink" Target="http://www.skepeptevent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01BA-F20E-42D1-9129-CE10E668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BraData MCP AB</Company>
  <LinksUpToDate>false</LinksUpToDate>
  <CharactersWithSpaces>1624</CharactersWithSpaces>
  <SharedDoc>false</SharedDoc>
  <HLinks>
    <vt:vector size="54" baseType="variant">
      <vt:variant>
        <vt:i4>6815792</vt:i4>
      </vt:variant>
      <vt:variant>
        <vt:i4>24</vt:i4>
      </vt:variant>
      <vt:variant>
        <vt:i4>0</vt:i4>
      </vt:variant>
      <vt:variant>
        <vt:i4>5</vt:i4>
      </vt:variant>
      <vt:variant>
        <vt:lpwstr>http://www.rosersbergsslott.se/</vt:lpwstr>
      </vt:variant>
      <vt:variant>
        <vt:lpwstr/>
      </vt:variant>
      <vt:variant>
        <vt:i4>1376263</vt:i4>
      </vt:variant>
      <vt:variant>
        <vt:i4>21</vt:i4>
      </vt:variant>
      <vt:variant>
        <vt:i4>0</vt:i4>
      </vt:variant>
      <vt:variant>
        <vt:i4>5</vt:i4>
      </vt:variant>
      <vt:variant>
        <vt:lpwstr>http://www.akeshofsslott.se/</vt:lpwstr>
      </vt:variant>
      <vt:variant>
        <vt:lpwstr/>
      </vt:variant>
      <vt:variant>
        <vt:i4>1900563</vt:i4>
      </vt:variant>
      <vt:variant>
        <vt:i4>18</vt:i4>
      </vt:variant>
      <vt:variant>
        <vt:i4>0</vt:i4>
      </vt:variant>
      <vt:variant>
        <vt:i4>5</vt:i4>
      </vt:variant>
      <vt:variant>
        <vt:lpwstr>http://www.ulfsundaslott.se/</vt:lpwstr>
      </vt:variant>
      <vt:variant>
        <vt:lpwstr/>
      </vt:variant>
      <vt:variant>
        <vt:i4>196608</vt:i4>
      </vt:variant>
      <vt:variant>
        <vt:i4>15</vt:i4>
      </vt:variant>
      <vt:variant>
        <vt:i4>0</vt:i4>
      </vt:variant>
      <vt:variant>
        <vt:i4>5</vt:i4>
      </vt:variant>
      <vt:variant>
        <vt:lpwstr>http://www.hesselbyslott.se/</vt:lpwstr>
      </vt:variant>
      <vt:variant>
        <vt:lpwstr/>
      </vt:variant>
      <vt:variant>
        <vt:i4>1835080</vt:i4>
      </vt:variant>
      <vt:variant>
        <vt:i4>12</vt:i4>
      </vt:variant>
      <vt:variant>
        <vt:i4>0</vt:i4>
      </vt:variant>
      <vt:variant>
        <vt:i4>5</vt:i4>
      </vt:variant>
      <vt:variant>
        <vt:lpwstr>http://www.nasbyslott.se/</vt:lpwstr>
      </vt:variant>
      <vt:variant>
        <vt:lpwstr/>
      </vt:variant>
      <vt:variant>
        <vt:i4>1376267</vt:i4>
      </vt:variant>
      <vt:variant>
        <vt:i4>9</vt:i4>
      </vt:variant>
      <vt:variant>
        <vt:i4>0</vt:i4>
      </vt:variant>
      <vt:variant>
        <vt:i4>5</vt:i4>
      </vt:variant>
      <vt:variant>
        <vt:lpwstr>http://www.boson.nu/</vt:lpwstr>
      </vt:variant>
      <vt:variant>
        <vt:lpwstr/>
      </vt:variant>
      <vt:variant>
        <vt:i4>393245</vt:i4>
      </vt:variant>
      <vt:variant>
        <vt:i4>6</vt:i4>
      </vt:variant>
      <vt:variant>
        <vt:i4>0</vt:i4>
      </vt:variant>
      <vt:variant>
        <vt:i4>5</vt:i4>
      </vt:variant>
      <vt:variant>
        <vt:lpwstr>http://www.lovik.se/</vt:lpwstr>
      </vt:variant>
      <vt:variant>
        <vt:lpwstr/>
      </vt:variant>
      <vt:variant>
        <vt:i4>4325480</vt:i4>
      </vt:variant>
      <vt:variant>
        <vt:i4>3</vt:i4>
      </vt:variant>
      <vt:variant>
        <vt:i4>0</vt:i4>
      </vt:variant>
      <vt:variant>
        <vt:i4>5</vt:i4>
      </vt:variant>
      <vt:variant>
        <vt:lpwstr>mailto:konferens@meetingselection.se</vt:lpwstr>
      </vt:variant>
      <vt:variant>
        <vt:lpwstr/>
      </vt:variant>
      <vt:variant>
        <vt:i4>8192039</vt:i4>
      </vt:variant>
      <vt:variant>
        <vt:i4>0</vt:i4>
      </vt:variant>
      <vt:variant>
        <vt:i4>0</vt:i4>
      </vt:variant>
      <vt:variant>
        <vt:i4>5</vt:i4>
      </vt:variant>
      <vt:variant>
        <vt:lpwstr>http://www.meetingselection.se/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Pihl</dc:creator>
  <cp:lastModifiedBy>Vanja Vilbern</cp:lastModifiedBy>
  <cp:revision>2</cp:revision>
  <cp:lastPrinted>2013-10-22T05:57:00Z</cp:lastPrinted>
  <dcterms:created xsi:type="dcterms:W3CDTF">2017-04-19T13:03:00Z</dcterms:created>
  <dcterms:modified xsi:type="dcterms:W3CDTF">2017-04-19T13:03:00Z</dcterms:modified>
</cp:coreProperties>
</file>