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A14B" w14:textId="20108412" w:rsidR="00F14974" w:rsidRPr="008A4EA9" w:rsidRDefault="00B40623" w:rsidP="007718C4">
      <w:pPr>
        <w:pStyle w:val="paragraph"/>
        <w:spacing w:before="0" w:beforeAutospacing="0" w:after="0" w:afterAutospacing="0"/>
        <w:ind w:right="-24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ro-RO"/>
        </w:rPr>
      </w:pPr>
      <w:r w:rsidRPr="008A4EA9">
        <w:rPr>
          <w:rFonts w:ascii="Ford Antenna Medium" w:hAnsi="Ford Antenna Medium" w:cs="Arial"/>
          <w:bCs/>
          <w:spacing w:val="-20"/>
          <w:sz w:val="40"/>
          <w:szCs w:val="40"/>
          <w:lang w:val="ro-RO"/>
        </w:rPr>
        <w:t xml:space="preserve">Ford </w:t>
      </w:r>
      <w:proofErr w:type="spellStart"/>
      <w:r w:rsidRPr="008A4EA9">
        <w:rPr>
          <w:rFonts w:ascii="Ford Antenna Medium" w:hAnsi="Ford Antenna Medium" w:cs="Arial"/>
          <w:bCs/>
          <w:spacing w:val="-20"/>
          <w:sz w:val="40"/>
          <w:szCs w:val="40"/>
          <w:lang w:val="ro-RO"/>
        </w:rPr>
        <w:t>Kuga</w:t>
      </w:r>
      <w:proofErr w:type="spellEnd"/>
      <w:r w:rsidRPr="008A4EA9">
        <w:rPr>
          <w:rFonts w:ascii="Ford Antenna Medium" w:hAnsi="Ford Antenna Medium" w:cs="Arial"/>
          <w:bCs/>
          <w:spacing w:val="-20"/>
          <w:sz w:val="40"/>
          <w:szCs w:val="40"/>
          <w:lang w:val="ro-RO"/>
        </w:rPr>
        <w:t xml:space="preserve"> Plug-In </w:t>
      </w:r>
      <w:proofErr w:type="spellStart"/>
      <w:r w:rsidRPr="008A4EA9">
        <w:rPr>
          <w:rFonts w:ascii="Ford Antenna Medium" w:hAnsi="Ford Antenna Medium" w:cs="Arial"/>
          <w:bCs/>
          <w:spacing w:val="-20"/>
          <w:sz w:val="40"/>
          <w:szCs w:val="40"/>
          <w:lang w:val="ro-RO"/>
        </w:rPr>
        <w:t>Hybrid</w:t>
      </w:r>
      <w:proofErr w:type="spellEnd"/>
      <w:r w:rsidRPr="008A4EA9">
        <w:rPr>
          <w:rFonts w:ascii="Ford Antenna Medium" w:hAnsi="Ford Antenna Medium" w:cs="Arial"/>
          <w:bCs/>
          <w:spacing w:val="-20"/>
          <w:sz w:val="40"/>
          <w:szCs w:val="40"/>
          <w:lang w:val="ro-RO"/>
        </w:rPr>
        <w:t xml:space="preserve"> este cel mai bine vândut PHEV din Europa pentru al doilea an consecutiv</w:t>
      </w:r>
    </w:p>
    <w:p w14:paraId="492D5D2A" w14:textId="77777777" w:rsidR="007718C4" w:rsidRPr="008A4EA9" w:rsidRDefault="007718C4" w:rsidP="007718C4">
      <w:pPr>
        <w:pStyle w:val="paragraph"/>
        <w:spacing w:before="0" w:beforeAutospacing="0" w:after="0" w:afterAutospacing="0"/>
        <w:ind w:right="-240"/>
        <w:textAlignment w:val="baseline"/>
        <w:rPr>
          <w:rFonts w:ascii="Segoe UI" w:hAnsi="Segoe UI" w:cs="Segoe UI"/>
          <w:sz w:val="18"/>
          <w:szCs w:val="18"/>
          <w:lang w:val="ro-RO"/>
        </w:rPr>
      </w:pPr>
    </w:p>
    <w:p w14:paraId="3B7CAF20" w14:textId="40EB4E0F" w:rsidR="00AD70E3" w:rsidRPr="008A4EA9" w:rsidRDefault="00E45230" w:rsidP="001373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ro-R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14:paraId="7C873270" w14:textId="7516B527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1"/>
          <w:szCs w:val="21"/>
          <w:lang w:val="ro-RO"/>
        </w:rPr>
      </w:pPr>
      <w:proofErr w:type="spellStart"/>
      <w:r w:rsidRPr="008A4EA9">
        <w:rPr>
          <w:rStyle w:val="normaltextrun"/>
          <w:rFonts w:ascii="Arial" w:hAnsi="Arial" w:cs="Arial"/>
          <w:b/>
          <w:bCs/>
          <w:sz w:val="22"/>
          <w:szCs w:val="22"/>
          <w:lang w:val="ro-RO"/>
        </w:rPr>
        <w:t>Koln</w:t>
      </w:r>
      <w:proofErr w:type="spellEnd"/>
      <w:r w:rsidR="007718C4" w:rsidRPr="008A4EA9">
        <w:rPr>
          <w:rStyle w:val="normaltextrun"/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Pr="008A4EA9">
        <w:rPr>
          <w:rStyle w:val="normaltextrun"/>
          <w:rFonts w:ascii="Arial" w:hAnsi="Arial" w:cs="Arial"/>
          <w:b/>
          <w:bCs/>
          <w:sz w:val="22"/>
          <w:szCs w:val="22"/>
          <w:lang w:val="ro-RO"/>
        </w:rPr>
        <w:t>9</w:t>
      </w:r>
      <w:r w:rsidR="007718C4" w:rsidRPr="008A4EA9">
        <w:rPr>
          <w:rStyle w:val="normaltextrun"/>
          <w:rFonts w:ascii="Arial" w:hAnsi="Arial" w:cs="Arial"/>
          <w:b/>
          <w:bCs/>
          <w:sz w:val="22"/>
          <w:szCs w:val="22"/>
          <w:lang w:val="ro-RO"/>
        </w:rPr>
        <w:t xml:space="preserve"> februarie 2023 </w:t>
      </w:r>
      <w:r w:rsidR="00F14974" w:rsidRPr="008A4EA9">
        <w:rPr>
          <w:rStyle w:val="normaltextrun"/>
          <w:rFonts w:ascii="Arial" w:hAnsi="Arial" w:cs="Arial"/>
          <w:sz w:val="22"/>
          <w:szCs w:val="22"/>
          <w:lang w:val="ro-RO"/>
        </w:rPr>
        <w:t xml:space="preserve">– 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O creștere cu 20% a livrărilor </w:t>
      </w:r>
      <w:proofErr w:type="spellStart"/>
      <w:r w:rsidRPr="008A4EA9">
        <w:rPr>
          <w:rFonts w:ascii="Arial" w:hAnsi="Arial" w:cs="Arial"/>
          <w:sz w:val="21"/>
          <w:szCs w:val="21"/>
          <w:lang w:val="ro-RO"/>
        </w:rPr>
        <w:t>Kuga</w:t>
      </w:r>
      <w:proofErr w:type="spellEnd"/>
      <w:r w:rsidRPr="008A4EA9">
        <w:rPr>
          <w:rFonts w:ascii="Arial" w:hAnsi="Arial" w:cs="Arial"/>
          <w:sz w:val="21"/>
          <w:szCs w:val="21"/>
          <w:lang w:val="ro-RO"/>
        </w:rPr>
        <w:t xml:space="preserve"> Plug-In </w:t>
      </w:r>
      <w:proofErr w:type="spellStart"/>
      <w:r w:rsidRPr="008A4EA9">
        <w:rPr>
          <w:rFonts w:ascii="Arial" w:hAnsi="Arial" w:cs="Arial"/>
          <w:sz w:val="21"/>
          <w:szCs w:val="21"/>
          <w:lang w:val="ro-RO"/>
        </w:rPr>
        <w:t>Hybrid</w:t>
      </w:r>
      <w:proofErr w:type="spellEnd"/>
      <w:r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r w:rsidRPr="008A4EA9">
        <w:rPr>
          <w:rFonts w:ascii="Arial" w:hAnsi="Arial" w:cs="Arial"/>
          <w:sz w:val="21"/>
          <w:szCs w:val="21"/>
          <w:vertAlign w:val="superscript"/>
          <w:lang w:val="ro-RO"/>
        </w:rPr>
        <w:t xml:space="preserve">1 </w:t>
      </w:r>
      <w:r w:rsidRPr="008A4EA9">
        <w:rPr>
          <w:rFonts w:ascii="Arial" w:hAnsi="Arial" w:cs="Arial"/>
          <w:sz w:val="21"/>
          <w:szCs w:val="21"/>
          <w:lang w:val="ro-RO"/>
        </w:rPr>
        <w:t>de la an la an a ajutat SUV-</w:t>
      </w:r>
      <w:proofErr w:type="spellStart"/>
      <w:r w:rsidRPr="008A4EA9">
        <w:rPr>
          <w:rFonts w:ascii="Arial" w:hAnsi="Arial" w:cs="Arial"/>
          <w:sz w:val="21"/>
          <w:szCs w:val="21"/>
          <w:lang w:val="ro-RO"/>
        </w:rPr>
        <w:t>ul</w:t>
      </w:r>
      <w:proofErr w:type="spellEnd"/>
      <w:r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r w:rsidR="00EA46FE" w:rsidRPr="008A4EA9">
        <w:rPr>
          <w:rFonts w:ascii="Arial" w:hAnsi="Arial" w:cs="Arial"/>
          <w:sz w:val="21"/>
          <w:szCs w:val="21"/>
          <w:lang w:val="ro-RO"/>
        </w:rPr>
        <w:t xml:space="preserve">electrificat de la 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Ford să devină </w:t>
      </w:r>
      <w:r w:rsidR="00D45117" w:rsidRPr="008A4EA9">
        <w:rPr>
          <w:rFonts w:ascii="Arial" w:hAnsi="Arial" w:cs="Arial"/>
          <w:sz w:val="21"/>
          <w:szCs w:val="21"/>
          <w:lang w:val="ro-RO"/>
        </w:rPr>
        <w:t xml:space="preserve">în 2022 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cel mai bine vândut </w:t>
      </w:r>
      <w:r w:rsidR="00EA46FE" w:rsidRPr="008A4EA9">
        <w:rPr>
          <w:rFonts w:ascii="Arial" w:hAnsi="Arial" w:cs="Arial"/>
          <w:sz w:val="21"/>
          <w:szCs w:val="21"/>
          <w:lang w:val="ro-RO"/>
        </w:rPr>
        <w:t xml:space="preserve">plug-in </w:t>
      </w:r>
      <w:r w:rsidRPr="008A4EA9">
        <w:rPr>
          <w:rFonts w:ascii="Arial" w:hAnsi="Arial" w:cs="Arial"/>
          <w:sz w:val="21"/>
          <w:szCs w:val="21"/>
          <w:lang w:val="ro-RO"/>
        </w:rPr>
        <w:t>hibrid (PHEV) al oricărei mărci</w:t>
      </w:r>
      <w:r w:rsidR="00EA46FE" w:rsidRPr="008A4EA9">
        <w:rPr>
          <w:rFonts w:ascii="Arial" w:hAnsi="Arial" w:cs="Arial"/>
          <w:sz w:val="21"/>
          <w:szCs w:val="21"/>
          <w:lang w:val="ro-RO"/>
        </w:rPr>
        <w:t>, la nivel european,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hyperlink r:id="rId8" w:history="1">
        <w:r w:rsidRPr="00155907">
          <w:rPr>
            <w:rStyle w:val="Hyperlink"/>
            <w:rFonts w:ascii="Arial" w:hAnsi="Arial" w:cs="Arial"/>
            <w:sz w:val="21"/>
            <w:szCs w:val="21"/>
            <w:lang w:val="ro-RO"/>
          </w:rPr>
          <w:t>pentru al doilea an consecutiv</w:t>
        </w:r>
      </w:hyperlink>
      <w:r w:rsidRPr="008A4EA9">
        <w:rPr>
          <w:rFonts w:ascii="Arial" w:hAnsi="Arial" w:cs="Arial"/>
          <w:sz w:val="21"/>
          <w:szCs w:val="21"/>
          <w:lang w:val="ro-RO"/>
        </w:rPr>
        <w:t xml:space="preserve">. </w:t>
      </w:r>
      <w:r w:rsidRPr="008A4EA9">
        <w:rPr>
          <w:rFonts w:ascii="Arial" w:hAnsi="Arial" w:cs="Arial"/>
          <w:sz w:val="21"/>
          <w:szCs w:val="21"/>
          <w:vertAlign w:val="superscript"/>
          <w:lang w:val="ro-RO"/>
        </w:rPr>
        <w:t>2,3</w:t>
      </w:r>
    </w:p>
    <w:p w14:paraId="69A6DEBB" w14:textId="77777777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1"/>
          <w:szCs w:val="21"/>
          <w:lang w:val="ro-RO"/>
        </w:rPr>
      </w:pPr>
    </w:p>
    <w:p w14:paraId="41BBA970" w14:textId="6F833CE6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1"/>
          <w:szCs w:val="21"/>
          <w:lang w:val="ro-RO"/>
        </w:rPr>
      </w:pP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Sistemul de propulsie inteligent</w:t>
      </w:r>
      <w:r w:rsidR="00EA46FE"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 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Plug-In </w:t>
      </w:r>
      <w:proofErr w:type="spellStart"/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Hybrid</w:t>
      </w:r>
      <w:proofErr w:type="spellEnd"/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 este conceput pentru a oferi flexibilitate clienților, cu o autonomie complet electrică de 57-67 km </w:t>
      </w:r>
      <w:r w:rsidR="00E151D2"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(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WLTP</w:t>
      </w:r>
      <w:r w:rsidR="00E151D2"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)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 </w:t>
      </w:r>
      <w:r w:rsidRPr="008A4EA9">
        <w:rPr>
          <w:rFonts w:ascii="Arial" w:hAnsi="Arial" w:cs="Arial"/>
          <w:sz w:val="21"/>
          <w:szCs w:val="21"/>
          <w:shd w:val="clear" w:color="auto" w:fill="FFFFFF"/>
          <w:vertAlign w:val="superscript"/>
          <w:lang w:val="ro-RO"/>
        </w:rPr>
        <w:t xml:space="preserve">1 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și un consum de energie de 14,4-15,9 kWh/100 km </w:t>
      </w:r>
      <w:r w:rsidR="00E151D2"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(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WLTP</w:t>
      </w:r>
      <w:r w:rsidR="00E151D2"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)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, </w:t>
      </w:r>
      <w:r w:rsidR="00997C1B"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ceea ce permite 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călătorii frecvente folosind</w:t>
      </w:r>
      <w:r w:rsidR="00997C1B"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 xml:space="preserve"> doar motorul electric</w:t>
      </w:r>
      <w:r w:rsidRPr="008A4EA9">
        <w:rPr>
          <w:rFonts w:ascii="Arial" w:hAnsi="Arial" w:cs="Arial"/>
          <w:sz w:val="21"/>
          <w:szCs w:val="21"/>
          <w:shd w:val="clear" w:color="auto" w:fill="FFFFFF"/>
          <w:lang w:val="ro-RO"/>
        </w:rPr>
        <w:t>.</w:t>
      </w:r>
    </w:p>
    <w:p w14:paraId="5760110B" w14:textId="77777777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1"/>
          <w:szCs w:val="21"/>
          <w:lang w:val="ro-RO"/>
        </w:rPr>
      </w:pPr>
    </w:p>
    <w:p w14:paraId="1B7AA74B" w14:textId="581987AD" w:rsidR="00B40623" w:rsidRPr="008A4EA9" w:rsidRDefault="00507FD4" w:rsidP="00B40623">
      <w:pPr>
        <w:pStyle w:val="BodyText2"/>
        <w:spacing w:line="240" w:lineRule="auto"/>
        <w:rPr>
          <w:rFonts w:ascii="Arial" w:hAnsi="Arial" w:cs="Arial"/>
          <w:sz w:val="21"/>
          <w:szCs w:val="21"/>
          <w:lang w:val="ro-RO"/>
        </w:rPr>
      </w:pPr>
      <w:r w:rsidRPr="008A4EA9">
        <w:rPr>
          <w:rFonts w:ascii="Arial" w:hAnsi="Arial" w:cs="Arial"/>
          <w:sz w:val="21"/>
          <w:szCs w:val="21"/>
          <w:lang w:val="ro-RO"/>
        </w:rPr>
        <w:t>Ford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proofErr w:type="spellStart"/>
      <w:r w:rsidR="00B40623" w:rsidRPr="008A4EA9">
        <w:rPr>
          <w:rFonts w:ascii="Arial" w:hAnsi="Arial" w:cs="Arial"/>
          <w:sz w:val="21"/>
          <w:szCs w:val="21"/>
          <w:lang w:val="ro-RO"/>
        </w:rPr>
        <w:t>Kuga</w:t>
      </w:r>
      <w:proofErr w:type="spellEnd"/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a 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primit 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anul trecut pachetul </w:t>
      </w:r>
      <w:hyperlink r:id="rId9" w:history="1">
        <w:r w:rsidR="00B40623" w:rsidRPr="00155907">
          <w:rPr>
            <w:rStyle w:val="Hyperlink"/>
            <w:rFonts w:ascii="Arial" w:hAnsi="Arial" w:cs="Arial"/>
            <w:sz w:val="21"/>
            <w:szCs w:val="21"/>
            <w:lang w:val="ro-RO"/>
          </w:rPr>
          <w:t>ST-Line X Black</w:t>
        </w:r>
      </w:hyperlink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, </w:t>
      </w:r>
      <w:r w:rsidRPr="008A4EA9">
        <w:rPr>
          <w:rFonts w:ascii="Arial" w:hAnsi="Arial" w:cs="Arial"/>
          <w:sz w:val="21"/>
          <w:szCs w:val="21"/>
          <w:lang w:val="ro-RO"/>
        </w:rPr>
        <w:t>care oferă c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lienților opțiunea de a adăuga elemente unice </w:t>
      </w:r>
      <w:r w:rsidRPr="008A4EA9">
        <w:rPr>
          <w:rFonts w:ascii="Arial" w:hAnsi="Arial" w:cs="Arial"/>
          <w:sz w:val="21"/>
          <w:szCs w:val="21"/>
          <w:lang w:val="ro-RO"/>
        </w:rPr>
        <w:t>pentru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design</w:t>
      </w:r>
      <w:r w:rsidRPr="008A4EA9">
        <w:rPr>
          <w:rFonts w:ascii="Arial" w:hAnsi="Arial" w:cs="Arial"/>
          <w:sz w:val="21"/>
          <w:szCs w:val="21"/>
          <w:lang w:val="ro-RO"/>
        </w:rPr>
        <w:t>ul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exterior, inclusiv un </w:t>
      </w:r>
      <w:r w:rsidRPr="008A4EA9">
        <w:rPr>
          <w:rFonts w:ascii="Arial" w:hAnsi="Arial" w:cs="Arial"/>
          <w:sz w:val="21"/>
          <w:szCs w:val="21"/>
          <w:lang w:val="ro-RO"/>
        </w:rPr>
        <w:t>plafon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vopsit în negru, capace de oglinzi cu finisaj negru, </w:t>
      </w:r>
      <w:r w:rsidRPr="008A4EA9">
        <w:rPr>
          <w:rFonts w:ascii="Arial" w:hAnsi="Arial" w:cs="Arial"/>
          <w:sz w:val="21"/>
          <w:szCs w:val="21"/>
          <w:lang w:val="ro-RO"/>
        </w:rPr>
        <w:t>grile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frontale și spoiler spate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 cu accente negre</w:t>
      </w:r>
      <w:r w:rsidR="00B40623" w:rsidRPr="008A4EA9">
        <w:rPr>
          <w:rFonts w:ascii="Arial" w:hAnsi="Arial" w:cs="Arial"/>
          <w:sz w:val="21"/>
          <w:szCs w:val="21"/>
          <w:lang w:val="ro-RO"/>
        </w:rPr>
        <w:t>, precum și jante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 de 20 </w:t>
      </w:r>
      <w:proofErr w:type="spellStart"/>
      <w:r w:rsidRPr="008A4EA9">
        <w:rPr>
          <w:rFonts w:ascii="Arial" w:hAnsi="Arial" w:cs="Arial"/>
          <w:sz w:val="21"/>
          <w:szCs w:val="21"/>
          <w:lang w:val="ro-RO"/>
        </w:rPr>
        <w:t>inchi</w:t>
      </w:r>
      <w:proofErr w:type="spellEnd"/>
      <w:r w:rsidRPr="008A4EA9">
        <w:rPr>
          <w:rFonts w:ascii="Arial" w:hAnsi="Arial" w:cs="Arial"/>
          <w:sz w:val="21"/>
          <w:szCs w:val="21"/>
          <w:lang w:val="ro-RO"/>
        </w:rPr>
        <w:t xml:space="preserve"> din aliaj ușor</w:t>
      </w:r>
      <w:r w:rsidR="00E151D2" w:rsidRPr="008A4EA9">
        <w:rPr>
          <w:rFonts w:ascii="Arial" w:hAnsi="Arial" w:cs="Arial"/>
          <w:sz w:val="21"/>
          <w:szCs w:val="21"/>
          <w:lang w:val="ro-RO"/>
        </w:rPr>
        <w:t>,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vopsite în negru.</w:t>
      </w:r>
    </w:p>
    <w:p w14:paraId="4B70A8FC" w14:textId="77777777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1"/>
          <w:szCs w:val="21"/>
          <w:lang w:val="ro-RO"/>
        </w:rPr>
      </w:pPr>
    </w:p>
    <w:p w14:paraId="488F6C43" w14:textId="59890695" w:rsidR="00817705" w:rsidRPr="008A4EA9" w:rsidRDefault="000D7DD7" w:rsidP="00B40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ro-RO"/>
        </w:rPr>
      </w:pPr>
      <w:r w:rsidRPr="008A4EA9">
        <w:rPr>
          <w:rFonts w:ascii="Arial" w:hAnsi="Arial" w:cs="Arial"/>
          <w:sz w:val="21"/>
          <w:szCs w:val="21"/>
          <w:lang w:val="ro-RO"/>
        </w:rPr>
        <w:t>Începând cu anul trecut, indiferent de versiune aleasă,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proofErr w:type="spellStart"/>
      <w:r w:rsidR="00B40623" w:rsidRPr="008A4EA9">
        <w:rPr>
          <w:rFonts w:ascii="Arial" w:hAnsi="Arial" w:cs="Arial"/>
          <w:sz w:val="21"/>
          <w:szCs w:val="21"/>
          <w:lang w:val="ro-RO"/>
        </w:rPr>
        <w:t>Kuga</w:t>
      </w:r>
      <w:proofErr w:type="spellEnd"/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r w:rsidRPr="008A4EA9">
        <w:rPr>
          <w:rFonts w:ascii="Arial" w:hAnsi="Arial" w:cs="Arial"/>
          <w:sz w:val="21"/>
          <w:szCs w:val="21"/>
          <w:lang w:val="ro-RO"/>
        </w:rPr>
        <w:t>poate fi echipată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și cu o opțiune</w:t>
      </w:r>
      <w:r w:rsidRPr="008A4EA9">
        <w:rPr>
          <w:rFonts w:ascii="Arial" w:hAnsi="Arial" w:cs="Arial"/>
          <w:sz w:val="21"/>
          <w:szCs w:val="21"/>
          <w:lang w:val="ro-RO"/>
        </w:rPr>
        <w:t>a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de scaun</w:t>
      </w:r>
      <w:r w:rsidR="00E151D2" w:rsidRPr="008A4EA9">
        <w:rPr>
          <w:rFonts w:ascii="Arial" w:hAnsi="Arial" w:cs="Arial"/>
          <w:sz w:val="21"/>
          <w:szCs w:val="21"/>
          <w:lang w:val="ro-RO"/>
        </w:rPr>
        <w:t>e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reglabil</w:t>
      </w:r>
      <w:r w:rsidR="00E151D2" w:rsidRPr="008A4EA9">
        <w:rPr>
          <w:rFonts w:ascii="Arial" w:hAnsi="Arial" w:cs="Arial"/>
          <w:sz w:val="21"/>
          <w:szCs w:val="21"/>
          <w:lang w:val="ro-RO"/>
        </w:rPr>
        <w:t>e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în 18 direcții pentru șofer și pasagerul din față, </w:t>
      </w:r>
      <w:r w:rsidR="0034442C" w:rsidRPr="008A4EA9">
        <w:rPr>
          <w:rFonts w:ascii="Arial" w:hAnsi="Arial" w:cs="Arial"/>
          <w:sz w:val="21"/>
          <w:szCs w:val="21"/>
          <w:lang w:val="ro-RO"/>
        </w:rPr>
        <w:t>certificat</w:t>
      </w:r>
      <w:r w:rsidR="00E151D2" w:rsidRPr="008A4EA9">
        <w:rPr>
          <w:rFonts w:ascii="Arial" w:hAnsi="Arial" w:cs="Arial"/>
          <w:sz w:val="21"/>
          <w:szCs w:val="21"/>
          <w:lang w:val="ro-RO"/>
        </w:rPr>
        <w:t>e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de </w:t>
      </w:r>
      <w:r w:rsidR="0034442C" w:rsidRPr="008A4EA9">
        <w:rPr>
          <w:rFonts w:ascii="Arial" w:hAnsi="Arial" w:cs="Arial"/>
          <w:sz w:val="21"/>
          <w:szCs w:val="21"/>
          <w:lang w:val="ro-RO"/>
        </w:rPr>
        <w:t xml:space="preserve">principala </w:t>
      </w:r>
      <w:r w:rsidR="00B40623" w:rsidRPr="008A4EA9">
        <w:rPr>
          <w:rFonts w:ascii="Arial" w:hAnsi="Arial" w:cs="Arial"/>
          <w:sz w:val="21"/>
          <w:szCs w:val="21"/>
          <w:lang w:val="ro-RO"/>
        </w:rPr>
        <w:t>organizați</w:t>
      </w:r>
      <w:r w:rsidR="0034442C" w:rsidRPr="008A4EA9">
        <w:rPr>
          <w:rFonts w:ascii="Arial" w:hAnsi="Arial" w:cs="Arial"/>
          <w:sz w:val="21"/>
          <w:szCs w:val="21"/>
          <w:lang w:val="ro-RO"/>
        </w:rPr>
        <w:t>e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pentru sănătatea coloanei vertebrale </w:t>
      </w:r>
      <w:proofErr w:type="spellStart"/>
      <w:r w:rsidR="00B40623" w:rsidRPr="008A4EA9">
        <w:rPr>
          <w:rFonts w:ascii="Arial" w:hAnsi="Arial" w:cs="Arial"/>
          <w:sz w:val="21"/>
          <w:szCs w:val="21"/>
          <w:lang w:val="ro-RO"/>
        </w:rPr>
        <w:t>Aktion</w:t>
      </w:r>
      <w:proofErr w:type="spellEnd"/>
      <w:r w:rsidR="0034442C"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proofErr w:type="spellStart"/>
      <w:r w:rsidR="00B40623" w:rsidRPr="008A4EA9">
        <w:rPr>
          <w:rFonts w:ascii="Arial" w:hAnsi="Arial" w:cs="Arial"/>
          <w:sz w:val="21"/>
          <w:szCs w:val="21"/>
          <w:lang w:val="ro-RO"/>
        </w:rPr>
        <w:t>Gesunder</w:t>
      </w:r>
      <w:proofErr w:type="spellEnd"/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proofErr w:type="spellStart"/>
      <w:r w:rsidR="00B40623" w:rsidRPr="008A4EA9">
        <w:rPr>
          <w:rFonts w:ascii="Arial" w:hAnsi="Arial" w:cs="Arial"/>
          <w:sz w:val="21"/>
          <w:szCs w:val="21"/>
          <w:lang w:val="ro-RO"/>
        </w:rPr>
        <w:t>Rücken</w:t>
      </w:r>
      <w:proofErr w:type="spellEnd"/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</w:t>
      </w:r>
      <w:proofErr w:type="spellStart"/>
      <w:r w:rsidR="00B40623" w:rsidRPr="008A4EA9">
        <w:rPr>
          <w:rFonts w:ascii="Arial" w:hAnsi="Arial" w:cs="Arial"/>
          <w:sz w:val="21"/>
          <w:szCs w:val="21"/>
          <w:lang w:val="ro-RO"/>
        </w:rPr>
        <w:t>e</w:t>
      </w:r>
      <w:r w:rsidR="0034442C" w:rsidRPr="008A4EA9">
        <w:rPr>
          <w:rFonts w:ascii="Arial" w:hAnsi="Arial" w:cs="Arial"/>
          <w:sz w:val="21"/>
          <w:szCs w:val="21"/>
          <w:lang w:val="ro-RO"/>
        </w:rPr>
        <w:t>.</w:t>
      </w:r>
      <w:r w:rsidR="00B40623" w:rsidRPr="008A4EA9">
        <w:rPr>
          <w:rFonts w:ascii="Arial" w:hAnsi="Arial" w:cs="Arial"/>
          <w:sz w:val="21"/>
          <w:szCs w:val="21"/>
          <w:lang w:val="ro-RO"/>
        </w:rPr>
        <w:t>V</w:t>
      </w:r>
      <w:proofErr w:type="spellEnd"/>
      <w:r w:rsidR="0034442C" w:rsidRPr="008A4EA9">
        <w:rPr>
          <w:rFonts w:ascii="Arial" w:hAnsi="Arial" w:cs="Arial"/>
          <w:sz w:val="21"/>
          <w:szCs w:val="21"/>
          <w:lang w:val="ro-RO"/>
        </w:rPr>
        <w:t>.</w:t>
      </w:r>
      <w:r w:rsidR="00B40623" w:rsidRPr="008A4EA9">
        <w:rPr>
          <w:rFonts w:ascii="Arial" w:hAnsi="Arial" w:cs="Arial"/>
          <w:sz w:val="21"/>
          <w:szCs w:val="21"/>
          <w:lang w:val="ro-RO"/>
        </w:rPr>
        <w:t xml:space="preserve"> (AGR)</w:t>
      </w:r>
      <w:r w:rsidR="00A10F81" w:rsidRPr="008A4EA9">
        <w:rPr>
          <w:rFonts w:ascii="Arial" w:hAnsi="Arial" w:cs="Arial"/>
          <w:sz w:val="21"/>
          <w:szCs w:val="21"/>
          <w:lang w:val="ro-RO"/>
        </w:rPr>
        <w:t>.</w:t>
      </w:r>
    </w:p>
    <w:p w14:paraId="46437382" w14:textId="77777777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1"/>
          <w:szCs w:val="21"/>
          <w:lang w:val="ro-RO"/>
        </w:rPr>
      </w:pPr>
    </w:p>
    <w:p w14:paraId="341E54E8" w14:textId="38BE5DE3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i/>
          <w:sz w:val="21"/>
          <w:szCs w:val="21"/>
          <w:lang w:val="ro-RO"/>
        </w:rPr>
      </w:pPr>
      <w:r w:rsidRPr="008A4EA9">
        <w:rPr>
          <w:rFonts w:ascii="Arial" w:hAnsi="Arial" w:cs="Arial"/>
          <w:sz w:val="21"/>
          <w:szCs w:val="21"/>
          <w:lang w:val="ro-RO"/>
        </w:rPr>
        <w:t xml:space="preserve">„Succesul în creștere al </w:t>
      </w:r>
      <w:proofErr w:type="spellStart"/>
      <w:r w:rsidRPr="008A4EA9">
        <w:rPr>
          <w:rFonts w:ascii="Arial" w:hAnsi="Arial" w:cs="Arial"/>
          <w:sz w:val="21"/>
          <w:szCs w:val="21"/>
          <w:lang w:val="ro-RO"/>
        </w:rPr>
        <w:t>Kuga</w:t>
      </w:r>
      <w:proofErr w:type="spellEnd"/>
      <w:r w:rsidRPr="008A4EA9">
        <w:rPr>
          <w:rFonts w:ascii="Arial" w:hAnsi="Arial" w:cs="Arial"/>
          <w:sz w:val="21"/>
          <w:szCs w:val="21"/>
          <w:lang w:val="ro-RO"/>
        </w:rPr>
        <w:t xml:space="preserve"> Plug-in </w:t>
      </w:r>
      <w:proofErr w:type="spellStart"/>
      <w:r w:rsidRPr="008A4EA9">
        <w:rPr>
          <w:rFonts w:ascii="Arial" w:hAnsi="Arial" w:cs="Arial"/>
          <w:sz w:val="21"/>
          <w:szCs w:val="21"/>
          <w:lang w:val="ro-RO"/>
        </w:rPr>
        <w:t>Hybrid</w:t>
      </w:r>
      <w:proofErr w:type="spellEnd"/>
      <w:r w:rsidRPr="008A4EA9">
        <w:rPr>
          <w:rFonts w:ascii="Arial" w:hAnsi="Arial" w:cs="Arial"/>
          <w:sz w:val="21"/>
          <w:szCs w:val="21"/>
          <w:lang w:val="ro-RO"/>
        </w:rPr>
        <w:t xml:space="preserve"> arată rolul pe care îl pot juca</w:t>
      </w:r>
      <w:r w:rsidR="00A10F81" w:rsidRPr="008A4EA9">
        <w:rPr>
          <w:rFonts w:ascii="Arial" w:hAnsi="Arial" w:cs="Arial"/>
          <w:sz w:val="21"/>
          <w:szCs w:val="21"/>
          <w:lang w:val="ro-RO"/>
        </w:rPr>
        <w:t xml:space="preserve"> sistemele de</w:t>
      </w:r>
      <w:r w:rsidRPr="008A4EA9">
        <w:rPr>
          <w:rFonts w:ascii="Arial" w:hAnsi="Arial" w:cs="Arial"/>
          <w:sz w:val="21"/>
          <w:szCs w:val="21"/>
          <w:lang w:val="ro-RO"/>
        </w:rPr>
        <w:t xml:space="preserve"> propulsie flexibile în a ajuta clienții să facă tranziția la </w:t>
      </w:r>
      <w:r w:rsidR="00A10F81" w:rsidRPr="008A4EA9">
        <w:rPr>
          <w:rFonts w:ascii="Arial" w:hAnsi="Arial" w:cs="Arial"/>
          <w:sz w:val="21"/>
          <w:szCs w:val="21"/>
          <w:lang w:val="ro-RO"/>
        </w:rPr>
        <w:t>mașinile electrice</w:t>
      </w:r>
      <w:r w:rsidRPr="008A4EA9">
        <w:rPr>
          <w:rFonts w:ascii="Arial" w:hAnsi="Arial" w:cs="Arial"/>
          <w:sz w:val="21"/>
          <w:szCs w:val="21"/>
          <w:lang w:val="ro-RO"/>
        </w:rPr>
        <w:t>”</w:t>
      </w:r>
      <w:r w:rsidR="002119D5" w:rsidRPr="008A4EA9">
        <w:rPr>
          <w:rFonts w:ascii="Arial" w:hAnsi="Arial" w:cs="Arial"/>
          <w:sz w:val="21"/>
          <w:szCs w:val="21"/>
          <w:lang w:val="ro-RO"/>
        </w:rPr>
        <w:t>, a declarat Jon Williams, director general Ford Blue Europa.</w:t>
      </w:r>
    </w:p>
    <w:p w14:paraId="7A1D06F3" w14:textId="77777777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413934C9" w14:textId="77777777" w:rsidR="00817705" w:rsidRPr="008A4EA9" w:rsidRDefault="00817705" w:rsidP="001944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o-RO"/>
        </w:rPr>
      </w:pPr>
    </w:p>
    <w:p w14:paraId="4AAAD2D1" w14:textId="77777777" w:rsidR="008D26E8" w:rsidRPr="008A4EA9" w:rsidRDefault="008D26E8" w:rsidP="00D93EFD">
      <w:pPr>
        <w:jc w:val="center"/>
        <w:rPr>
          <w:rFonts w:ascii="Arial" w:hAnsi="Arial" w:cs="Arial"/>
          <w:szCs w:val="20"/>
          <w:lang w:val="ro-RO"/>
        </w:rPr>
      </w:pPr>
      <w:r w:rsidRPr="008A4EA9">
        <w:rPr>
          <w:rFonts w:ascii="Arial" w:hAnsi="Arial" w:cs="Arial"/>
          <w:szCs w:val="20"/>
          <w:lang w:val="ro-RO"/>
        </w:rPr>
        <w:t># # #</w:t>
      </w:r>
    </w:p>
    <w:p w14:paraId="166686ED" w14:textId="77777777" w:rsidR="0057574A" w:rsidRPr="008A4EA9" w:rsidRDefault="0057574A" w:rsidP="004E21AA">
      <w:pPr>
        <w:pStyle w:val="CommentText"/>
        <w:rPr>
          <w:rFonts w:ascii="Arial" w:hAnsi="Arial" w:cs="Arial"/>
          <w:lang w:val="ro-RO"/>
        </w:rPr>
      </w:pPr>
    </w:p>
    <w:p w14:paraId="1D7B1EFF" w14:textId="0EBAC096" w:rsidR="00B40623" w:rsidRPr="008A4EA9" w:rsidRDefault="00B40623" w:rsidP="00B40623">
      <w:pPr>
        <w:shd w:val="clear" w:color="auto" w:fill="FFFFFF"/>
        <w:spacing w:after="150"/>
        <w:rPr>
          <w:rFonts w:ascii="Arial" w:hAnsi="Arial" w:cs="Arial"/>
          <w:szCs w:val="20"/>
          <w:lang w:val="ro-RO" w:eastAsia="en-GB"/>
        </w:rPr>
      </w:pPr>
      <w:r w:rsidRPr="008A4EA9">
        <w:rPr>
          <w:rFonts w:ascii="Arial" w:hAnsi="Arial" w:cs="Arial"/>
          <w:szCs w:val="20"/>
          <w:vertAlign w:val="superscript"/>
          <w:lang w:val="ro-RO" w:eastAsia="en-GB"/>
        </w:rPr>
        <w:t xml:space="preserve">1 </w:t>
      </w:r>
      <w:proofErr w:type="spellStart"/>
      <w:r w:rsidRPr="008A4EA9">
        <w:rPr>
          <w:rFonts w:ascii="Arial" w:hAnsi="Arial" w:cs="Arial"/>
          <w:szCs w:val="20"/>
          <w:lang w:val="ro-RO" w:eastAsia="en-GB"/>
        </w:rPr>
        <w:t>Kuga</w:t>
      </w:r>
      <w:proofErr w:type="spellEnd"/>
      <w:r w:rsidRPr="008A4EA9">
        <w:rPr>
          <w:rFonts w:ascii="Arial" w:hAnsi="Arial" w:cs="Arial"/>
          <w:szCs w:val="20"/>
          <w:lang w:val="ro-RO" w:eastAsia="en-GB"/>
        </w:rPr>
        <w:t xml:space="preserve"> Plug-In </w:t>
      </w:r>
      <w:proofErr w:type="spellStart"/>
      <w:r w:rsidRPr="008A4EA9">
        <w:rPr>
          <w:rFonts w:ascii="Arial" w:hAnsi="Arial" w:cs="Arial"/>
          <w:szCs w:val="20"/>
          <w:lang w:val="ro-RO" w:eastAsia="en-GB"/>
        </w:rPr>
        <w:t>Hybrid</w:t>
      </w:r>
      <w:proofErr w:type="spellEnd"/>
      <w:r w:rsidRPr="008A4EA9">
        <w:rPr>
          <w:rFonts w:ascii="Arial" w:hAnsi="Arial" w:cs="Arial"/>
          <w:szCs w:val="20"/>
          <w:lang w:val="ro-RO" w:eastAsia="en-GB"/>
        </w:rPr>
        <w:t xml:space="preserve"> - emisii CO</w:t>
      </w:r>
      <w:r w:rsidRPr="008A4EA9">
        <w:rPr>
          <w:rFonts w:ascii="Arial" w:hAnsi="Arial" w:cs="Arial"/>
          <w:szCs w:val="20"/>
          <w:vertAlign w:val="subscript"/>
          <w:lang w:val="ro-RO" w:eastAsia="en-GB"/>
        </w:rPr>
        <w:t xml:space="preserve">2 </w:t>
      </w:r>
      <w:r w:rsidRPr="008A4EA9">
        <w:rPr>
          <w:rFonts w:ascii="Arial" w:hAnsi="Arial" w:cs="Arial"/>
          <w:lang w:val="ro-RO"/>
        </w:rPr>
        <w:t>omologate</w:t>
      </w:r>
      <w:r w:rsidRPr="008A4EA9">
        <w:rPr>
          <w:rFonts w:ascii="Arial" w:hAnsi="Arial" w:cs="Arial"/>
          <w:szCs w:val="20"/>
          <w:vertAlign w:val="subscript"/>
          <w:lang w:val="ro-RO" w:eastAsia="en-GB"/>
        </w:rPr>
        <w:t xml:space="preserve"> </w:t>
      </w:r>
      <w:r w:rsidRPr="008A4EA9">
        <w:rPr>
          <w:rFonts w:ascii="Arial" w:hAnsi="Arial" w:cs="Arial"/>
          <w:szCs w:val="20"/>
          <w:lang w:val="ro-RO" w:eastAsia="en-GB"/>
        </w:rPr>
        <w:t>21-30 g/km WLTP, eficiență de combustibil omologata 0,9-1,3 l/100 km WLTP și autonomie de rulare pur electrică 57-67 km WLTP. Emisiile de CO</w:t>
      </w:r>
      <w:r w:rsidRPr="008A4EA9">
        <w:rPr>
          <w:rFonts w:ascii="Arial" w:hAnsi="Arial" w:cs="Arial"/>
          <w:szCs w:val="20"/>
          <w:vertAlign w:val="subscript"/>
          <w:lang w:val="ro-RO" w:eastAsia="en-GB"/>
        </w:rPr>
        <w:t xml:space="preserve">2 </w:t>
      </w:r>
      <w:r w:rsidRPr="008A4EA9">
        <w:rPr>
          <w:rFonts w:ascii="Arial" w:hAnsi="Arial" w:cs="Arial"/>
          <w:szCs w:val="20"/>
          <w:lang w:val="ro-RO" w:eastAsia="en-GB"/>
        </w:rPr>
        <w:t>și valorile de eficiență pot varia în funcție de variantele de echipare. Consumurile declarate de combustibil/energie WLTP, emisiile de CO</w:t>
      </w:r>
      <w:r w:rsidRPr="008A4EA9">
        <w:rPr>
          <w:rFonts w:ascii="Arial" w:hAnsi="Arial" w:cs="Arial"/>
          <w:szCs w:val="20"/>
          <w:vertAlign w:val="subscript"/>
          <w:lang w:val="ro-RO" w:eastAsia="en-GB"/>
        </w:rPr>
        <w:t xml:space="preserve">2 </w:t>
      </w:r>
      <w:r w:rsidRPr="008A4EA9">
        <w:rPr>
          <w:rFonts w:ascii="Arial" w:hAnsi="Arial" w:cs="Arial"/>
          <w:szCs w:val="20"/>
          <w:lang w:val="ro-RO" w:eastAsia="en-GB"/>
        </w:rPr>
        <w:t>și autonomia electrică sunt determinate în conformitate cu cerințele și specificațiile tehnice ale Reglementărilor Europene (CE) 715/2007 și (UE) 2017/1151 cu modificările ulterioare. Procedurile standard de testare aplicate permit compararea între diferite tipuri de vehicule și diferiți producători.</w:t>
      </w:r>
    </w:p>
    <w:p w14:paraId="1760D283" w14:textId="6AD87F50" w:rsidR="00B40623" w:rsidRPr="008A4EA9" w:rsidRDefault="00B40623" w:rsidP="00B40623">
      <w:pPr>
        <w:shd w:val="clear" w:color="auto" w:fill="FFFFFF"/>
        <w:spacing w:after="150"/>
        <w:rPr>
          <w:rFonts w:ascii="Arial" w:hAnsi="Arial" w:cs="Arial"/>
          <w:szCs w:val="20"/>
          <w:lang w:val="ro-RO" w:eastAsia="en-GB"/>
        </w:rPr>
      </w:pPr>
      <w:r w:rsidRPr="008A4EA9">
        <w:rPr>
          <w:rFonts w:ascii="Arial" w:hAnsi="Arial" w:cs="Arial"/>
          <w:szCs w:val="20"/>
          <w:vertAlign w:val="superscript"/>
          <w:lang w:val="ro-RO" w:eastAsia="en-GB"/>
        </w:rPr>
        <w:t xml:space="preserve">2 </w:t>
      </w:r>
      <w:r w:rsidRPr="008A4EA9">
        <w:rPr>
          <w:rFonts w:ascii="Arial" w:hAnsi="Arial" w:cs="Arial"/>
          <w:szCs w:val="20"/>
          <w:lang w:val="ro-RO" w:eastAsia="en-GB"/>
        </w:rPr>
        <w:t>Ford Europa raportează vânzări pentru cele 20 de piețe tradiționale europene: Austria, Belgia, Marea Britanie, Republica Cehă, Danemarca, Finlanda, Franța, Germania, Grecia, Ungaria, Irlanda, Italia, Olanda, Norvegia, Polonia, Portugalia, Spania, România, Suedia și Elveția.</w:t>
      </w:r>
    </w:p>
    <w:p w14:paraId="677170B9" w14:textId="78108C18" w:rsidR="009F12AA" w:rsidRPr="008A4EA9" w:rsidRDefault="00B40623" w:rsidP="00B40623">
      <w:pPr>
        <w:rPr>
          <w:rFonts w:ascii="Arial" w:hAnsi="Arial" w:cs="Arial"/>
          <w:szCs w:val="20"/>
          <w:lang w:val="ro-RO" w:eastAsia="en-GB"/>
        </w:rPr>
      </w:pPr>
      <w:r w:rsidRPr="008A4EA9">
        <w:rPr>
          <w:rFonts w:ascii="Arial" w:hAnsi="Arial" w:cs="Arial"/>
          <w:szCs w:val="20"/>
          <w:vertAlign w:val="superscript"/>
          <w:lang w:val="ro-RO" w:eastAsia="en-GB"/>
        </w:rPr>
        <w:t xml:space="preserve">3 </w:t>
      </w:r>
      <w:r w:rsidRPr="008A4EA9">
        <w:rPr>
          <w:rFonts w:ascii="Arial" w:hAnsi="Arial" w:cs="Arial"/>
          <w:szCs w:val="20"/>
          <w:lang w:val="ro-RO" w:eastAsia="en-GB"/>
        </w:rPr>
        <w:t xml:space="preserve">Date furnizate de JATO Dynamics și IHS </w:t>
      </w:r>
      <w:proofErr w:type="spellStart"/>
      <w:r w:rsidRPr="008A4EA9">
        <w:rPr>
          <w:rFonts w:ascii="Arial" w:hAnsi="Arial" w:cs="Arial"/>
          <w:szCs w:val="20"/>
          <w:lang w:val="ro-RO" w:eastAsia="en-GB"/>
        </w:rPr>
        <w:t>Markit</w:t>
      </w:r>
      <w:proofErr w:type="spellEnd"/>
      <w:r w:rsidRPr="008A4EA9">
        <w:rPr>
          <w:rFonts w:ascii="Arial" w:hAnsi="Arial" w:cs="Arial"/>
          <w:szCs w:val="20"/>
          <w:lang w:val="ro-RO" w:eastAsia="en-GB"/>
        </w:rPr>
        <w:t>.</w:t>
      </w:r>
    </w:p>
    <w:p w14:paraId="0F95834F" w14:textId="77777777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0"/>
          <w:lang w:val="ro-RO"/>
        </w:rPr>
      </w:pPr>
    </w:p>
    <w:p w14:paraId="2DDB6FFA" w14:textId="0BA3ABC2" w:rsidR="00B40623" w:rsidRPr="008A4EA9" w:rsidRDefault="00B40623" w:rsidP="00B40623">
      <w:pPr>
        <w:pStyle w:val="BodyText2"/>
        <w:spacing w:line="240" w:lineRule="auto"/>
        <w:rPr>
          <w:rFonts w:ascii="Arial" w:hAnsi="Arial" w:cs="Arial"/>
          <w:sz w:val="20"/>
          <w:lang w:val="ro-RO"/>
        </w:rPr>
      </w:pPr>
      <w:r w:rsidRPr="008A4EA9">
        <w:rPr>
          <w:rFonts w:ascii="Arial" w:hAnsi="Arial" w:cs="Arial"/>
          <w:sz w:val="20"/>
          <w:lang w:val="ro-RO"/>
        </w:rPr>
        <w:t xml:space="preserve">Puteți folosi linkurile următoare pentru mai multe informații despre </w:t>
      </w:r>
      <w:hyperlink r:id="rId10" w:history="1">
        <w:r w:rsidRPr="008A4EA9">
          <w:rPr>
            <w:rStyle w:val="Hyperlink"/>
            <w:rFonts w:ascii="Arial" w:hAnsi="Arial" w:cs="Arial"/>
            <w:sz w:val="20"/>
            <w:lang w:val="ro-RO"/>
          </w:rPr>
          <w:t xml:space="preserve">Ford Motor Company </w:t>
        </w:r>
      </w:hyperlink>
      <w:r w:rsidRPr="008A4EA9">
        <w:rPr>
          <w:rFonts w:ascii="Arial" w:hAnsi="Arial" w:cs="Arial"/>
          <w:sz w:val="20"/>
          <w:lang w:val="ro-RO"/>
        </w:rPr>
        <w:t xml:space="preserve">sau </w:t>
      </w:r>
      <w:hyperlink r:id="rId11" w:history="1">
        <w:r w:rsidRPr="008A4EA9">
          <w:rPr>
            <w:rStyle w:val="Hyperlink"/>
            <w:rFonts w:ascii="Arial" w:hAnsi="Arial" w:cs="Arial"/>
            <w:sz w:val="20"/>
            <w:lang w:val="ro-RO"/>
          </w:rPr>
          <w:t xml:space="preserve">Ford </w:t>
        </w:r>
      </w:hyperlink>
      <w:hyperlink r:id="rId12" w:history="1">
        <w:r w:rsidRPr="008A4EA9">
          <w:rPr>
            <w:rStyle w:val="Hyperlink"/>
            <w:rFonts w:ascii="Arial" w:hAnsi="Arial" w:cs="Arial"/>
            <w:sz w:val="20"/>
            <w:lang w:val="ro-RO"/>
          </w:rPr>
          <w:t xml:space="preserve">în </w:t>
        </w:r>
      </w:hyperlink>
      <w:hyperlink r:id="rId13" w:history="1">
        <w:r w:rsidRPr="008A4EA9">
          <w:rPr>
            <w:rStyle w:val="Hyperlink"/>
            <w:rFonts w:ascii="Arial" w:hAnsi="Arial" w:cs="Arial"/>
            <w:sz w:val="20"/>
            <w:lang w:val="ro-RO"/>
          </w:rPr>
          <w:t>Europa</w:t>
        </w:r>
      </w:hyperlink>
      <w:r w:rsidRPr="008A4EA9">
        <w:rPr>
          <w:rStyle w:val="Hyperlink"/>
          <w:rFonts w:ascii="Arial" w:hAnsi="Arial" w:cs="Arial"/>
          <w:sz w:val="20"/>
          <w:lang w:val="ro-RO"/>
        </w:rPr>
        <w:t>.</w:t>
      </w:r>
    </w:p>
    <w:sectPr w:rsidR="00B40623" w:rsidRPr="008A4EA9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B31F" w14:textId="77777777" w:rsidR="000D59B8" w:rsidRDefault="000D59B8">
      <w:r>
        <w:separator/>
      </w:r>
    </w:p>
  </w:endnote>
  <w:endnote w:type="continuationSeparator" w:id="0">
    <w:p w14:paraId="1F515CD8" w14:textId="77777777" w:rsidR="000D59B8" w:rsidRDefault="000D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2FB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8B542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7D3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D90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222A7B0C" w14:textId="77777777" w:rsidTr="00C05421">
      <w:tc>
        <w:tcPr>
          <w:tcW w:w="9468" w:type="dxa"/>
        </w:tcPr>
        <w:p w14:paraId="301D60D4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7218837F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3179A137" w14:textId="77777777" w:rsidR="00C05421" w:rsidRDefault="00C05421">
          <w:pPr>
            <w:pStyle w:val="Footer"/>
            <w:jc w:val="center"/>
          </w:pPr>
          <w:r w:rsidRPr="005A357F">
            <w:rPr>
              <w:rFonts w:ascii="Arial" w:hAnsi="Arial" w:cs="Arial"/>
              <w:sz w:val="18"/>
              <w:szCs w:val="18"/>
            </w:rPr>
            <w:t xml:space="preserve">Pentru comunicate de presă, materiale conexe și fotografii și videoclipuri de înaltă rezoluție, vizitați </w:t>
          </w:r>
          <w:hyperlink r:id="rId1" w:history="1">
            <w:r w:rsidRPr="005A357F">
              <w:rPr>
                <w:rStyle w:val="Hyperlink"/>
                <w:rFonts w:ascii="Arial" w:hAnsi="Arial" w:cs="Arial"/>
                <w:sz w:val="18"/>
                <w:szCs w:val="18"/>
              </w:rPr>
              <w:t xml:space="preserve">www.media.ford.com </w:t>
            </w:r>
          </w:hyperlink>
          <w:r>
            <w:rPr>
              <w:rFonts w:ascii="Arial" w:hAnsi="Arial" w:cs="Arial"/>
              <w:sz w:val="18"/>
              <w:szCs w:val="18"/>
            </w:rPr>
            <w:t>.</w:t>
          </w:r>
        </w:p>
      </w:tc>
    </w:tr>
  </w:tbl>
  <w:p w14:paraId="52BF3A73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0B9A" w14:textId="77777777" w:rsidR="00E72470" w:rsidRDefault="00E72470" w:rsidP="004D127F">
    <w:pPr>
      <w:pStyle w:val="Footer"/>
      <w:jc w:val="center"/>
    </w:pPr>
  </w:p>
  <w:p w14:paraId="601DFBC5" w14:textId="77777777" w:rsidR="00E72470" w:rsidRDefault="00E72470" w:rsidP="004D127F">
    <w:pPr>
      <w:pStyle w:val="Footer"/>
      <w:jc w:val="center"/>
    </w:pPr>
  </w:p>
  <w:p w14:paraId="795092E6" w14:textId="77777777" w:rsidR="00E72470" w:rsidRPr="005A357F" w:rsidRDefault="00E72470" w:rsidP="004D127F">
    <w:pPr>
      <w:pStyle w:val="Footer"/>
      <w:jc w:val="center"/>
      <w:rPr>
        <w:rFonts w:ascii="Arial" w:hAnsi="Arial" w:cs="Arial"/>
        <w:sz w:val="18"/>
        <w:szCs w:val="18"/>
      </w:rPr>
    </w:pPr>
    <w:r w:rsidRPr="005A357F">
      <w:rPr>
        <w:rFonts w:ascii="Arial" w:hAnsi="Arial" w:cs="Arial"/>
        <w:sz w:val="18"/>
        <w:szCs w:val="18"/>
      </w:rPr>
      <w:t xml:space="preserve">Pentru comunicate de presă, materiale conexe și fotografii și videoclipuri de înaltă rezoluție, vizitați </w:t>
    </w:r>
    <w:hyperlink r:id="rId1" w:history="1">
      <w:r w:rsidRPr="005A357F">
        <w:rPr>
          <w:rStyle w:val="Hyperlink"/>
          <w:rFonts w:ascii="Arial" w:hAnsi="Arial" w:cs="Arial"/>
          <w:sz w:val="18"/>
          <w:szCs w:val="18"/>
        </w:rPr>
        <w:t xml:space="preserve">www.media.ford.com </w:t>
      </w:r>
    </w:hyperlink>
    <w:r w:rsidRPr="005A357F">
      <w:rPr>
        <w:rFonts w:ascii="Arial" w:hAnsi="Arial" w:cs="Arial"/>
        <w:sz w:val="18"/>
        <w:szCs w:val="18"/>
      </w:rPr>
      <w:t>.</w:t>
    </w:r>
    <w:r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0000" w14:textId="77777777" w:rsidR="000D59B8" w:rsidRDefault="000D59B8">
      <w:r>
        <w:separator/>
      </w:r>
    </w:p>
  </w:footnote>
  <w:footnote w:type="continuationSeparator" w:id="0">
    <w:p w14:paraId="13EC9E77" w14:textId="77777777" w:rsidR="000D59B8" w:rsidRDefault="000D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6DF3" w14:textId="53749AD0" w:rsidR="00E72470" w:rsidRPr="00315ADB" w:rsidRDefault="00C951C4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A1CF8A" wp14:editId="5E4D3845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37002" w14:textId="115000FD" w:rsidR="00A93C57" w:rsidRDefault="00C951C4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E6A5A17" wp14:editId="7F4B92E9">
                                <wp:extent cx="365760" cy="365760"/>
                                <wp:effectExtent l="0" t="0" r="0" b="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1CE3D4" w14:textId="77777777" w:rsidR="000B04B9" w:rsidRPr="00086BD7" w:rsidRDefault="000D59B8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0B04B9" w:rsidRPr="00940E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https://ford.to/linkedin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1CF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www.facebook.com/ford" style="position:absolute;left:0;text-align:left;margin-left:425.25pt;margin-top:6.8pt;width:70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77F37002" w14:textId="115000FD" w:rsidR="00A93C57" w:rsidRDefault="00C951C4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E6A5A17" wp14:editId="7F4B92E9">
                          <wp:extent cx="365760" cy="365760"/>
                          <wp:effectExtent l="0" t="0" r="0" b="0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1CE3D4" w14:textId="77777777" w:rsidR="000B04B9" w:rsidRPr="00086BD7" w:rsidRDefault="00247F89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5" w:history="1">
                      <w:r w:rsidR="000B04B9" w:rsidRPr="00940E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https://ford.to/linkedin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3B787" wp14:editId="63A73E94">
              <wp:simplePos x="0" y="0"/>
              <wp:positionH relativeFrom="column">
                <wp:posOffset>4667250</wp:posOffset>
              </wp:positionH>
              <wp:positionV relativeFrom="paragraph">
                <wp:posOffset>-38100</wp:posOffset>
              </wp:positionV>
              <wp:extent cx="762000" cy="8572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0485E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0A52852" w14:textId="7013C275" w:rsidR="000B04B9" w:rsidRDefault="00C951C4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2"/>
                            </w:rPr>
                            <w:drawing>
                              <wp:inline distT="0" distB="0" distL="0" distR="0" wp14:anchorId="710EE970" wp14:editId="517AD394">
                                <wp:extent cx="316230" cy="31623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230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08BA77" w14:textId="77777777" w:rsidR="00C05421" w:rsidRPr="00C0628A" w:rsidRDefault="000D59B8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8" w:history="1">
                            <w:r w:rsidR="000B04B9" w:rsidRPr="00940E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https://ford.to/tweets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3B787" id="Text Box 4" o:spid="_x0000_s1027" type="#_x0000_t202" href="http://twitter.com/#!/Ford" style="position:absolute;left:0;text-align:left;margin-left:367.5pt;margin-top:-3pt;width:6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" o:button="t" filled="f" stroked="f">
              <v:fill o:detectmouseclick="t"/>
              <v:textbox inset="0,0,0,0">
                <w:txbxContent>
                  <w:p w14:paraId="79C0485E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0A52852" w14:textId="7013C275" w:rsidR="000B04B9" w:rsidRDefault="00C951C4" w:rsidP="000B04B9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noProof/>
                        <w:sz w:val="12"/>
                      </w:rPr>
                      <w:drawing>
                        <wp:inline distT="0" distB="0" distL="0" distR="0" wp14:anchorId="710EE970" wp14:editId="517AD394">
                          <wp:extent cx="316230" cy="316230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6230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08BA77" w14:textId="77777777" w:rsidR="00C05421" w:rsidRPr="00C0628A" w:rsidRDefault="00247F89" w:rsidP="000B04B9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0" w:history="1">
                      <w:r w:rsidR="000B04B9" w:rsidRPr="00940E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https://ford.to/tweets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C47A15" wp14:editId="7972A9E7">
              <wp:simplePos x="0" y="0"/>
              <wp:positionH relativeFrom="column">
                <wp:posOffset>3781425</wp:posOffset>
              </wp:positionH>
              <wp:positionV relativeFrom="paragraph">
                <wp:posOffset>-133350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E11A3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2765E4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C7CC733" w14:textId="41F18A6D" w:rsidR="000B04B9" w:rsidRDefault="00C951C4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41E59A8" wp14:editId="26B67D4C">
                                <wp:extent cx="316230" cy="316230"/>
                                <wp:effectExtent l="0" t="0" r="0" b="0"/>
                                <wp:docPr id="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230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F2D487" w14:textId="77777777" w:rsidR="00C05421" w:rsidRPr="00086BD7" w:rsidRDefault="000D59B8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0B04B9" w:rsidRPr="00940E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https://ford.to/facebook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47A15" id="Text Box 3" o:spid="_x0000_s1028" type="#_x0000_t202" href="http://www.facebook.com/ford" style="position:absolute;left:0;text-align:left;margin-left:297.75pt;margin-top:-10.5pt;width:70.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kp2wEAAJgDAAAOAAAAZHJzL2Uyb0RvYy54bWysU1Fv0zAQfkfiP1h+p2mLykbUdBqbhpAG&#10;Qxr7AY7jJBaJz9y5Tcqv5+w0HbA3xIt1ubO/+77vL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" o:button="t" filled="f" stroked="f">
              <v:fill o:detectmouseclick="t"/>
              <v:textbox inset="0,0,0,0">
                <w:txbxContent>
                  <w:p w14:paraId="12EE11A3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2765E4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C7CC733" w14:textId="41F18A6D" w:rsidR="000B04B9" w:rsidRDefault="00C951C4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41E59A8" wp14:editId="26B67D4C">
                          <wp:extent cx="316230" cy="316230"/>
                          <wp:effectExtent l="0" t="0" r="0" b="0"/>
                          <wp:docPr id="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6230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F2D487" w14:textId="77777777" w:rsidR="00C05421" w:rsidRPr="00086BD7" w:rsidRDefault="00247F89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4" w:history="1">
                      <w:r w:rsidR="000B04B9" w:rsidRPr="00940E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https://ford.to/facebook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A8C2868" wp14:editId="2F1B98F0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F70123" wp14:editId="1336A4E4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CFC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r w:rsidR="00E72470">
      <w:rPr>
        <w:rFonts w:ascii="Book Antiqua" w:hAnsi="Book Antiqua"/>
        <w:smallCaps/>
        <w:position w:val="132"/>
        <w:sz w:val="48"/>
        <w:szCs w:val="48"/>
      </w:rPr>
      <w:t>Știri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5F8"/>
    <w:multiLevelType w:val="hybridMultilevel"/>
    <w:tmpl w:val="6B0A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E11DF"/>
    <w:multiLevelType w:val="hybridMultilevel"/>
    <w:tmpl w:val="84147DFA"/>
    <w:lvl w:ilvl="0" w:tplc="588A42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9D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82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CAB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BD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8C6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E25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020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2A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737B"/>
    <w:multiLevelType w:val="multilevel"/>
    <w:tmpl w:val="02B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51E9"/>
    <w:rsid w:val="00034983"/>
    <w:rsid w:val="0004008F"/>
    <w:rsid w:val="00051FD6"/>
    <w:rsid w:val="0006148A"/>
    <w:rsid w:val="00071E07"/>
    <w:rsid w:val="00071F3F"/>
    <w:rsid w:val="000722C4"/>
    <w:rsid w:val="00084F44"/>
    <w:rsid w:val="000A0608"/>
    <w:rsid w:val="000A1066"/>
    <w:rsid w:val="000A3833"/>
    <w:rsid w:val="000B04B9"/>
    <w:rsid w:val="000B20AF"/>
    <w:rsid w:val="000B2CAE"/>
    <w:rsid w:val="000C01A4"/>
    <w:rsid w:val="000C2461"/>
    <w:rsid w:val="000C4114"/>
    <w:rsid w:val="000C49FB"/>
    <w:rsid w:val="000D419F"/>
    <w:rsid w:val="000D4979"/>
    <w:rsid w:val="000D59B8"/>
    <w:rsid w:val="000D7DD7"/>
    <w:rsid w:val="000E29D9"/>
    <w:rsid w:val="000E5065"/>
    <w:rsid w:val="000E629B"/>
    <w:rsid w:val="000F1BDE"/>
    <w:rsid w:val="00100A53"/>
    <w:rsid w:val="001104D3"/>
    <w:rsid w:val="0012028B"/>
    <w:rsid w:val="00124E23"/>
    <w:rsid w:val="001257CC"/>
    <w:rsid w:val="0013102B"/>
    <w:rsid w:val="00136BDE"/>
    <w:rsid w:val="00136DEA"/>
    <w:rsid w:val="00137365"/>
    <w:rsid w:val="00140056"/>
    <w:rsid w:val="001407E6"/>
    <w:rsid w:val="00155444"/>
    <w:rsid w:val="00155907"/>
    <w:rsid w:val="00163D06"/>
    <w:rsid w:val="0018272C"/>
    <w:rsid w:val="00191E20"/>
    <w:rsid w:val="0019291E"/>
    <w:rsid w:val="00194454"/>
    <w:rsid w:val="001A03B0"/>
    <w:rsid w:val="001A340C"/>
    <w:rsid w:val="001B6874"/>
    <w:rsid w:val="001C1955"/>
    <w:rsid w:val="001C39D9"/>
    <w:rsid w:val="001C67B6"/>
    <w:rsid w:val="001D528F"/>
    <w:rsid w:val="001E329F"/>
    <w:rsid w:val="001E567D"/>
    <w:rsid w:val="001F02F8"/>
    <w:rsid w:val="001F43DC"/>
    <w:rsid w:val="002014B7"/>
    <w:rsid w:val="00205055"/>
    <w:rsid w:val="002119D5"/>
    <w:rsid w:val="002143F0"/>
    <w:rsid w:val="00222C36"/>
    <w:rsid w:val="00230C0E"/>
    <w:rsid w:val="00237653"/>
    <w:rsid w:val="00242727"/>
    <w:rsid w:val="002451FC"/>
    <w:rsid w:val="00247F89"/>
    <w:rsid w:val="00252CDC"/>
    <w:rsid w:val="00256858"/>
    <w:rsid w:val="00270652"/>
    <w:rsid w:val="00273C20"/>
    <w:rsid w:val="002C0F76"/>
    <w:rsid w:val="002C1C01"/>
    <w:rsid w:val="002D07A1"/>
    <w:rsid w:val="002E029A"/>
    <w:rsid w:val="002E2BA7"/>
    <w:rsid w:val="002E58F8"/>
    <w:rsid w:val="002E59B9"/>
    <w:rsid w:val="00311374"/>
    <w:rsid w:val="00315ADB"/>
    <w:rsid w:val="003167BC"/>
    <w:rsid w:val="0031700C"/>
    <w:rsid w:val="00340143"/>
    <w:rsid w:val="0034156E"/>
    <w:rsid w:val="0034157D"/>
    <w:rsid w:val="0034442C"/>
    <w:rsid w:val="00344529"/>
    <w:rsid w:val="00351AAF"/>
    <w:rsid w:val="0035278B"/>
    <w:rsid w:val="00360D6C"/>
    <w:rsid w:val="003662AF"/>
    <w:rsid w:val="00366687"/>
    <w:rsid w:val="003742D4"/>
    <w:rsid w:val="00384B13"/>
    <w:rsid w:val="00395200"/>
    <w:rsid w:val="003A2F39"/>
    <w:rsid w:val="003B5885"/>
    <w:rsid w:val="003C05A8"/>
    <w:rsid w:val="003C6368"/>
    <w:rsid w:val="003F1C51"/>
    <w:rsid w:val="003F73F0"/>
    <w:rsid w:val="00407E3D"/>
    <w:rsid w:val="00410D3B"/>
    <w:rsid w:val="00416EBB"/>
    <w:rsid w:val="004212C4"/>
    <w:rsid w:val="004217E8"/>
    <w:rsid w:val="00421B0E"/>
    <w:rsid w:val="00424FD5"/>
    <w:rsid w:val="00425BFB"/>
    <w:rsid w:val="004320C2"/>
    <w:rsid w:val="00435D77"/>
    <w:rsid w:val="00442B23"/>
    <w:rsid w:val="00455BD3"/>
    <w:rsid w:val="00456D4F"/>
    <w:rsid w:val="00460FC5"/>
    <w:rsid w:val="004752EA"/>
    <w:rsid w:val="00476A4B"/>
    <w:rsid w:val="00480CE6"/>
    <w:rsid w:val="00490157"/>
    <w:rsid w:val="004B3C34"/>
    <w:rsid w:val="004B7656"/>
    <w:rsid w:val="004C13B7"/>
    <w:rsid w:val="004D127F"/>
    <w:rsid w:val="004D52E8"/>
    <w:rsid w:val="004E21AA"/>
    <w:rsid w:val="004E242D"/>
    <w:rsid w:val="004E2D00"/>
    <w:rsid w:val="004E6187"/>
    <w:rsid w:val="004F1A2D"/>
    <w:rsid w:val="00502B4A"/>
    <w:rsid w:val="00507FD4"/>
    <w:rsid w:val="005268F9"/>
    <w:rsid w:val="005309AB"/>
    <w:rsid w:val="005316AF"/>
    <w:rsid w:val="00544D7B"/>
    <w:rsid w:val="00546FF2"/>
    <w:rsid w:val="005532D6"/>
    <w:rsid w:val="00555D90"/>
    <w:rsid w:val="00556DA7"/>
    <w:rsid w:val="00564B7F"/>
    <w:rsid w:val="00564E09"/>
    <w:rsid w:val="0057574A"/>
    <w:rsid w:val="0057651E"/>
    <w:rsid w:val="00577FC2"/>
    <w:rsid w:val="005831E9"/>
    <w:rsid w:val="0059303E"/>
    <w:rsid w:val="0059689C"/>
    <w:rsid w:val="00597098"/>
    <w:rsid w:val="005A174F"/>
    <w:rsid w:val="005A357F"/>
    <w:rsid w:val="005A54E7"/>
    <w:rsid w:val="005B2CBB"/>
    <w:rsid w:val="005B64CB"/>
    <w:rsid w:val="005C0F1F"/>
    <w:rsid w:val="005C174A"/>
    <w:rsid w:val="005C1A73"/>
    <w:rsid w:val="005D5DC7"/>
    <w:rsid w:val="005D6699"/>
    <w:rsid w:val="005E1639"/>
    <w:rsid w:val="005E7C82"/>
    <w:rsid w:val="005F3C76"/>
    <w:rsid w:val="006035B3"/>
    <w:rsid w:val="00616A1B"/>
    <w:rsid w:val="00625D68"/>
    <w:rsid w:val="00635F3C"/>
    <w:rsid w:val="00637B68"/>
    <w:rsid w:val="00654F6F"/>
    <w:rsid w:val="00657796"/>
    <w:rsid w:val="00671CD3"/>
    <w:rsid w:val="00684AF8"/>
    <w:rsid w:val="00684DED"/>
    <w:rsid w:val="00690062"/>
    <w:rsid w:val="006951A1"/>
    <w:rsid w:val="00697034"/>
    <w:rsid w:val="00697855"/>
    <w:rsid w:val="006A158D"/>
    <w:rsid w:val="006A27CB"/>
    <w:rsid w:val="006A63AE"/>
    <w:rsid w:val="006C2F97"/>
    <w:rsid w:val="006D0A38"/>
    <w:rsid w:val="006D2E69"/>
    <w:rsid w:val="006E24F2"/>
    <w:rsid w:val="006F1F44"/>
    <w:rsid w:val="00702880"/>
    <w:rsid w:val="0070434C"/>
    <w:rsid w:val="007169BB"/>
    <w:rsid w:val="00723F2A"/>
    <w:rsid w:val="0073150C"/>
    <w:rsid w:val="00733447"/>
    <w:rsid w:val="0073441D"/>
    <w:rsid w:val="00755551"/>
    <w:rsid w:val="0075653C"/>
    <w:rsid w:val="00761B9D"/>
    <w:rsid w:val="007624DD"/>
    <w:rsid w:val="007718C4"/>
    <w:rsid w:val="007722E5"/>
    <w:rsid w:val="00772652"/>
    <w:rsid w:val="0078006C"/>
    <w:rsid w:val="007803A7"/>
    <w:rsid w:val="00783BC2"/>
    <w:rsid w:val="007B2F02"/>
    <w:rsid w:val="007C16F0"/>
    <w:rsid w:val="007D2CC0"/>
    <w:rsid w:val="007D4C87"/>
    <w:rsid w:val="007D5CDD"/>
    <w:rsid w:val="007E3A53"/>
    <w:rsid w:val="007E67C6"/>
    <w:rsid w:val="00801E0D"/>
    <w:rsid w:val="00806AB3"/>
    <w:rsid w:val="008115D4"/>
    <w:rsid w:val="00817705"/>
    <w:rsid w:val="0081771A"/>
    <w:rsid w:val="00820FE3"/>
    <w:rsid w:val="00824CBD"/>
    <w:rsid w:val="00831B36"/>
    <w:rsid w:val="00843887"/>
    <w:rsid w:val="00861419"/>
    <w:rsid w:val="00884E37"/>
    <w:rsid w:val="008921F1"/>
    <w:rsid w:val="008A4EA9"/>
    <w:rsid w:val="008B1B78"/>
    <w:rsid w:val="008B20D0"/>
    <w:rsid w:val="008B3670"/>
    <w:rsid w:val="008C760E"/>
    <w:rsid w:val="008C7A44"/>
    <w:rsid w:val="008D2397"/>
    <w:rsid w:val="008D26E8"/>
    <w:rsid w:val="008F2E9C"/>
    <w:rsid w:val="008F506C"/>
    <w:rsid w:val="009011D3"/>
    <w:rsid w:val="00901EBE"/>
    <w:rsid w:val="00902E13"/>
    <w:rsid w:val="009118CF"/>
    <w:rsid w:val="00912F95"/>
    <w:rsid w:val="00912FB7"/>
    <w:rsid w:val="0092034C"/>
    <w:rsid w:val="0092086A"/>
    <w:rsid w:val="0092513B"/>
    <w:rsid w:val="009260A8"/>
    <w:rsid w:val="00932583"/>
    <w:rsid w:val="00942680"/>
    <w:rsid w:val="00955F32"/>
    <w:rsid w:val="00965477"/>
    <w:rsid w:val="00966A5F"/>
    <w:rsid w:val="00976634"/>
    <w:rsid w:val="00977117"/>
    <w:rsid w:val="009777B6"/>
    <w:rsid w:val="00980CE7"/>
    <w:rsid w:val="00992DBE"/>
    <w:rsid w:val="00993579"/>
    <w:rsid w:val="009941C5"/>
    <w:rsid w:val="00997C1B"/>
    <w:rsid w:val="009A4521"/>
    <w:rsid w:val="009A7C0D"/>
    <w:rsid w:val="009C1BFC"/>
    <w:rsid w:val="009D0C95"/>
    <w:rsid w:val="009D2946"/>
    <w:rsid w:val="009D637D"/>
    <w:rsid w:val="009E13D7"/>
    <w:rsid w:val="009E2411"/>
    <w:rsid w:val="009E356D"/>
    <w:rsid w:val="009E5367"/>
    <w:rsid w:val="009F12AA"/>
    <w:rsid w:val="009F62B2"/>
    <w:rsid w:val="00A01E36"/>
    <w:rsid w:val="00A10F81"/>
    <w:rsid w:val="00A1112F"/>
    <w:rsid w:val="00A15423"/>
    <w:rsid w:val="00A21F9B"/>
    <w:rsid w:val="00A24175"/>
    <w:rsid w:val="00A361B2"/>
    <w:rsid w:val="00A376FB"/>
    <w:rsid w:val="00A60FE8"/>
    <w:rsid w:val="00A826E2"/>
    <w:rsid w:val="00A86BB6"/>
    <w:rsid w:val="00A911D5"/>
    <w:rsid w:val="00A92B53"/>
    <w:rsid w:val="00A93C57"/>
    <w:rsid w:val="00AA0FC8"/>
    <w:rsid w:val="00AA3AEB"/>
    <w:rsid w:val="00AA5A13"/>
    <w:rsid w:val="00AA792F"/>
    <w:rsid w:val="00AB4019"/>
    <w:rsid w:val="00AB46C4"/>
    <w:rsid w:val="00AB7854"/>
    <w:rsid w:val="00AC0854"/>
    <w:rsid w:val="00AD3059"/>
    <w:rsid w:val="00AD70E3"/>
    <w:rsid w:val="00AE0FD2"/>
    <w:rsid w:val="00AE1EA1"/>
    <w:rsid w:val="00AF22BD"/>
    <w:rsid w:val="00B03F20"/>
    <w:rsid w:val="00B05E88"/>
    <w:rsid w:val="00B06A3F"/>
    <w:rsid w:val="00B10740"/>
    <w:rsid w:val="00B10B15"/>
    <w:rsid w:val="00B27525"/>
    <w:rsid w:val="00B36A81"/>
    <w:rsid w:val="00B40623"/>
    <w:rsid w:val="00B409CB"/>
    <w:rsid w:val="00B47CFE"/>
    <w:rsid w:val="00B670BA"/>
    <w:rsid w:val="00B6784D"/>
    <w:rsid w:val="00B758D5"/>
    <w:rsid w:val="00B84FAB"/>
    <w:rsid w:val="00B92D94"/>
    <w:rsid w:val="00B94B1B"/>
    <w:rsid w:val="00BA3937"/>
    <w:rsid w:val="00BA46D1"/>
    <w:rsid w:val="00BB1071"/>
    <w:rsid w:val="00BB1B6E"/>
    <w:rsid w:val="00BB71B1"/>
    <w:rsid w:val="00BB7B79"/>
    <w:rsid w:val="00BC0E73"/>
    <w:rsid w:val="00BC7683"/>
    <w:rsid w:val="00BF1536"/>
    <w:rsid w:val="00BF1628"/>
    <w:rsid w:val="00BF54AC"/>
    <w:rsid w:val="00BF7B54"/>
    <w:rsid w:val="00C05421"/>
    <w:rsid w:val="00C1000D"/>
    <w:rsid w:val="00C1140B"/>
    <w:rsid w:val="00C15E9A"/>
    <w:rsid w:val="00C343F0"/>
    <w:rsid w:val="00C3529A"/>
    <w:rsid w:val="00C42B00"/>
    <w:rsid w:val="00C456F8"/>
    <w:rsid w:val="00C50FCE"/>
    <w:rsid w:val="00C52F23"/>
    <w:rsid w:val="00C6725B"/>
    <w:rsid w:val="00C77274"/>
    <w:rsid w:val="00C8770F"/>
    <w:rsid w:val="00C879E4"/>
    <w:rsid w:val="00C951C4"/>
    <w:rsid w:val="00CA24BD"/>
    <w:rsid w:val="00CA5F64"/>
    <w:rsid w:val="00CB2902"/>
    <w:rsid w:val="00CC3405"/>
    <w:rsid w:val="00CD5895"/>
    <w:rsid w:val="00CE0847"/>
    <w:rsid w:val="00CE24DE"/>
    <w:rsid w:val="00CE296B"/>
    <w:rsid w:val="00CE493C"/>
    <w:rsid w:val="00CF1C3C"/>
    <w:rsid w:val="00D050DF"/>
    <w:rsid w:val="00D07858"/>
    <w:rsid w:val="00D132EA"/>
    <w:rsid w:val="00D1557A"/>
    <w:rsid w:val="00D21775"/>
    <w:rsid w:val="00D241BC"/>
    <w:rsid w:val="00D37979"/>
    <w:rsid w:val="00D45117"/>
    <w:rsid w:val="00D54054"/>
    <w:rsid w:val="00D658F6"/>
    <w:rsid w:val="00D66F6E"/>
    <w:rsid w:val="00D751C7"/>
    <w:rsid w:val="00D77617"/>
    <w:rsid w:val="00D87529"/>
    <w:rsid w:val="00D93EFD"/>
    <w:rsid w:val="00DA291A"/>
    <w:rsid w:val="00DA6E47"/>
    <w:rsid w:val="00DB249D"/>
    <w:rsid w:val="00DB4446"/>
    <w:rsid w:val="00DB56F0"/>
    <w:rsid w:val="00DB76A9"/>
    <w:rsid w:val="00DC28B7"/>
    <w:rsid w:val="00DC46EA"/>
    <w:rsid w:val="00DC5ED8"/>
    <w:rsid w:val="00DC7C2F"/>
    <w:rsid w:val="00DC7EC8"/>
    <w:rsid w:val="00DD0DD7"/>
    <w:rsid w:val="00DD6B77"/>
    <w:rsid w:val="00DF723A"/>
    <w:rsid w:val="00E056ED"/>
    <w:rsid w:val="00E0667A"/>
    <w:rsid w:val="00E100C9"/>
    <w:rsid w:val="00E151D2"/>
    <w:rsid w:val="00E258CA"/>
    <w:rsid w:val="00E26623"/>
    <w:rsid w:val="00E45230"/>
    <w:rsid w:val="00E562D5"/>
    <w:rsid w:val="00E62C66"/>
    <w:rsid w:val="00E647AF"/>
    <w:rsid w:val="00E653ED"/>
    <w:rsid w:val="00E659E5"/>
    <w:rsid w:val="00E72470"/>
    <w:rsid w:val="00E90065"/>
    <w:rsid w:val="00E91A38"/>
    <w:rsid w:val="00E92A8F"/>
    <w:rsid w:val="00E92C09"/>
    <w:rsid w:val="00E92DC6"/>
    <w:rsid w:val="00EA2266"/>
    <w:rsid w:val="00EA46FE"/>
    <w:rsid w:val="00EB62D7"/>
    <w:rsid w:val="00ED5B84"/>
    <w:rsid w:val="00EE1526"/>
    <w:rsid w:val="00F14974"/>
    <w:rsid w:val="00F14978"/>
    <w:rsid w:val="00F16104"/>
    <w:rsid w:val="00F218C4"/>
    <w:rsid w:val="00F21AA5"/>
    <w:rsid w:val="00F25AB6"/>
    <w:rsid w:val="00F330FE"/>
    <w:rsid w:val="00F34534"/>
    <w:rsid w:val="00F40789"/>
    <w:rsid w:val="00F4639D"/>
    <w:rsid w:val="00F616AF"/>
    <w:rsid w:val="00F6542C"/>
    <w:rsid w:val="00F7261B"/>
    <w:rsid w:val="00F8361F"/>
    <w:rsid w:val="00F83C25"/>
    <w:rsid w:val="00F86CFB"/>
    <w:rsid w:val="00FA32D0"/>
    <w:rsid w:val="00FC564B"/>
    <w:rsid w:val="00FD06D1"/>
    <w:rsid w:val="00FD625F"/>
    <w:rsid w:val="00FE0EB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CE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ro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ro" w:eastAsia="en-US" w:bidi="ar-SA"/>
    </w:rPr>
  </w:style>
  <w:style w:type="character" w:styleId="UnresolvedMention">
    <w:name w:val="Unresolved Mention"/>
    <w:uiPriority w:val="99"/>
    <w:semiHidden/>
    <w:unhideWhenUsed/>
    <w:rsid w:val="000B04B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F1628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BF1628"/>
  </w:style>
  <w:style w:type="character" w:customStyle="1" w:styleId="eop">
    <w:name w:val="eop"/>
    <w:basedOn w:val="DefaultParagraphFont"/>
    <w:rsid w:val="00BF1628"/>
  </w:style>
  <w:style w:type="character" w:customStyle="1" w:styleId="tabchar">
    <w:name w:val="tabchar"/>
    <w:basedOn w:val="DefaultParagraphFont"/>
    <w:rsid w:val="0031700C"/>
  </w:style>
  <w:style w:type="paragraph" w:styleId="Revision">
    <w:name w:val="Revision"/>
    <w:hidden/>
    <w:uiPriority w:val="99"/>
    <w:semiHidden/>
    <w:rsid w:val="00A92B53"/>
    <w:rPr>
      <w:szCs w:val="24"/>
    </w:rPr>
  </w:style>
  <w:style w:type="paragraph" w:styleId="NormalWeb">
    <w:name w:val="Normal (Web)"/>
    <w:basedOn w:val="Normal"/>
    <w:uiPriority w:val="99"/>
    <w:unhideWhenUsed/>
    <w:rsid w:val="00194454"/>
    <w:pPr>
      <w:spacing w:before="100" w:beforeAutospacing="1" w:after="100" w:afterAutospacing="1"/>
    </w:pPr>
    <w:rPr>
      <w:sz w:val="24"/>
    </w:rPr>
  </w:style>
  <w:style w:type="paragraph" w:customStyle="1" w:styleId="xmsonormal">
    <w:name w:val="x_msonormal"/>
    <w:basedOn w:val="Normal"/>
    <w:rsid w:val="004D52E8"/>
    <w:rPr>
      <w:rFonts w:ascii="Calibri" w:eastAsia="Calibri" w:hAnsi="Calibri" w:cs="Calibri"/>
      <w:sz w:val="22"/>
      <w:szCs w:val="22"/>
      <w:lang w:eastAsia="en-GB"/>
    </w:rPr>
  </w:style>
  <w:style w:type="paragraph" w:customStyle="1" w:styleId="BodyA">
    <w:name w:val="Body A"/>
    <w:uiPriority w:val="99"/>
    <w:rsid w:val="00B406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ro/ford-romania/pressreleases/soferii-de-ford-kuga-plug-in-hybrid-alimenteaza-mai-rar-si-reduc-emisiile-de-co2-multumita-celui-mai-bine-vandut-phev-din-europa-3158437" TargetMode="External"/><Relationship Id="rId13" Type="http://schemas.openxmlformats.org/officeDocument/2006/relationships/hyperlink" Target="http://www.ford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d.co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d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r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ynewsdesk.com/ro/ford-romania/pressreleases/ford-kuga-plug-in-hybrid-este-cel-mai-bine-vandut-phev-din-europa-si-din-romania-de-acum-se-poate-comanda-cu-pachetul-black-si-scaune-certificate-agr-321209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ford.to/tweets" TargetMode="External"/><Relationship Id="rId13" Type="http://schemas.openxmlformats.org/officeDocument/2006/relationships/image" Target="media/image30.png"/><Relationship Id="rId3" Type="http://schemas.openxmlformats.org/officeDocument/2006/relationships/hyperlink" Target="https://ford.to/linkedi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ford.to/facebook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://twitter.com/#!/Ford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ford.to/linkedin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ford.to/tweets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Relationship Id="rId14" Type="http://schemas.openxmlformats.org/officeDocument/2006/relationships/hyperlink" Target="https://ford.to/fac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D65A-7E85-43C4-8C08-1C4FA62C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66" baseType="variant"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mailto:paul.smith@redbullracing.com</vt:lpwstr>
      </vt:variant>
      <vt:variant>
        <vt:lpwstr/>
      </vt:variant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mailto:jward35@ford.com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mailto:ebergg@ford.com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  <vt:variant>
        <vt:i4>1703963</vt:i4>
      </vt:variant>
      <vt:variant>
        <vt:i4>-1</vt:i4>
      </vt:variant>
      <vt:variant>
        <vt:i4>1028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1027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4587594</vt:i4>
      </vt:variant>
      <vt:variant>
        <vt:i4>-1</vt:i4>
      </vt:variant>
      <vt:variant>
        <vt:i4>1029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2023-02-03T09:46:00Z</dcterms:created>
  <dcterms:modified xsi:type="dcterms:W3CDTF">2023-02-09T08:50:00Z</dcterms:modified>
</cp:coreProperties>
</file>