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79" w:rsidRDefault="00CB4283">
      <w:r>
        <w:t xml:space="preserve">Pressmeddelande den </w:t>
      </w:r>
      <w:r w:rsidR="00673268">
        <w:t>2</w:t>
      </w:r>
      <w:r w:rsidR="00221972">
        <w:t xml:space="preserve"> </w:t>
      </w:r>
      <w:r w:rsidR="00673268">
        <w:t>maj</w:t>
      </w:r>
      <w:r w:rsidR="00221972">
        <w:t>, 2012</w:t>
      </w:r>
    </w:p>
    <w:p w:rsidR="00685C79" w:rsidRDefault="00685C79"/>
    <w:p w:rsidR="00685C79" w:rsidRDefault="007962D7" w:rsidP="00621214">
      <w:pPr>
        <w:rPr>
          <w:sz w:val="28"/>
        </w:rPr>
      </w:pPr>
      <w:r>
        <w:rPr>
          <w:sz w:val="36"/>
        </w:rPr>
        <w:t>Ny utgåva av</w:t>
      </w:r>
      <w:r w:rsidR="00685C79">
        <w:rPr>
          <w:sz w:val="36"/>
        </w:rPr>
        <w:t xml:space="preserve"> </w:t>
      </w:r>
      <w:proofErr w:type="spellStart"/>
      <w:r w:rsidR="00685C79">
        <w:rPr>
          <w:sz w:val="36"/>
        </w:rPr>
        <w:t>SundaHus</w:t>
      </w:r>
      <w:proofErr w:type="spellEnd"/>
      <w:r w:rsidR="00221972">
        <w:rPr>
          <w:sz w:val="36"/>
        </w:rPr>
        <w:t xml:space="preserve"> Miljö</w:t>
      </w:r>
      <w:r>
        <w:rPr>
          <w:sz w:val="36"/>
        </w:rPr>
        <w:t>klassningsverktyg</w:t>
      </w:r>
      <w:r w:rsidR="00685C79">
        <w:rPr>
          <w:sz w:val="36"/>
        </w:rPr>
        <w:t xml:space="preserve"> </w:t>
      </w:r>
    </w:p>
    <w:p w:rsidR="00621214" w:rsidRDefault="00621214" w:rsidP="00621214">
      <w:pPr>
        <w:rPr>
          <w:b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r w:rsidR="008A5CFD">
        <w:rPr>
          <w:sz w:val="28"/>
        </w:rPr>
        <w:t xml:space="preserve">Sundbybergs kommun </w:t>
      </w:r>
      <w:r w:rsidR="001F2D08">
        <w:rPr>
          <w:sz w:val="28"/>
        </w:rPr>
        <w:t xml:space="preserve">är </w:t>
      </w:r>
      <w:r w:rsidR="00097421">
        <w:rPr>
          <w:sz w:val="28"/>
        </w:rPr>
        <w:t>först</w:t>
      </w:r>
      <w:r w:rsidR="008A5CFD">
        <w:rPr>
          <w:sz w:val="28"/>
        </w:rPr>
        <w:t xml:space="preserve"> ut att använda den senaste versionen</w:t>
      </w:r>
      <w:r>
        <w:rPr>
          <w:sz w:val="28"/>
        </w:rPr>
        <w:br/>
      </w:r>
    </w:p>
    <w:p w:rsidR="00621214" w:rsidRDefault="00BF4976" w:rsidP="00720515">
      <w:pPr>
        <w:rPr>
          <w:b/>
        </w:rPr>
      </w:pPr>
      <w:proofErr w:type="spellStart"/>
      <w:r>
        <w:rPr>
          <w:b/>
        </w:rPr>
        <w:t>SundaHus</w:t>
      </w:r>
      <w:proofErr w:type="spellEnd"/>
      <w:r>
        <w:rPr>
          <w:b/>
        </w:rPr>
        <w:t xml:space="preserve"> Miljöklassningsverktyg, </w:t>
      </w:r>
      <w:r w:rsidR="00894CE9">
        <w:rPr>
          <w:b/>
        </w:rPr>
        <w:t xml:space="preserve">ett </w:t>
      </w:r>
      <w:r w:rsidR="00E8409B">
        <w:rPr>
          <w:b/>
        </w:rPr>
        <w:t>h</w:t>
      </w:r>
      <w:r w:rsidR="00D24A45">
        <w:rPr>
          <w:b/>
        </w:rPr>
        <w:t>j</w:t>
      </w:r>
      <w:r w:rsidR="00E8409B">
        <w:rPr>
          <w:b/>
        </w:rPr>
        <w:t>älpmedel</w:t>
      </w:r>
      <w:r w:rsidR="00894CE9">
        <w:rPr>
          <w:b/>
        </w:rPr>
        <w:t xml:space="preserve"> </w:t>
      </w:r>
      <w:r>
        <w:rPr>
          <w:b/>
        </w:rPr>
        <w:t>för</w:t>
      </w:r>
      <w:r w:rsidR="00894CE9">
        <w:rPr>
          <w:b/>
        </w:rPr>
        <w:t xml:space="preserve"> fastighetsägare </w:t>
      </w:r>
      <w:r w:rsidR="00D46FE3">
        <w:rPr>
          <w:b/>
        </w:rPr>
        <w:t xml:space="preserve">som </w:t>
      </w:r>
      <w:r w:rsidR="00747504">
        <w:rPr>
          <w:b/>
        </w:rPr>
        <w:t xml:space="preserve">väljer att </w:t>
      </w:r>
      <w:r w:rsidR="00D46FE3">
        <w:rPr>
          <w:b/>
        </w:rPr>
        <w:t>certifiera sina byggnader</w:t>
      </w:r>
      <w:r w:rsidR="00747504">
        <w:rPr>
          <w:b/>
        </w:rPr>
        <w:t xml:space="preserve"> enligt det svenska systemet Miljöbyggnad</w:t>
      </w:r>
      <w:r>
        <w:rPr>
          <w:b/>
        </w:rPr>
        <w:t>, har nu uppgraderats och fått stöd för tre olika versioner av kriterierna.</w:t>
      </w:r>
      <w:bookmarkStart w:id="0" w:name="_GoBack"/>
      <w:bookmarkEnd w:id="0"/>
    </w:p>
    <w:p w:rsidR="00D46FE3" w:rsidRDefault="002913B5" w:rsidP="00720515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7FD59A9" wp14:editId="7D659D47">
            <wp:simplePos x="0" y="0"/>
            <wp:positionH relativeFrom="margin">
              <wp:posOffset>3838575</wp:posOffset>
            </wp:positionH>
            <wp:positionV relativeFrom="margin">
              <wp:posOffset>1593215</wp:posOffset>
            </wp:positionV>
            <wp:extent cx="1986280" cy="264858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ction of a Grass House Royalty Free Stock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504" w:rsidRDefault="00747504" w:rsidP="00747504">
      <w:r w:rsidRPr="00747504">
        <w:t xml:space="preserve">Nyligen lanserade </w:t>
      </w:r>
      <w:r w:rsidR="00D24A45" w:rsidRPr="00D24A45">
        <w:t xml:space="preserve">Sweden Green </w:t>
      </w:r>
      <w:proofErr w:type="spellStart"/>
      <w:r w:rsidR="00D24A45" w:rsidRPr="00D24A45">
        <w:t>Building</w:t>
      </w:r>
      <w:proofErr w:type="spellEnd"/>
      <w:r w:rsidR="00D24A45" w:rsidRPr="00D24A45">
        <w:t xml:space="preserve"> Council</w:t>
      </w:r>
      <w:r w:rsidR="00D24A45">
        <w:t xml:space="preserve"> </w:t>
      </w:r>
      <w:r w:rsidRPr="00747504">
        <w:t>version 2.1 av kriterierna för Miljöbyggnad.</w:t>
      </w:r>
      <w:r>
        <w:t xml:space="preserve"> De nya kriterierna</w:t>
      </w:r>
      <w:r w:rsidRPr="00747504">
        <w:t xml:space="preserve"> inkluderar alla de kompletteringar, korrigeringar, tolkningar, förtydliganden och anpassningar som gjorts under de två år som gått sedan Miljöbyggnad 2.0 publicerades.</w:t>
      </w:r>
    </w:p>
    <w:p w:rsidR="00515B40" w:rsidRDefault="00515B40" w:rsidP="00747504"/>
    <w:p w:rsidR="00E454DA" w:rsidRPr="00E454DA" w:rsidRDefault="00E454DA" w:rsidP="003D1DA9">
      <w:pPr>
        <w:rPr>
          <w:rStyle w:val="Stark"/>
        </w:rPr>
      </w:pPr>
      <w:r w:rsidRPr="00E454DA">
        <w:rPr>
          <w:rStyle w:val="Stark"/>
        </w:rPr>
        <w:t>Sundbybergs kommun tidigt ute</w:t>
      </w:r>
    </w:p>
    <w:p w:rsidR="003D1DA9" w:rsidRDefault="003D1DA9" w:rsidP="003D1DA9">
      <w:r>
        <w:t>Sun</w:t>
      </w:r>
      <w:r w:rsidR="00D24A45">
        <w:t>d</w:t>
      </w:r>
      <w:r>
        <w:t xml:space="preserve">bybergs kommun har valt att certifiera sina byggnader enligt </w:t>
      </w:r>
      <w:r w:rsidR="00651BB1">
        <w:t>de senaste kriterierna</w:t>
      </w:r>
      <w:r w:rsidR="00A23C28">
        <w:t>.</w:t>
      </w:r>
    </w:p>
    <w:p w:rsidR="00E454DA" w:rsidRDefault="00E454DA" w:rsidP="003D1DA9"/>
    <w:p w:rsidR="003D1DA9" w:rsidRDefault="00BA2443" w:rsidP="00F3764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0729" wp14:editId="0FF5601D">
                <wp:simplePos x="0" y="0"/>
                <wp:positionH relativeFrom="column">
                  <wp:posOffset>3837305</wp:posOffset>
                </wp:positionH>
                <wp:positionV relativeFrom="paragraph">
                  <wp:posOffset>939800</wp:posOffset>
                </wp:positionV>
                <wp:extent cx="1987550" cy="224790"/>
                <wp:effectExtent l="0" t="0" r="0" b="381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6A" w:rsidRPr="00BA2443" w:rsidRDefault="00AD2E6A" w:rsidP="00BA244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i/>
                                <w:iCs/>
                                <w:color w:val="4B4B4B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Foto</w:t>
                            </w:r>
                            <w:r w:rsidRPr="00BA2443">
                              <w:rPr>
                                <w:rFonts w:asciiTheme="majorHAnsi" w:hAnsiTheme="majorHAnsi" w:cs="Helvetica"/>
                                <w:i/>
                                <w:iCs/>
                                <w:color w:val="4B4B4B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:</w:t>
                            </w:r>
                            <w:proofErr w:type="gramStart"/>
                            <w:r w:rsidRPr="00BA2443">
                              <w:rPr>
                                <w:rFonts w:asciiTheme="majorHAnsi" w:hAnsiTheme="majorHAnsi" w:cs="Helvetica"/>
                                <w:i/>
                                <w:iCs/>
                                <w:color w:val="4B4B4B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©iStockphoto</w:t>
                            </w:r>
                            <w:proofErr w:type="gramEnd"/>
                            <w:r w:rsidRPr="00BA2443">
                              <w:rPr>
                                <w:rFonts w:asciiTheme="majorHAnsi" w:hAnsiTheme="majorHAnsi" w:cs="Helvetica"/>
                                <w:i/>
                                <w:iCs/>
                                <w:color w:val="4B4B4B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.com/</w:t>
                            </w:r>
                            <w:proofErr w:type="spellStart"/>
                            <w:r w:rsidRPr="00BA2443">
                              <w:rPr>
                                <w:rFonts w:asciiTheme="majorHAnsi" w:hAnsiTheme="majorHAnsi" w:cs="Helvetica"/>
                                <w:i/>
                                <w:iCs/>
                                <w:color w:val="4B4B4B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wragg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02.15pt;margin-top:74pt;width:156.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" filled="f" stroked="f" strokeweight=".5pt">
                <v:textbox>
                  <w:txbxContent>
                    <w:p w:rsidR="00AD2E6A" w:rsidRPr="00BA2443" w:rsidRDefault="00AD2E6A" w:rsidP="00BA2443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  <w:r>
                        <w:rPr>
                          <w:rFonts w:asciiTheme="majorHAnsi" w:hAnsiTheme="majorHAnsi" w:cs="Helvetica"/>
                          <w:i/>
                          <w:iCs/>
                          <w:color w:val="4B4B4B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Foto</w:t>
                      </w:r>
                      <w:r w:rsidRPr="00BA2443">
                        <w:rPr>
                          <w:rFonts w:asciiTheme="majorHAnsi" w:hAnsiTheme="majorHAnsi" w:cs="Helvetica"/>
                          <w:i/>
                          <w:iCs/>
                          <w:color w:val="4B4B4B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:</w:t>
                      </w:r>
                      <w:proofErr w:type="gramStart"/>
                      <w:r w:rsidRPr="00BA2443">
                        <w:rPr>
                          <w:rFonts w:asciiTheme="majorHAnsi" w:hAnsiTheme="majorHAnsi" w:cs="Helvetica"/>
                          <w:i/>
                          <w:iCs/>
                          <w:color w:val="4B4B4B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 ©iStockphoto</w:t>
                      </w:r>
                      <w:proofErr w:type="gramEnd"/>
                      <w:r w:rsidRPr="00BA2443">
                        <w:rPr>
                          <w:rFonts w:asciiTheme="majorHAnsi" w:hAnsiTheme="majorHAnsi" w:cs="Helvetica"/>
                          <w:i/>
                          <w:iCs/>
                          <w:color w:val="4B4B4B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.com/</w:t>
                      </w:r>
                      <w:proofErr w:type="spellStart"/>
                      <w:r w:rsidRPr="00BA2443">
                        <w:rPr>
                          <w:rFonts w:asciiTheme="majorHAnsi" w:hAnsiTheme="majorHAnsi" w:cs="Helvetica"/>
                          <w:i/>
                          <w:iCs/>
                          <w:color w:val="4B4B4B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wragg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764E">
        <w:t xml:space="preserve"> </w:t>
      </w:r>
      <w:r w:rsidR="00F3764E">
        <w:rPr>
          <w:szCs w:val="22"/>
        </w:rPr>
        <w:t xml:space="preserve">– </w:t>
      </w:r>
      <w:r w:rsidR="00E454DA" w:rsidRPr="00E454DA">
        <w:t xml:space="preserve">Med Miljöbyggnad får </w:t>
      </w:r>
      <w:r w:rsidR="00E454DA">
        <w:t>vi</w:t>
      </w:r>
      <w:r w:rsidR="00E454DA" w:rsidRPr="00E454DA">
        <w:t xml:space="preserve"> ett kvitto på viktiga kvaliteter hos </w:t>
      </w:r>
      <w:r w:rsidR="00E454DA">
        <w:t>våra</w:t>
      </w:r>
      <w:r w:rsidR="00E454DA" w:rsidRPr="00E454DA">
        <w:t xml:space="preserve"> byggnad</w:t>
      </w:r>
      <w:r w:rsidR="00E454DA">
        <w:t>er</w:t>
      </w:r>
      <w:r w:rsidR="00E454DA" w:rsidRPr="00E454DA">
        <w:t xml:space="preserve"> vad gäller energi, inomhusmiljö och material.</w:t>
      </w:r>
      <w:r w:rsidR="00E454DA">
        <w:t xml:space="preserve"> </w:t>
      </w:r>
      <w:proofErr w:type="spellStart"/>
      <w:r w:rsidR="00E454DA">
        <w:t>SundaHus</w:t>
      </w:r>
      <w:proofErr w:type="spellEnd"/>
      <w:r w:rsidR="00E454DA">
        <w:t xml:space="preserve"> Miljöklassningsverktyg i kombination med </w:t>
      </w:r>
      <w:proofErr w:type="spellStart"/>
      <w:r w:rsidR="00E454DA">
        <w:t>SundaHus</w:t>
      </w:r>
      <w:proofErr w:type="spellEnd"/>
      <w:r w:rsidR="00E454DA">
        <w:t xml:space="preserve"> Miljödata blir ett viktigt stöd </w:t>
      </w:r>
      <w:r w:rsidR="00F3764E">
        <w:t>för</w:t>
      </w:r>
      <w:r w:rsidR="00E454DA">
        <w:t xml:space="preserve"> att nå våra </w:t>
      </w:r>
      <w:r w:rsidR="00F3764E">
        <w:t>miljö</w:t>
      </w:r>
      <w:r w:rsidR="00E454DA">
        <w:t xml:space="preserve">mål säger </w:t>
      </w:r>
      <w:r w:rsidR="00053210" w:rsidRPr="00053210">
        <w:t>Jan Jogell (</w:t>
      </w:r>
      <w:r w:rsidR="00053210">
        <w:t>S</w:t>
      </w:r>
      <w:r w:rsidR="00053210" w:rsidRPr="00053210">
        <w:t>)</w:t>
      </w:r>
      <w:r w:rsidR="00053210">
        <w:t>,</w:t>
      </w:r>
      <w:r w:rsidR="00053210" w:rsidRPr="00053210">
        <w:t xml:space="preserve"> kommunalråd och ordförande i stadsbyggnads- och miljönämnden</w:t>
      </w:r>
      <w:r w:rsidR="00E454DA">
        <w:t xml:space="preserve">. </w:t>
      </w:r>
    </w:p>
    <w:p w:rsidR="003D1DA9" w:rsidRDefault="003D1DA9" w:rsidP="00747504"/>
    <w:p w:rsidR="003D1DA9" w:rsidRDefault="003D1DA9" w:rsidP="00747504">
      <w:pPr>
        <w:rPr>
          <w:rStyle w:val="Stark"/>
        </w:rPr>
      </w:pPr>
      <w:r w:rsidRPr="003D1DA9">
        <w:rPr>
          <w:rStyle w:val="Stark"/>
        </w:rPr>
        <w:t>Allt fler väljer Miljöbyggnad</w:t>
      </w:r>
    </w:p>
    <w:p w:rsidR="00515B40" w:rsidRDefault="00F3764E" w:rsidP="00F3764E">
      <w:r>
        <w:t xml:space="preserve"> </w:t>
      </w:r>
      <w:r>
        <w:rPr>
          <w:szCs w:val="22"/>
        </w:rPr>
        <w:t xml:space="preserve">– </w:t>
      </w:r>
      <w:r w:rsidR="00C179C0">
        <w:t xml:space="preserve">Många svenska fastighetsägare väljer att certifiera sina byggnader enligt Miljöbyggnad. Det är därför naturligt för oss att tillhandahålla ett verktyg som kan stödja dem i den processen, </w:t>
      </w:r>
      <w:r w:rsidR="00E8409B">
        <w:t>nu även</w:t>
      </w:r>
      <w:r w:rsidR="00C179C0">
        <w:t xml:space="preserve"> med de nya kriterierna </w:t>
      </w:r>
      <w:r w:rsidR="00515B40">
        <w:t xml:space="preserve">säger Arvid </w:t>
      </w:r>
      <w:proofErr w:type="spellStart"/>
      <w:r w:rsidR="00515B40">
        <w:t>Jannert</w:t>
      </w:r>
      <w:proofErr w:type="spellEnd"/>
      <w:r w:rsidR="00515B40">
        <w:t xml:space="preserve">, vd på </w:t>
      </w:r>
      <w:proofErr w:type="spellStart"/>
      <w:r w:rsidR="00D24A45">
        <w:t>SundaHus</w:t>
      </w:r>
      <w:proofErr w:type="spellEnd"/>
      <w:r w:rsidR="00D24A45">
        <w:t xml:space="preserve"> i Linköping AB</w:t>
      </w:r>
      <w:r w:rsidR="00C179C0">
        <w:t>.</w:t>
      </w:r>
    </w:p>
    <w:p w:rsidR="00515B40" w:rsidRDefault="00515B40" w:rsidP="00747504"/>
    <w:p w:rsidR="00960111" w:rsidRDefault="00960111"/>
    <w:p w:rsidR="00621214" w:rsidRDefault="00621214" w:rsidP="00621214">
      <w:pPr>
        <w:rPr>
          <w:b/>
        </w:rPr>
      </w:pPr>
      <w:r>
        <w:rPr>
          <w:b/>
        </w:rPr>
        <w:t>För mer information kontakta:</w:t>
      </w:r>
    </w:p>
    <w:p w:rsidR="00621214" w:rsidRPr="00D33E70" w:rsidRDefault="00621214" w:rsidP="00621214">
      <w:r w:rsidRPr="00AB0F88">
        <w:rPr>
          <w:b/>
        </w:rPr>
        <w:t xml:space="preserve">Arvid </w:t>
      </w:r>
      <w:proofErr w:type="spellStart"/>
      <w:r w:rsidRPr="00AB0F88">
        <w:rPr>
          <w:b/>
        </w:rPr>
        <w:t>Jannert</w:t>
      </w:r>
      <w:proofErr w:type="spellEnd"/>
      <w:r w:rsidRPr="00D33E70">
        <w:t xml:space="preserve">, vd </w:t>
      </w:r>
      <w:proofErr w:type="spellStart"/>
      <w:r w:rsidRPr="00D33E70">
        <w:t>SundaHus</w:t>
      </w:r>
      <w:proofErr w:type="spellEnd"/>
      <w:r w:rsidR="002F7DF9">
        <w:t xml:space="preserve"> i Linköping AB (</w:t>
      </w:r>
      <w:proofErr w:type="spellStart"/>
      <w:r w:rsidR="002F7DF9">
        <w:t>publ</w:t>
      </w:r>
      <w:proofErr w:type="spellEnd"/>
      <w:r w:rsidR="002F7DF9">
        <w:t>)</w:t>
      </w:r>
    </w:p>
    <w:p w:rsidR="00621214" w:rsidRPr="00D33E70" w:rsidRDefault="00621214" w:rsidP="00621214">
      <w:r>
        <w:t>Telefon: 013-36 30 79, 076-109 28 01</w:t>
      </w:r>
    </w:p>
    <w:p w:rsidR="00621214" w:rsidRDefault="00621214">
      <w:pPr>
        <w:rPr>
          <w:rStyle w:val="Hyperlnk"/>
        </w:rPr>
      </w:pPr>
      <w:r w:rsidRPr="00D33E70">
        <w:t xml:space="preserve">e-post: </w:t>
      </w:r>
      <w:hyperlink r:id="rId9" w:history="1">
        <w:r>
          <w:rPr>
            <w:rStyle w:val="Hyperlnk"/>
          </w:rPr>
          <w:t>arvid</w:t>
        </w:r>
        <w:r w:rsidRPr="00AA5D6B">
          <w:rPr>
            <w:rStyle w:val="Hyperlnk"/>
          </w:rPr>
          <w:t>@sundahus.se</w:t>
        </w:r>
      </w:hyperlink>
    </w:p>
    <w:p w:rsidR="00651BB1" w:rsidRDefault="00651BB1">
      <w:pPr>
        <w:rPr>
          <w:rStyle w:val="Hyperlnk"/>
        </w:rPr>
      </w:pPr>
    </w:p>
    <w:p w:rsidR="00053210" w:rsidRDefault="00053210" w:rsidP="00651BB1">
      <w:r w:rsidRPr="00830FA0">
        <w:rPr>
          <w:b/>
        </w:rPr>
        <w:t>Jan Jogell</w:t>
      </w:r>
      <w:r w:rsidRPr="00053210">
        <w:t xml:space="preserve"> (</w:t>
      </w:r>
      <w:r>
        <w:t>S</w:t>
      </w:r>
      <w:r w:rsidRPr="00053210">
        <w:t>)</w:t>
      </w:r>
      <w:r>
        <w:t>,</w:t>
      </w:r>
      <w:r w:rsidR="00E96ED5">
        <w:t xml:space="preserve"> </w:t>
      </w:r>
      <w:r w:rsidRPr="00053210">
        <w:t>kommunalråd och ordförande i stadsbyggnads- och miljönämnden</w:t>
      </w:r>
    </w:p>
    <w:p w:rsidR="00651BB1" w:rsidRPr="00D33E70" w:rsidRDefault="00651BB1" w:rsidP="00651BB1">
      <w:r>
        <w:t xml:space="preserve">Telefon: </w:t>
      </w:r>
      <w:r w:rsidR="00053210" w:rsidRPr="00053210">
        <w:t>08-706 80 63</w:t>
      </w:r>
    </w:p>
    <w:p w:rsidR="00053210" w:rsidRDefault="00651BB1">
      <w:r w:rsidRPr="00D33E70">
        <w:t>e-post:</w:t>
      </w:r>
      <w:r w:rsidR="00053210">
        <w:t xml:space="preserve"> </w:t>
      </w:r>
      <w:hyperlink r:id="rId10" w:history="1">
        <w:r w:rsidR="00053210" w:rsidRPr="00C03611">
          <w:rPr>
            <w:rStyle w:val="Hyperlnk"/>
          </w:rPr>
          <w:t>jan.jogell@sundbyberg.se</w:t>
        </w:r>
      </w:hyperlink>
    </w:p>
    <w:sectPr w:rsidR="00053210" w:rsidSect="00FC00F1">
      <w:headerReference w:type="default" r:id="rId11"/>
      <w:footerReference w:type="default" r:id="rId12"/>
      <w:pgSz w:w="11900" w:h="16840"/>
      <w:pgMar w:top="1417" w:right="1268" w:bottom="1417" w:left="1417" w:header="708" w:footer="12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6A" w:rsidRDefault="00AD2E6A">
      <w:r>
        <w:separator/>
      </w:r>
    </w:p>
  </w:endnote>
  <w:endnote w:type="continuationSeparator" w:id="0">
    <w:p w:rsidR="00AD2E6A" w:rsidRDefault="00AD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6A" w:rsidRDefault="00AD2E6A" w:rsidP="00621214">
    <w:pPr>
      <w:pStyle w:val="Normalwebb"/>
      <w:spacing w:before="2" w:after="2"/>
      <w:rPr>
        <w:rStyle w:val="Betoning"/>
      </w:rPr>
    </w:pPr>
    <w:proofErr w:type="spellStart"/>
    <w:r>
      <w:rPr>
        <w:rStyle w:val="Betoning"/>
      </w:rPr>
      <w:t>SundaHus</w:t>
    </w:r>
    <w:proofErr w:type="spellEnd"/>
    <w:r>
      <w:rPr>
        <w:rStyle w:val="Betoning"/>
      </w:rPr>
      <w:t xml:space="preserve"> arbetar med miljö- och hälsovärdering av byggvaror. Företaget verkar inom bygg- och fastighetssektorn och bidrar till hälsosamma fastigheter och en bättre miljö, genom att tillhandahålla webbaserade produkter och kvalificerade konsulttjänster. </w:t>
    </w:r>
    <w:proofErr w:type="spellStart"/>
    <w:r>
      <w:rPr>
        <w:rStyle w:val="Betoning"/>
      </w:rPr>
      <w:t>SundaHus</w:t>
    </w:r>
    <w:proofErr w:type="spellEnd"/>
    <w:r>
      <w:rPr>
        <w:rStyle w:val="Betoning"/>
      </w:rPr>
      <w:t xml:space="preserve"> Miljödata är marknadens största oberoende värderingssystem för byggprodukter. Företaget grundades 1990, har 11 medarbetare och huvudkontor i Linköping. År 2011 omsatte </w:t>
    </w:r>
    <w:proofErr w:type="spellStart"/>
    <w:r>
      <w:rPr>
        <w:rStyle w:val="Betoning"/>
      </w:rPr>
      <w:t>SundaHus</w:t>
    </w:r>
    <w:proofErr w:type="spellEnd"/>
    <w:r>
      <w:rPr>
        <w:rStyle w:val="Betoning"/>
      </w:rPr>
      <w:t xml:space="preserve"> 9,4 Mkr. </w:t>
    </w:r>
    <w:hyperlink r:id="rId1" w:history="1">
      <w:r w:rsidRPr="00CC5CB2">
        <w:rPr>
          <w:rStyle w:val="Hyperlnk"/>
        </w:rPr>
        <w:t>www.sundahus.se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6A" w:rsidRDefault="00AD2E6A">
      <w:r>
        <w:separator/>
      </w:r>
    </w:p>
  </w:footnote>
  <w:footnote w:type="continuationSeparator" w:id="0">
    <w:p w:rsidR="00AD2E6A" w:rsidRDefault="00AD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6A" w:rsidRDefault="00AD2E6A">
    <w:pPr>
      <w:pStyle w:val="Sidhuvud"/>
    </w:pPr>
    <w:r>
      <w:rPr>
        <w:noProof/>
        <w:lang w:eastAsia="sv-SE"/>
      </w:rPr>
      <w:drawing>
        <wp:inline distT="0" distB="0" distL="0" distR="0" wp14:anchorId="51737D0B" wp14:editId="5690FB91">
          <wp:extent cx="2894965" cy="398145"/>
          <wp:effectExtent l="0" t="0" r="635" b="1905"/>
          <wp:docPr id="1" name="Bild 1" descr="SundaHus logo landscap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daHus logo landscap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8C0"/>
    <w:multiLevelType w:val="hybridMultilevel"/>
    <w:tmpl w:val="1F7E9636"/>
    <w:lvl w:ilvl="0" w:tplc="2D244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23C4"/>
    <w:multiLevelType w:val="hybridMultilevel"/>
    <w:tmpl w:val="C9E6120C"/>
    <w:lvl w:ilvl="0" w:tplc="2E1E81B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E3D7A"/>
    <w:multiLevelType w:val="hybridMultilevel"/>
    <w:tmpl w:val="B44680CA"/>
    <w:lvl w:ilvl="0" w:tplc="90DCE75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6E8C"/>
    <w:multiLevelType w:val="hybridMultilevel"/>
    <w:tmpl w:val="66146956"/>
    <w:lvl w:ilvl="0" w:tplc="623875D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5808"/>
    <w:multiLevelType w:val="hybridMultilevel"/>
    <w:tmpl w:val="445E48DA"/>
    <w:lvl w:ilvl="0" w:tplc="844A9FA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3146"/>
    <w:multiLevelType w:val="hybridMultilevel"/>
    <w:tmpl w:val="50C4CBCC"/>
    <w:lvl w:ilvl="0" w:tplc="126E87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D4B14"/>
    <w:multiLevelType w:val="hybridMultilevel"/>
    <w:tmpl w:val="78327F04"/>
    <w:lvl w:ilvl="0" w:tplc="57EA3966">
      <w:numFmt w:val="bullet"/>
      <w:lvlText w:val="-"/>
      <w:lvlJc w:val="left"/>
      <w:pPr>
        <w:ind w:left="405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AFE06FA"/>
    <w:multiLevelType w:val="hybridMultilevel"/>
    <w:tmpl w:val="8AE019B2"/>
    <w:lvl w:ilvl="0" w:tplc="0652B1B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1759F"/>
    <w:multiLevelType w:val="hybridMultilevel"/>
    <w:tmpl w:val="2B5CEAE8"/>
    <w:lvl w:ilvl="0" w:tplc="7214E636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D87E4E"/>
    <w:multiLevelType w:val="hybridMultilevel"/>
    <w:tmpl w:val="2EBE983E"/>
    <w:lvl w:ilvl="0" w:tplc="08B4667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38"/>
    <w:rsid w:val="0002003C"/>
    <w:rsid w:val="00053210"/>
    <w:rsid w:val="00097421"/>
    <w:rsid w:val="000A3634"/>
    <w:rsid w:val="00151DF6"/>
    <w:rsid w:val="00153723"/>
    <w:rsid w:val="00164E5F"/>
    <w:rsid w:val="00172368"/>
    <w:rsid w:val="0017533C"/>
    <w:rsid w:val="001809BF"/>
    <w:rsid w:val="001C2CD2"/>
    <w:rsid w:val="001F2D08"/>
    <w:rsid w:val="00214B4A"/>
    <w:rsid w:val="00221972"/>
    <w:rsid w:val="00245B20"/>
    <w:rsid w:val="0025380F"/>
    <w:rsid w:val="002624EB"/>
    <w:rsid w:val="002668A4"/>
    <w:rsid w:val="002718E6"/>
    <w:rsid w:val="002913B5"/>
    <w:rsid w:val="002A6F81"/>
    <w:rsid w:val="002C2E0C"/>
    <w:rsid w:val="002C6C5B"/>
    <w:rsid w:val="002F7DF9"/>
    <w:rsid w:val="00312A59"/>
    <w:rsid w:val="00332071"/>
    <w:rsid w:val="00375291"/>
    <w:rsid w:val="003C54D0"/>
    <w:rsid w:val="003D1496"/>
    <w:rsid w:val="003D1DA9"/>
    <w:rsid w:val="00461038"/>
    <w:rsid w:val="00510DDC"/>
    <w:rsid w:val="00515B40"/>
    <w:rsid w:val="005420A9"/>
    <w:rsid w:val="005620B2"/>
    <w:rsid w:val="00565548"/>
    <w:rsid w:val="0057052D"/>
    <w:rsid w:val="00621214"/>
    <w:rsid w:val="0062757F"/>
    <w:rsid w:val="006311A9"/>
    <w:rsid w:val="0064487E"/>
    <w:rsid w:val="0064645C"/>
    <w:rsid w:val="00651BB1"/>
    <w:rsid w:val="00673268"/>
    <w:rsid w:val="00685C79"/>
    <w:rsid w:val="00686FE7"/>
    <w:rsid w:val="0069002D"/>
    <w:rsid w:val="006923D6"/>
    <w:rsid w:val="006A65BE"/>
    <w:rsid w:val="006B71C1"/>
    <w:rsid w:val="00710A44"/>
    <w:rsid w:val="007169D6"/>
    <w:rsid w:val="00720515"/>
    <w:rsid w:val="00726DD7"/>
    <w:rsid w:val="00747504"/>
    <w:rsid w:val="00791B08"/>
    <w:rsid w:val="007962D7"/>
    <w:rsid w:val="007C1921"/>
    <w:rsid w:val="0081112A"/>
    <w:rsid w:val="00830FA0"/>
    <w:rsid w:val="008834A5"/>
    <w:rsid w:val="00894CE9"/>
    <w:rsid w:val="008A5CFD"/>
    <w:rsid w:val="008A7A57"/>
    <w:rsid w:val="008B2C96"/>
    <w:rsid w:val="008D23B4"/>
    <w:rsid w:val="008E449A"/>
    <w:rsid w:val="008F35E8"/>
    <w:rsid w:val="00960111"/>
    <w:rsid w:val="00963F52"/>
    <w:rsid w:val="009704A8"/>
    <w:rsid w:val="00995B6E"/>
    <w:rsid w:val="00996670"/>
    <w:rsid w:val="009A621B"/>
    <w:rsid w:val="00A0282E"/>
    <w:rsid w:val="00A208D2"/>
    <w:rsid w:val="00A23C28"/>
    <w:rsid w:val="00A6519E"/>
    <w:rsid w:val="00AD2E6A"/>
    <w:rsid w:val="00AE0368"/>
    <w:rsid w:val="00AE0C04"/>
    <w:rsid w:val="00AE7446"/>
    <w:rsid w:val="00B26CEB"/>
    <w:rsid w:val="00B40463"/>
    <w:rsid w:val="00B801DD"/>
    <w:rsid w:val="00B84624"/>
    <w:rsid w:val="00BA2443"/>
    <w:rsid w:val="00BA6CD4"/>
    <w:rsid w:val="00BA6E81"/>
    <w:rsid w:val="00BC5FBB"/>
    <w:rsid w:val="00BD6565"/>
    <w:rsid w:val="00BF2E50"/>
    <w:rsid w:val="00BF4976"/>
    <w:rsid w:val="00BF7436"/>
    <w:rsid w:val="00C179C0"/>
    <w:rsid w:val="00C426ED"/>
    <w:rsid w:val="00C47A8A"/>
    <w:rsid w:val="00C65C8D"/>
    <w:rsid w:val="00C81DE9"/>
    <w:rsid w:val="00CA2F3F"/>
    <w:rsid w:val="00CB0452"/>
    <w:rsid w:val="00CB4283"/>
    <w:rsid w:val="00D07159"/>
    <w:rsid w:val="00D147C2"/>
    <w:rsid w:val="00D24A45"/>
    <w:rsid w:val="00D3264C"/>
    <w:rsid w:val="00D46FE3"/>
    <w:rsid w:val="00D56592"/>
    <w:rsid w:val="00DC0868"/>
    <w:rsid w:val="00DC15E4"/>
    <w:rsid w:val="00E454DA"/>
    <w:rsid w:val="00E577DD"/>
    <w:rsid w:val="00E6496C"/>
    <w:rsid w:val="00E77D8F"/>
    <w:rsid w:val="00E8244F"/>
    <w:rsid w:val="00E8409B"/>
    <w:rsid w:val="00E96ED5"/>
    <w:rsid w:val="00EC11C2"/>
    <w:rsid w:val="00EC349B"/>
    <w:rsid w:val="00EE65D0"/>
    <w:rsid w:val="00F149BB"/>
    <w:rsid w:val="00F3764E"/>
    <w:rsid w:val="00F53F30"/>
    <w:rsid w:val="00F74F61"/>
    <w:rsid w:val="00FC0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7C8C"/>
    <w:rPr>
      <w:sz w:val="22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45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F45F3"/>
    <w:rPr>
      <w:sz w:val="22"/>
      <w:szCs w:val="24"/>
    </w:rPr>
  </w:style>
  <w:style w:type="paragraph" w:styleId="Sidfot">
    <w:name w:val="footer"/>
    <w:basedOn w:val="Normal"/>
    <w:link w:val="SidfotChar"/>
    <w:uiPriority w:val="99"/>
    <w:unhideWhenUsed/>
    <w:rsid w:val="008F45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F45F3"/>
    <w:rPr>
      <w:sz w:val="22"/>
      <w:szCs w:val="24"/>
    </w:rPr>
  </w:style>
  <w:style w:type="character" w:styleId="Hyperlnk">
    <w:name w:val="Hyperlink"/>
    <w:rsid w:val="00127D0D"/>
    <w:rPr>
      <w:color w:val="0000FF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D33974"/>
    <w:pPr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rsid w:val="00236E3D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styleId="Betoning">
    <w:name w:val="Emphasis"/>
    <w:uiPriority w:val="20"/>
    <w:qFormat/>
    <w:rsid w:val="00236E3D"/>
    <w:rPr>
      <w:i/>
    </w:rPr>
  </w:style>
  <w:style w:type="character" w:styleId="AnvndHyperlnk">
    <w:name w:val="FollowedHyperlink"/>
    <w:uiPriority w:val="99"/>
    <w:semiHidden/>
    <w:unhideWhenUsed/>
    <w:rsid w:val="00B03780"/>
    <w:rPr>
      <w:color w:val="800080"/>
      <w:u w:val="single"/>
    </w:rPr>
  </w:style>
  <w:style w:type="character" w:styleId="Kommentarsreferens">
    <w:name w:val="annotation reference"/>
    <w:uiPriority w:val="99"/>
    <w:semiHidden/>
    <w:unhideWhenUsed/>
    <w:rsid w:val="006A65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A65BE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6A65B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65B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A65BE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65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A65B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D07159"/>
    <w:rPr>
      <w:sz w:val="22"/>
      <w:szCs w:val="24"/>
      <w:lang w:eastAsia="en-US"/>
    </w:rPr>
  </w:style>
  <w:style w:type="paragraph" w:styleId="Liststycke">
    <w:name w:val="List Paragraph"/>
    <w:basedOn w:val="Normal"/>
    <w:uiPriority w:val="72"/>
    <w:qFormat/>
    <w:rsid w:val="002C6C5B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D1DA9"/>
    <w:rPr>
      <w:b/>
      <w:bCs/>
    </w:rPr>
  </w:style>
  <w:style w:type="paragraph" w:customStyle="1" w:styleId="Default">
    <w:name w:val="Default"/>
    <w:rsid w:val="00F3764E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Beskrivning">
    <w:name w:val="caption"/>
    <w:basedOn w:val="Normal"/>
    <w:next w:val="Normal"/>
    <w:uiPriority w:val="35"/>
    <w:unhideWhenUsed/>
    <w:qFormat/>
    <w:rsid w:val="00BA244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7C8C"/>
    <w:rPr>
      <w:sz w:val="22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45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F45F3"/>
    <w:rPr>
      <w:sz w:val="22"/>
      <w:szCs w:val="24"/>
    </w:rPr>
  </w:style>
  <w:style w:type="paragraph" w:styleId="Sidfot">
    <w:name w:val="footer"/>
    <w:basedOn w:val="Normal"/>
    <w:link w:val="SidfotChar"/>
    <w:uiPriority w:val="99"/>
    <w:unhideWhenUsed/>
    <w:rsid w:val="008F45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F45F3"/>
    <w:rPr>
      <w:sz w:val="22"/>
      <w:szCs w:val="24"/>
    </w:rPr>
  </w:style>
  <w:style w:type="character" w:styleId="Hyperlnk">
    <w:name w:val="Hyperlink"/>
    <w:rsid w:val="00127D0D"/>
    <w:rPr>
      <w:color w:val="0000FF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D33974"/>
    <w:pPr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rsid w:val="00236E3D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styleId="Betoning">
    <w:name w:val="Emphasis"/>
    <w:uiPriority w:val="20"/>
    <w:qFormat/>
    <w:rsid w:val="00236E3D"/>
    <w:rPr>
      <w:i/>
    </w:rPr>
  </w:style>
  <w:style w:type="character" w:styleId="AnvndHyperlnk">
    <w:name w:val="FollowedHyperlink"/>
    <w:uiPriority w:val="99"/>
    <w:semiHidden/>
    <w:unhideWhenUsed/>
    <w:rsid w:val="00B03780"/>
    <w:rPr>
      <w:color w:val="800080"/>
      <w:u w:val="single"/>
    </w:rPr>
  </w:style>
  <w:style w:type="character" w:styleId="Kommentarsreferens">
    <w:name w:val="annotation reference"/>
    <w:uiPriority w:val="99"/>
    <w:semiHidden/>
    <w:unhideWhenUsed/>
    <w:rsid w:val="006A65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A65BE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6A65B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65B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A65BE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65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A65B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D07159"/>
    <w:rPr>
      <w:sz w:val="22"/>
      <w:szCs w:val="24"/>
      <w:lang w:eastAsia="en-US"/>
    </w:rPr>
  </w:style>
  <w:style w:type="paragraph" w:styleId="Liststycke">
    <w:name w:val="List Paragraph"/>
    <w:basedOn w:val="Normal"/>
    <w:uiPriority w:val="72"/>
    <w:qFormat/>
    <w:rsid w:val="002C6C5B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D1DA9"/>
    <w:rPr>
      <w:b/>
      <w:bCs/>
    </w:rPr>
  </w:style>
  <w:style w:type="paragraph" w:customStyle="1" w:styleId="Default">
    <w:name w:val="Default"/>
    <w:rsid w:val="00F3764E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Beskrivning">
    <w:name w:val="caption"/>
    <w:basedOn w:val="Normal"/>
    <w:next w:val="Normal"/>
    <w:uiPriority w:val="35"/>
    <w:unhideWhenUsed/>
    <w:qFormat/>
    <w:rsid w:val="00BA244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jogell@sundbyber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vid@sundahus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ahu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E387426C.dotm</Template>
  <TotalTime>294</TotalTime>
  <Pages>1</Pages>
  <Words>230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 den 2 maj, 2012</vt:lpstr>
      <vt:lpstr>Pressmeddelande den xx juli, 2009</vt:lpstr>
    </vt:vector>
  </TitlesOfParts>
  <Company>SundaHus i Linköping AB (publ)</Company>
  <LinksUpToDate>false</LinksUpToDate>
  <CharactersWithSpaces>1771</CharactersWithSpaces>
  <SharedDoc>false</SharedDoc>
  <HLinks>
    <vt:vector size="18" baseType="variant">
      <vt:variant>
        <vt:i4>6553631</vt:i4>
      </vt:variant>
      <vt:variant>
        <vt:i4>3</vt:i4>
      </vt:variant>
      <vt:variant>
        <vt:i4>0</vt:i4>
      </vt:variant>
      <vt:variant>
        <vt:i4>5</vt:i4>
      </vt:variant>
      <vt:variant>
        <vt:lpwstr>mailto:anders.salomonsson@lund.se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mailto:kjell@sundahus.se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http://www.sundahus.se/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den 2 maj, 2012</dc:title>
  <dc:subject>Ny utgåva av SundaHus Miljöklassningsverktyg</dc:subject>
  <dc:creator>Arvid Jannert</dc:creator>
  <cp:lastModifiedBy>Peter Forss</cp:lastModifiedBy>
  <cp:revision>54</cp:revision>
  <cp:lastPrinted>2012-05-03T08:37:00Z</cp:lastPrinted>
  <dcterms:created xsi:type="dcterms:W3CDTF">2012-04-12T10:57:00Z</dcterms:created>
  <dcterms:modified xsi:type="dcterms:W3CDTF">2012-05-03T08:55:00Z</dcterms:modified>
</cp:coreProperties>
</file>