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C6305" w14:textId="02DD52C4" w:rsidR="00BA53BF" w:rsidRPr="00C839DF" w:rsidRDefault="0037027B" w:rsidP="00FF2306">
      <w:pPr>
        <w:pStyle w:val="Vorzeile"/>
        <w:spacing w:before="0" w:after="120" w:line="360" w:lineRule="auto"/>
        <w:rPr>
          <w:rFonts w:ascii="Arial" w:hAnsi="Arial"/>
          <w:b w:val="0"/>
          <w:bCs w:val="0"/>
          <w:sz w:val="22"/>
          <w:szCs w:val="22"/>
        </w:rPr>
      </w:pPr>
      <w:r w:rsidRPr="7BCADE05">
        <w:rPr>
          <w:rFonts w:ascii="Arial" w:hAnsi="Arial"/>
          <w:sz w:val="22"/>
          <w:szCs w:val="22"/>
        </w:rPr>
        <w:t>Floragard Tipp</w:t>
      </w:r>
    </w:p>
    <w:p w14:paraId="6698A20A" w14:textId="227876DD" w:rsidR="008F2C00" w:rsidRPr="005C1E97" w:rsidRDefault="008F2C00" w:rsidP="009A7F55">
      <w:pPr>
        <w:rPr>
          <w:sz w:val="28"/>
          <w:szCs w:val="28"/>
        </w:rPr>
      </w:pPr>
      <w:r w:rsidRPr="005C1E97">
        <w:rPr>
          <w:sz w:val="28"/>
          <w:szCs w:val="28"/>
        </w:rPr>
        <w:t>Küchenkräuter verströmen Sommerduft</w:t>
      </w:r>
    </w:p>
    <w:p w14:paraId="2A4A9FFC" w14:textId="50D63914" w:rsidR="00816717" w:rsidRPr="00C839DF" w:rsidRDefault="00BA53BF" w:rsidP="39D0615C">
      <w:pPr>
        <w:spacing w:before="0"/>
        <w:rPr>
          <w:b w:val="0"/>
          <w:bCs w:val="0"/>
          <w:sz w:val="22"/>
          <w:szCs w:val="22"/>
        </w:rPr>
      </w:pPr>
      <w:r w:rsidRPr="00C839DF">
        <w:rPr>
          <w:sz w:val="22"/>
          <w:szCs w:val="22"/>
        </w:rPr>
        <w:t xml:space="preserve">Oldenburg, </w:t>
      </w:r>
      <w:r w:rsidR="007456E0">
        <w:rPr>
          <w:sz w:val="22"/>
          <w:szCs w:val="22"/>
        </w:rPr>
        <w:t>Mai</w:t>
      </w:r>
      <w:r w:rsidR="007456E0" w:rsidRPr="00C839DF">
        <w:rPr>
          <w:sz w:val="22"/>
          <w:szCs w:val="22"/>
        </w:rPr>
        <w:t xml:space="preserve"> </w:t>
      </w:r>
      <w:r w:rsidR="008D5462" w:rsidRPr="00C839DF">
        <w:rPr>
          <w:sz w:val="22"/>
          <w:szCs w:val="22"/>
        </w:rPr>
        <w:t>2024</w:t>
      </w:r>
      <w:r w:rsidRPr="00C839DF">
        <w:rPr>
          <w:sz w:val="22"/>
          <w:szCs w:val="22"/>
        </w:rPr>
        <w:t xml:space="preserve"> –</w:t>
      </w:r>
      <w:r w:rsidR="00AE5EC8" w:rsidRPr="00C839DF">
        <w:rPr>
          <w:sz w:val="22"/>
          <w:szCs w:val="22"/>
        </w:rPr>
        <w:t xml:space="preserve"> Die</w:t>
      </w:r>
      <w:r w:rsidRPr="00C839DF">
        <w:rPr>
          <w:sz w:val="22"/>
          <w:szCs w:val="22"/>
        </w:rPr>
        <w:t xml:space="preserve"> </w:t>
      </w:r>
      <w:r w:rsidR="00AE5EC8" w:rsidRPr="00C839DF">
        <w:rPr>
          <w:sz w:val="22"/>
          <w:szCs w:val="22"/>
        </w:rPr>
        <w:t>Sommerzeit ist für viele die Zeit der Grillabende</w:t>
      </w:r>
      <w:r w:rsidR="00631902">
        <w:rPr>
          <w:sz w:val="22"/>
          <w:szCs w:val="22"/>
        </w:rPr>
        <w:t>, etwa</w:t>
      </w:r>
      <w:r w:rsidR="00D16EDD">
        <w:rPr>
          <w:sz w:val="22"/>
          <w:szCs w:val="22"/>
        </w:rPr>
        <w:t xml:space="preserve"> mit </w:t>
      </w:r>
      <w:r w:rsidR="00317416" w:rsidRPr="00C839DF">
        <w:rPr>
          <w:sz w:val="22"/>
          <w:szCs w:val="22"/>
        </w:rPr>
        <w:t xml:space="preserve">Würstchen, Steaks, Tofu </w:t>
      </w:r>
      <w:r w:rsidR="00D16EDD">
        <w:rPr>
          <w:sz w:val="22"/>
          <w:szCs w:val="22"/>
        </w:rPr>
        <w:t>und</w:t>
      </w:r>
      <w:r w:rsidR="00D16EDD" w:rsidRPr="00C839DF">
        <w:rPr>
          <w:sz w:val="22"/>
          <w:szCs w:val="22"/>
        </w:rPr>
        <w:t xml:space="preserve"> </w:t>
      </w:r>
      <w:r w:rsidR="00317416" w:rsidRPr="00C839DF">
        <w:rPr>
          <w:sz w:val="22"/>
          <w:szCs w:val="22"/>
        </w:rPr>
        <w:t>Salate</w:t>
      </w:r>
      <w:r w:rsidR="00D16EDD">
        <w:rPr>
          <w:sz w:val="22"/>
          <w:szCs w:val="22"/>
        </w:rPr>
        <w:t>n. E</w:t>
      </w:r>
      <w:r w:rsidR="00107529" w:rsidRPr="00C839DF">
        <w:rPr>
          <w:sz w:val="22"/>
          <w:szCs w:val="22"/>
        </w:rPr>
        <w:t>ins darf</w:t>
      </w:r>
      <w:r w:rsidR="00D16EDD">
        <w:rPr>
          <w:sz w:val="22"/>
          <w:szCs w:val="22"/>
        </w:rPr>
        <w:t xml:space="preserve"> da</w:t>
      </w:r>
      <w:r w:rsidR="002311CE" w:rsidRPr="00C839DF">
        <w:rPr>
          <w:sz w:val="22"/>
          <w:szCs w:val="22"/>
        </w:rPr>
        <w:t xml:space="preserve">bei </w:t>
      </w:r>
      <w:r w:rsidR="00D16EDD">
        <w:rPr>
          <w:sz w:val="22"/>
          <w:szCs w:val="22"/>
        </w:rPr>
        <w:t xml:space="preserve">nicht </w:t>
      </w:r>
      <w:r w:rsidR="002F2BC4" w:rsidRPr="00C839DF">
        <w:rPr>
          <w:sz w:val="22"/>
          <w:szCs w:val="22"/>
        </w:rPr>
        <w:t>fehlen</w:t>
      </w:r>
      <w:r w:rsidR="009D7E17">
        <w:rPr>
          <w:sz w:val="22"/>
          <w:szCs w:val="22"/>
        </w:rPr>
        <w:t xml:space="preserve">: </w:t>
      </w:r>
      <w:r w:rsidR="00107529" w:rsidRPr="00C839DF">
        <w:rPr>
          <w:sz w:val="22"/>
          <w:szCs w:val="22"/>
        </w:rPr>
        <w:t>das passende Aroma.</w:t>
      </w:r>
      <w:r w:rsidR="005D07F6" w:rsidRPr="00C839DF">
        <w:rPr>
          <w:b w:val="0"/>
          <w:bCs w:val="0"/>
          <w:sz w:val="22"/>
          <w:szCs w:val="22"/>
        </w:rPr>
        <w:t xml:space="preserve"> </w:t>
      </w:r>
      <w:r w:rsidR="005D07F6" w:rsidRPr="00C839DF">
        <w:rPr>
          <w:sz w:val="22"/>
          <w:szCs w:val="22"/>
        </w:rPr>
        <w:t>Die</w:t>
      </w:r>
      <w:r w:rsidR="00F02B4B" w:rsidRPr="00C839DF">
        <w:rPr>
          <w:sz w:val="22"/>
          <w:szCs w:val="22"/>
        </w:rPr>
        <w:t xml:space="preserve"> </w:t>
      </w:r>
      <w:r w:rsidR="00AE5EC8" w:rsidRPr="00C839DF">
        <w:rPr>
          <w:sz w:val="22"/>
          <w:szCs w:val="22"/>
        </w:rPr>
        <w:t>sonnigen und warmen Tage sind</w:t>
      </w:r>
      <w:r w:rsidR="00F02B4B" w:rsidRPr="00C839DF">
        <w:rPr>
          <w:sz w:val="22"/>
          <w:szCs w:val="22"/>
        </w:rPr>
        <w:t xml:space="preserve"> auch die Zeit der Küchenkräuter. </w:t>
      </w:r>
      <w:r w:rsidR="002A34B6" w:rsidRPr="00C839DF">
        <w:rPr>
          <w:sz w:val="22"/>
          <w:szCs w:val="22"/>
        </w:rPr>
        <w:t>Selbst</w:t>
      </w:r>
      <w:r w:rsidR="003E33B5" w:rsidRPr="00C839DF">
        <w:rPr>
          <w:sz w:val="22"/>
          <w:szCs w:val="22"/>
        </w:rPr>
        <w:t xml:space="preserve"> angepflanzt kann man </w:t>
      </w:r>
      <w:r w:rsidR="004D42C5" w:rsidRPr="00C839DF">
        <w:rPr>
          <w:sz w:val="22"/>
          <w:szCs w:val="22"/>
        </w:rPr>
        <w:t xml:space="preserve">sie sich </w:t>
      </w:r>
      <w:r w:rsidR="002A34B6" w:rsidRPr="00C839DF">
        <w:rPr>
          <w:sz w:val="22"/>
          <w:szCs w:val="22"/>
        </w:rPr>
        <w:t>im</w:t>
      </w:r>
      <w:r w:rsidR="004D42C5" w:rsidRPr="00C839DF">
        <w:rPr>
          <w:sz w:val="22"/>
          <w:szCs w:val="22"/>
        </w:rPr>
        <w:t xml:space="preserve"> Garten</w:t>
      </w:r>
      <w:r w:rsidR="002A34B6" w:rsidRPr="00C839DF">
        <w:rPr>
          <w:sz w:val="22"/>
          <w:szCs w:val="22"/>
        </w:rPr>
        <w:t xml:space="preserve"> oder auf dem Balkon</w:t>
      </w:r>
      <w:r w:rsidR="00172CCA" w:rsidRPr="00C839DF">
        <w:rPr>
          <w:sz w:val="22"/>
          <w:szCs w:val="22"/>
        </w:rPr>
        <w:t xml:space="preserve"> </w:t>
      </w:r>
      <w:r w:rsidR="004D42C5" w:rsidRPr="00C839DF">
        <w:rPr>
          <w:sz w:val="22"/>
          <w:szCs w:val="22"/>
        </w:rPr>
        <w:t xml:space="preserve">ziehen und </w:t>
      </w:r>
      <w:r w:rsidR="009D7E17">
        <w:rPr>
          <w:sz w:val="22"/>
          <w:szCs w:val="22"/>
        </w:rPr>
        <w:t xml:space="preserve">direkt </w:t>
      </w:r>
      <w:r w:rsidR="004D42C5" w:rsidRPr="00C839DF">
        <w:rPr>
          <w:sz w:val="22"/>
          <w:szCs w:val="22"/>
        </w:rPr>
        <w:t xml:space="preserve">servieren. </w:t>
      </w:r>
      <w:r w:rsidR="00CF4422" w:rsidRPr="00C839DF">
        <w:rPr>
          <w:sz w:val="22"/>
          <w:szCs w:val="22"/>
        </w:rPr>
        <w:t xml:space="preserve">Egal ob Thymian zu einem deftigen Stück Fleisch, </w:t>
      </w:r>
      <w:r w:rsidR="00FD52AC" w:rsidRPr="00C839DF">
        <w:rPr>
          <w:sz w:val="22"/>
          <w:szCs w:val="22"/>
        </w:rPr>
        <w:t>Rosmarin zu</w:t>
      </w:r>
      <w:r w:rsidR="00975453" w:rsidRPr="00C839DF">
        <w:rPr>
          <w:sz w:val="22"/>
          <w:szCs w:val="22"/>
        </w:rPr>
        <w:t xml:space="preserve"> </w:t>
      </w:r>
      <w:r w:rsidR="00722CC3" w:rsidRPr="00C839DF">
        <w:rPr>
          <w:sz w:val="22"/>
          <w:szCs w:val="22"/>
        </w:rPr>
        <w:t xml:space="preserve">Geflügel </w:t>
      </w:r>
      <w:r w:rsidR="007422E7" w:rsidRPr="00C839DF">
        <w:rPr>
          <w:sz w:val="22"/>
          <w:szCs w:val="22"/>
        </w:rPr>
        <w:t xml:space="preserve">oder Dill </w:t>
      </w:r>
      <w:r w:rsidR="00952371" w:rsidRPr="00C839DF">
        <w:rPr>
          <w:sz w:val="22"/>
          <w:szCs w:val="22"/>
        </w:rPr>
        <w:t xml:space="preserve">als Aroma für </w:t>
      </w:r>
      <w:r w:rsidR="00631902">
        <w:rPr>
          <w:sz w:val="22"/>
          <w:szCs w:val="22"/>
        </w:rPr>
        <w:t>den</w:t>
      </w:r>
      <w:r w:rsidR="00631902" w:rsidRPr="00C839DF">
        <w:rPr>
          <w:sz w:val="22"/>
          <w:szCs w:val="22"/>
        </w:rPr>
        <w:t xml:space="preserve"> </w:t>
      </w:r>
      <w:r w:rsidR="00952371" w:rsidRPr="00C839DF">
        <w:rPr>
          <w:sz w:val="22"/>
          <w:szCs w:val="22"/>
        </w:rPr>
        <w:t>Kartoffelsalat, mit der richtigen Vielfalt an Küchenkräutern ist für jeden Geschmack etwas dabei.</w:t>
      </w:r>
    </w:p>
    <w:p w14:paraId="335704F5" w14:textId="0D4DBA95" w:rsidR="007A7868" w:rsidRDefault="00BF5FF3" w:rsidP="00FF2306">
      <w:pPr>
        <w:spacing w:before="0"/>
        <w:rPr>
          <w:b w:val="0"/>
          <w:bCs w:val="0"/>
          <w:sz w:val="22"/>
          <w:szCs w:val="22"/>
        </w:rPr>
      </w:pPr>
      <w:r w:rsidRPr="00126629">
        <w:rPr>
          <w:b w:val="0"/>
          <w:bCs w:val="0"/>
          <w:sz w:val="22"/>
          <w:szCs w:val="22"/>
        </w:rPr>
        <w:t xml:space="preserve">Bei der Anpflanzung </w:t>
      </w:r>
      <w:r w:rsidR="005D07F6" w:rsidRPr="00126629">
        <w:rPr>
          <w:b w:val="0"/>
          <w:bCs w:val="0"/>
          <w:sz w:val="22"/>
          <w:szCs w:val="22"/>
        </w:rPr>
        <w:t xml:space="preserve">der </w:t>
      </w:r>
      <w:r w:rsidRPr="00126629">
        <w:rPr>
          <w:b w:val="0"/>
          <w:bCs w:val="0"/>
          <w:sz w:val="22"/>
          <w:szCs w:val="22"/>
        </w:rPr>
        <w:t xml:space="preserve">Küchenkräuter </w:t>
      </w:r>
      <w:r w:rsidR="00F31E68" w:rsidRPr="00126629">
        <w:rPr>
          <w:b w:val="0"/>
          <w:bCs w:val="0"/>
          <w:sz w:val="22"/>
          <w:szCs w:val="22"/>
        </w:rPr>
        <w:t xml:space="preserve">gibt es </w:t>
      </w:r>
      <w:r w:rsidR="00456449">
        <w:rPr>
          <w:b w:val="0"/>
          <w:bCs w:val="0"/>
          <w:sz w:val="22"/>
          <w:szCs w:val="22"/>
        </w:rPr>
        <w:t>einiges zu beachten</w:t>
      </w:r>
      <w:r w:rsidR="003D6D05" w:rsidRPr="00126629">
        <w:rPr>
          <w:b w:val="0"/>
          <w:bCs w:val="0"/>
          <w:sz w:val="22"/>
          <w:szCs w:val="22"/>
        </w:rPr>
        <w:t xml:space="preserve">, </w:t>
      </w:r>
      <w:r w:rsidR="0071665C" w:rsidRPr="00126629">
        <w:rPr>
          <w:b w:val="0"/>
          <w:bCs w:val="0"/>
          <w:sz w:val="22"/>
          <w:szCs w:val="22"/>
        </w:rPr>
        <w:t xml:space="preserve">damit </w:t>
      </w:r>
      <w:r w:rsidR="005D07F6" w:rsidRPr="00126629">
        <w:rPr>
          <w:b w:val="0"/>
          <w:bCs w:val="0"/>
          <w:sz w:val="22"/>
          <w:szCs w:val="22"/>
        </w:rPr>
        <w:t>sich die Aromen geschmacklich voll entfalten können</w:t>
      </w:r>
      <w:r w:rsidR="003F4E24" w:rsidRPr="00126629">
        <w:rPr>
          <w:b w:val="0"/>
          <w:bCs w:val="0"/>
          <w:sz w:val="22"/>
          <w:szCs w:val="22"/>
        </w:rPr>
        <w:t>:</w:t>
      </w:r>
      <w:r w:rsidR="004C284C">
        <w:rPr>
          <w:b w:val="0"/>
          <w:bCs w:val="0"/>
          <w:sz w:val="22"/>
          <w:szCs w:val="22"/>
        </w:rPr>
        <w:t xml:space="preserve"> </w:t>
      </w:r>
      <w:r w:rsidR="005E1E35" w:rsidRPr="00126629">
        <w:rPr>
          <w:b w:val="0"/>
          <w:bCs w:val="0"/>
          <w:sz w:val="22"/>
          <w:szCs w:val="22"/>
        </w:rPr>
        <w:t>Bevor</w:t>
      </w:r>
      <w:r w:rsidR="005D07F6" w:rsidRPr="00126629">
        <w:rPr>
          <w:b w:val="0"/>
          <w:bCs w:val="0"/>
          <w:sz w:val="22"/>
          <w:szCs w:val="22"/>
        </w:rPr>
        <w:t xml:space="preserve"> die</w:t>
      </w:r>
      <w:r w:rsidR="005E1E35" w:rsidRPr="00126629">
        <w:rPr>
          <w:b w:val="0"/>
          <w:bCs w:val="0"/>
          <w:sz w:val="22"/>
          <w:szCs w:val="22"/>
        </w:rPr>
        <w:t xml:space="preserve"> Kräuter </w:t>
      </w:r>
      <w:r w:rsidR="00B177BA">
        <w:rPr>
          <w:b w:val="0"/>
          <w:bCs w:val="0"/>
          <w:sz w:val="22"/>
          <w:szCs w:val="22"/>
        </w:rPr>
        <w:t xml:space="preserve">nach dem Kauf </w:t>
      </w:r>
      <w:r w:rsidR="00631902">
        <w:rPr>
          <w:b w:val="0"/>
          <w:bCs w:val="0"/>
          <w:sz w:val="22"/>
          <w:szCs w:val="22"/>
        </w:rPr>
        <w:t>in</w:t>
      </w:r>
      <w:r w:rsidR="00631902" w:rsidRPr="00126629">
        <w:rPr>
          <w:b w:val="0"/>
          <w:bCs w:val="0"/>
          <w:sz w:val="22"/>
          <w:szCs w:val="22"/>
        </w:rPr>
        <w:t xml:space="preserve"> </w:t>
      </w:r>
      <w:r w:rsidR="005E1E35" w:rsidRPr="00126629">
        <w:rPr>
          <w:b w:val="0"/>
          <w:bCs w:val="0"/>
          <w:sz w:val="22"/>
          <w:szCs w:val="22"/>
        </w:rPr>
        <w:t xml:space="preserve">Beet </w:t>
      </w:r>
      <w:r w:rsidR="00631902">
        <w:rPr>
          <w:b w:val="0"/>
          <w:bCs w:val="0"/>
          <w:sz w:val="22"/>
          <w:szCs w:val="22"/>
        </w:rPr>
        <w:t>oder Kübel gesetzt</w:t>
      </w:r>
      <w:r w:rsidR="005D07F6" w:rsidRPr="00126629">
        <w:rPr>
          <w:b w:val="0"/>
          <w:bCs w:val="0"/>
          <w:sz w:val="22"/>
          <w:szCs w:val="22"/>
        </w:rPr>
        <w:t xml:space="preserve"> werden</w:t>
      </w:r>
      <w:r w:rsidR="005E1E35" w:rsidRPr="00126629">
        <w:rPr>
          <w:b w:val="0"/>
          <w:bCs w:val="0"/>
          <w:sz w:val="22"/>
          <w:szCs w:val="22"/>
        </w:rPr>
        <w:t>,</w:t>
      </w:r>
      <w:r w:rsidR="005D07F6" w:rsidRPr="00126629">
        <w:rPr>
          <w:b w:val="0"/>
          <w:bCs w:val="0"/>
          <w:sz w:val="22"/>
          <w:szCs w:val="22"/>
        </w:rPr>
        <w:t xml:space="preserve"> brauchen </w:t>
      </w:r>
      <w:r w:rsidR="005737D1" w:rsidRPr="00126629">
        <w:rPr>
          <w:b w:val="0"/>
          <w:bCs w:val="0"/>
          <w:sz w:val="22"/>
          <w:szCs w:val="22"/>
        </w:rPr>
        <w:t>sie</w:t>
      </w:r>
      <w:r w:rsidR="005D07F6" w:rsidRPr="00126629">
        <w:rPr>
          <w:b w:val="0"/>
          <w:bCs w:val="0"/>
          <w:sz w:val="22"/>
          <w:szCs w:val="22"/>
        </w:rPr>
        <w:t xml:space="preserve"> zunächst eine kurze Eingewöhnungszeit</w:t>
      </w:r>
      <w:r w:rsidR="008B182D" w:rsidRPr="00126629">
        <w:rPr>
          <w:b w:val="0"/>
          <w:bCs w:val="0"/>
          <w:sz w:val="22"/>
          <w:szCs w:val="22"/>
        </w:rPr>
        <w:t xml:space="preserve">. Hierfür eignet sich ein </w:t>
      </w:r>
      <w:r w:rsidR="00011891" w:rsidRPr="00126629">
        <w:rPr>
          <w:b w:val="0"/>
          <w:bCs w:val="0"/>
          <w:sz w:val="22"/>
          <w:szCs w:val="22"/>
        </w:rPr>
        <w:t>windgeschützte</w:t>
      </w:r>
      <w:r w:rsidR="0088167B" w:rsidRPr="00126629">
        <w:rPr>
          <w:b w:val="0"/>
          <w:bCs w:val="0"/>
          <w:sz w:val="22"/>
          <w:szCs w:val="22"/>
        </w:rPr>
        <w:t>r Ort</w:t>
      </w:r>
      <w:r w:rsidR="005737D1" w:rsidRPr="00126629">
        <w:rPr>
          <w:b w:val="0"/>
          <w:bCs w:val="0"/>
          <w:sz w:val="22"/>
          <w:szCs w:val="22"/>
        </w:rPr>
        <w:t xml:space="preserve"> mit </w:t>
      </w:r>
      <w:r w:rsidR="0088167B" w:rsidRPr="00126629">
        <w:rPr>
          <w:b w:val="0"/>
          <w:bCs w:val="0"/>
          <w:sz w:val="22"/>
          <w:szCs w:val="22"/>
        </w:rPr>
        <w:t>viel Sonnenlicht</w:t>
      </w:r>
      <w:r w:rsidR="00B177BA">
        <w:rPr>
          <w:b w:val="0"/>
          <w:bCs w:val="0"/>
          <w:sz w:val="22"/>
          <w:szCs w:val="22"/>
        </w:rPr>
        <w:t xml:space="preserve"> am besten</w:t>
      </w:r>
      <w:r w:rsidR="005737D1" w:rsidRPr="00126629">
        <w:rPr>
          <w:b w:val="0"/>
          <w:bCs w:val="0"/>
          <w:sz w:val="22"/>
          <w:szCs w:val="22"/>
        </w:rPr>
        <w:t>.</w:t>
      </w:r>
      <w:r w:rsidR="005C1E97">
        <w:rPr>
          <w:b w:val="0"/>
          <w:bCs w:val="0"/>
          <w:sz w:val="22"/>
          <w:szCs w:val="22"/>
        </w:rPr>
        <w:t xml:space="preserve"> </w:t>
      </w:r>
      <w:r w:rsidR="00B177BA">
        <w:rPr>
          <w:b w:val="0"/>
          <w:bCs w:val="0"/>
          <w:sz w:val="22"/>
          <w:szCs w:val="22"/>
        </w:rPr>
        <w:t>Danach sollten</w:t>
      </w:r>
      <w:r w:rsidR="00F62559">
        <w:rPr>
          <w:b w:val="0"/>
          <w:bCs w:val="0"/>
          <w:sz w:val="22"/>
          <w:szCs w:val="22"/>
        </w:rPr>
        <w:t xml:space="preserve"> die Kräuter unbedingt um</w:t>
      </w:r>
      <w:r w:rsidR="00B177BA">
        <w:rPr>
          <w:b w:val="0"/>
          <w:bCs w:val="0"/>
          <w:sz w:val="22"/>
          <w:szCs w:val="22"/>
        </w:rPr>
        <w:t>ge</w:t>
      </w:r>
      <w:r w:rsidR="00F62559">
        <w:rPr>
          <w:b w:val="0"/>
          <w:bCs w:val="0"/>
          <w:sz w:val="22"/>
          <w:szCs w:val="22"/>
        </w:rPr>
        <w:t>pflanz</w:t>
      </w:r>
      <w:r w:rsidR="00B177BA">
        <w:rPr>
          <w:b w:val="0"/>
          <w:bCs w:val="0"/>
          <w:sz w:val="22"/>
          <w:szCs w:val="22"/>
        </w:rPr>
        <w:t>t werden</w:t>
      </w:r>
      <w:r w:rsidR="00F62559">
        <w:rPr>
          <w:b w:val="0"/>
          <w:bCs w:val="0"/>
          <w:sz w:val="22"/>
          <w:szCs w:val="22"/>
        </w:rPr>
        <w:t xml:space="preserve">, entweder ins Beet oder </w:t>
      </w:r>
      <w:r w:rsidR="00F72D0B">
        <w:rPr>
          <w:b w:val="0"/>
          <w:bCs w:val="0"/>
          <w:sz w:val="22"/>
          <w:szCs w:val="22"/>
        </w:rPr>
        <w:t xml:space="preserve">in einen größeren Topf. </w:t>
      </w:r>
      <w:r w:rsidR="00A80E07">
        <w:rPr>
          <w:b w:val="0"/>
          <w:bCs w:val="0"/>
          <w:sz w:val="22"/>
          <w:szCs w:val="22"/>
        </w:rPr>
        <w:t>B</w:t>
      </w:r>
      <w:r w:rsidR="00FB44FA">
        <w:rPr>
          <w:b w:val="0"/>
          <w:bCs w:val="0"/>
          <w:sz w:val="22"/>
          <w:szCs w:val="22"/>
        </w:rPr>
        <w:t xml:space="preserve">eim </w:t>
      </w:r>
      <w:r w:rsidR="00B177BA">
        <w:rPr>
          <w:b w:val="0"/>
          <w:bCs w:val="0"/>
          <w:sz w:val="22"/>
          <w:szCs w:val="22"/>
        </w:rPr>
        <w:t>Umtopfen</w:t>
      </w:r>
      <w:r w:rsidR="00FB44FA">
        <w:rPr>
          <w:b w:val="0"/>
          <w:bCs w:val="0"/>
          <w:sz w:val="22"/>
          <w:szCs w:val="22"/>
        </w:rPr>
        <w:t xml:space="preserve"> sollte man darauf achten,</w:t>
      </w:r>
      <w:r w:rsidR="00577986" w:rsidRPr="00126629">
        <w:rPr>
          <w:b w:val="0"/>
          <w:bCs w:val="0"/>
          <w:sz w:val="22"/>
          <w:szCs w:val="22"/>
        </w:rPr>
        <w:t xml:space="preserve"> </w:t>
      </w:r>
      <w:r w:rsidR="0088167B" w:rsidRPr="00126629">
        <w:rPr>
          <w:b w:val="0"/>
          <w:bCs w:val="0"/>
          <w:sz w:val="22"/>
          <w:szCs w:val="22"/>
        </w:rPr>
        <w:t xml:space="preserve">auf jeden Fall ein </w:t>
      </w:r>
      <w:r w:rsidR="00B177BA">
        <w:rPr>
          <w:b w:val="0"/>
          <w:bCs w:val="0"/>
          <w:sz w:val="22"/>
          <w:szCs w:val="22"/>
        </w:rPr>
        <w:t xml:space="preserve">etwas </w:t>
      </w:r>
      <w:r w:rsidR="0088167B" w:rsidRPr="00126629">
        <w:rPr>
          <w:b w:val="0"/>
          <w:bCs w:val="0"/>
          <w:sz w:val="22"/>
          <w:szCs w:val="22"/>
        </w:rPr>
        <w:t xml:space="preserve">größeres Gefäß </w:t>
      </w:r>
      <w:r w:rsidR="00B177BA">
        <w:rPr>
          <w:b w:val="0"/>
          <w:bCs w:val="0"/>
          <w:sz w:val="22"/>
          <w:szCs w:val="22"/>
        </w:rPr>
        <w:t xml:space="preserve">zu </w:t>
      </w:r>
      <w:r w:rsidR="0088167B" w:rsidRPr="00126629">
        <w:rPr>
          <w:b w:val="0"/>
          <w:bCs w:val="0"/>
          <w:sz w:val="22"/>
          <w:szCs w:val="22"/>
        </w:rPr>
        <w:t xml:space="preserve">verwenden, </w:t>
      </w:r>
      <w:r w:rsidR="00F91956">
        <w:rPr>
          <w:b w:val="0"/>
          <w:bCs w:val="0"/>
          <w:sz w:val="22"/>
          <w:szCs w:val="22"/>
        </w:rPr>
        <w:t>um den Wurzeln Platz zu geben</w:t>
      </w:r>
      <w:r w:rsidR="009C32EA" w:rsidRPr="00126629">
        <w:rPr>
          <w:b w:val="0"/>
          <w:bCs w:val="0"/>
          <w:sz w:val="22"/>
          <w:szCs w:val="22"/>
        </w:rPr>
        <w:t>.</w:t>
      </w:r>
      <w:r w:rsidR="00977778" w:rsidRPr="00126629">
        <w:rPr>
          <w:b w:val="0"/>
          <w:bCs w:val="0"/>
          <w:sz w:val="22"/>
          <w:szCs w:val="22"/>
        </w:rPr>
        <w:t xml:space="preserve"> </w:t>
      </w:r>
      <w:r w:rsidR="00362ABB" w:rsidRPr="00126629">
        <w:rPr>
          <w:b w:val="0"/>
          <w:bCs w:val="0"/>
          <w:sz w:val="22"/>
          <w:szCs w:val="22"/>
        </w:rPr>
        <w:t xml:space="preserve">In einem Topf auf dem Balkon oder der Terrasse sind </w:t>
      </w:r>
      <w:r w:rsidR="0081771F" w:rsidRPr="00126629">
        <w:rPr>
          <w:b w:val="0"/>
          <w:bCs w:val="0"/>
          <w:sz w:val="22"/>
          <w:szCs w:val="22"/>
        </w:rPr>
        <w:t xml:space="preserve">Küchenkräuter </w:t>
      </w:r>
      <w:r w:rsidR="00977778" w:rsidRPr="00126629">
        <w:rPr>
          <w:b w:val="0"/>
          <w:bCs w:val="0"/>
          <w:sz w:val="22"/>
          <w:szCs w:val="22"/>
        </w:rPr>
        <w:t>gut</w:t>
      </w:r>
      <w:r w:rsidR="00362ABB" w:rsidRPr="00126629">
        <w:rPr>
          <w:b w:val="0"/>
          <w:bCs w:val="0"/>
          <w:sz w:val="22"/>
          <w:szCs w:val="22"/>
        </w:rPr>
        <w:t xml:space="preserve"> platziert</w:t>
      </w:r>
      <w:r w:rsidR="00977778" w:rsidRPr="00126629">
        <w:rPr>
          <w:b w:val="0"/>
          <w:bCs w:val="0"/>
          <w:sz w:val="22"/>
          <w:szCs w:val="22"/>
        </w:rPr>
        <w:t xml:space="preserve">. </w:t>
      </w:r>
      <w:r w:rsidR="00482283" w:rsidRPr="00126629">
        <w:rPr>
          <w:b w:val="0"/>
          <w:bCs w:val="0"/>
          <w:sz w:val="22"/>
          <w:szCs w:val="22"/>
        </w:rPr>
        <w:t xml:space="preserve">Durch die Nähe zum Haus oder der Wohnung kann man </w:t>
      </w:r>
      <w:r w:rsidR="00362ABB" w:rsidRPr="00126629">
        <w:rPr>
          <w:b w:val="0"/>
          <w:bCs w:val="0"/>
          <w:sz w:val="22"/>
          <w:szCs w:val="22"/>
        </w:rPr>
        <w:t>ihren</w:t>
      </w:r>
      <w:r w:rsidR="00482283" w:rsidRPr="00126629">
        <w:rPr>
          <w:b w:val="0"/>
          <w:bCs w:val="0"/>
          <w:sz w:val="22"/>
          <w:szCs w:val="22"/>
        </w:rPr>
        <w:t xml:space="preserve"> Geruch </w:t>
      </w:r>
      <w:r w:rsidR="003E3073">
        <w:rPr>
          <w:b w:val="0"/>
          <w:bCs w:val="0"/>
          <w:sz w:val="22"/>
          <w:szCs w:val="22"/>
        </w:rPr>
        <w:t xml:space="preserve">besonders </w:t>
      </w:r>
      <w:r w:rsidR="00362ABB" w:rsidRPr="00126629">
        <w:rPr>
          <w:b w:val="0"/>
          <w:bCs w:val="0"/>
          <w:sz w:val="22"/>
          <w:szCs w:val="22"/>
        </w:rPr>
        <w:t>intensiv wahrnehmen</w:t>
      </w:r>
      <w:r w:rsidR="00482283" w:rsidRPr="00126629">
        <w:rPr>
          <w:b w:val="0"/>
          <w:bCs w:val="0"/>
          <w:sz w:val="22"/>
          <w:szCs w:val="22"/>
        </w:rPr>
        <w:t xml:space="preserve">. Ein weiterer Vorteil ist, dass die Terrassenwand viel </w:t>
      </w:r>
      <w:r w:rsidR="003F4E24" w:rsidRPr="00126629">
        <w:rPr>
          <w:b w:val="0"/>
          <w:bCs w:val="0"/>
          <w:sz w:val="22"/>
          <w:szCs w:val="22"/>
        </w:rPr>
        <w:t>W</w:t>
      </w:r>
      <w:r w:rsidR="00482283" w:rsidRPr="00126629">
        <w:rPr>
          <w:b w:val="0"/>
          <w:bCs w:val="0"/>
          <w:sz w:val="22"/>
          <w:szCs w:val="22"/>
        </w:rPr>
        <w:t xml:space="preserve">ärme spendet und die Kräuter dadurch sehr gut aufblühen können. </w:t>
      </w:r>
      <w:r w:rsidR="00541891" w:rsidRPr="00126629">
        <w:rPr>
          <w:b w:val="0"/>
          <w:bCs w:val="0"/>
          <w:sz w:val="22"/>
          <w:szCs w:val="22"/>
        </w:rPr>
        <w:t>Die Duft- und Geschmacksintensität der Küchenkräuter hängt besonders vo</w:t>
      </w:r>
      <w:r w:rsidR="00623073" w:rsidRPr="00126629">
        <w:rPr>
          <w:b w:val="0"/>
          <w:bCs w:val="0"/>
          <w:sz w:val="22"/>
          <w:szCs w:val="22"/>
        </w:rPr>
        <w:t>m Zeitpunkt der Ernte ab</w:t>
      </w:r>
      <w:r w:rsidR="008B65B2" w:rsidRPr="00126629">
        <w:rPr>
          <w:b w:val="0"/>
          <w:bCs w:val="0"/>
          <w:sz w:val="22"/>
          <w:szCs w:val="22"/>
        </w:rPr>
        <w:t xml:space="preserve">. Wer täglich frische Kräuter </w:t>
      </w:r>
      <w:r w:rsidR="00B562B7" w:rsidRPr="00126629">
        <w:rPr>
          <w:b w:val="0"/>
          <w:bCs w:val="0"/>
          <w:sz w:val="22"/>
          <w:szCs w:val="22"/>
        </w:rPr>
        <w:t>ernte</w:t>
      </w:r>
      <w:r w:rsidR="00F91956">
        <w:rPr>
          <w:b w:val="0"/>
          <w:bCs w:val="0"/>
          <w:sz w:val="22"/>
          <w:szCs w:val="22"/>
        </w:rPr>
        <w:t>n möchte</w:t>
      </w:r>
      <w:r w:rsidR="00544096">
        <w:rPr>
          <w:b w:val="0"/>
          <w:bCs w:val="0"/>
          <w:sz w:val="22"/>
          <w:szCs w:val="22"/>
        </w:rPr>
        <w:t>, tut dies</w:t>
      </w:r>
      <w:r w:rsidR="008B65B2" w:rsidRPr="00126629">
        <w:rPr>
          <w:b w:val="0"/>
          <w:bCs w:val="0"/>
          <w:sz w:val="22"/>
          <w:szCs w:val="22"/>
        </w:rPr>
        <w:t xml:space="preserve"> am besten am späten Vormittag.</w:t>
      </w:r>
    </w:p>
    <w:p w14:paraId="79FB8F09" w14:textId="77777777" w:rsidR="007A7868" w:rsidRDefault="007A7868">
      <w:pPr>
        <w:widowControl/>
        <w:tabs>
          <w:tab w:val="clear" w:pos="284"/>
          <w:tab w:val="clear" w:pos="851"/>
          <w:tab w:val="clear" w:pos="1418"/>
          <w:tab w:val="clear" w:pos="1985"/>
        </w:tabs>
        <w:spacing w:before="0" w:after="0" w:line="240" w:lineRule="auto"/>
        <w:rPr>
          <w:b w:val="0"/>
          <w:bCs w:val="0"/>
          <w:sz w:val="22"/>
          <w:szCs w:val="22"/>
        </w:rPr>
      </w:pPr>
      <w:r>
        <w:rPr>
          <w:b w:val="0"/>
          <w:bCs w:val="0"/>
          <w:sz w:val="22"/>
          <w:szCs w:val="22"/>
        </w:rPr>
        <w:br w:type="page"/>
      </w:r>
    </w:p>
    <w:p w14:paraId="32BA356E" w14:textId="6FB66750" w:rsidR="00137D74" w:rsidRPr="00C839DF" w:rsidRDefault="00A36F8D" w:rsidP="00FF2306">
      <w:pPr>
        <w:spacing w:before="0"/>
        <w:rPr>
          <w:sz w:val="22"/>
          <w:szCs w:val="22"/>
        </w:rPr>
      </w:pPr>
      <w:r w:rsidRPr="00C839DF">
        <w:rPr>
          <w:sz w:val="22"/>
          <w:szCs w:val="22"/>
        </w:rPr>
        <w:lastRenderedPageBreak/>
        <w:t>Die passende Erde für Kräuter</w:t>
      </w:r>
    </w:p>
    <w:p w14:paraId="12664B5C" w14:textId="7B9F6B4F" w:rsidR="00137D74" w:rsidRPr="00C839DF" w:rsidRDefault="00294E7E" w:rsidP="00FF2306">
      <w:pPr>
        <w:spacing w:before="0"/>
        <w:rPr>
          <w:b w:val="0"/>
          <w:bCs w:val="0"/>
          <w:sz w:val="22"/>
          <w:szCs w:val="22"/>
        </w:rPr>
      </w:pPr>
      <w:r w:rsidRPr="00C839DF">
        <w:rPr>
          <w:b w:val="0"/>
          <w:bCs w:val="0"/>
          <w:sz w:val="22"/>
          <w:szCs w:val="22"/>
        </w:rPr>
        <w:t xml:space="preserve">Gartenkräuter sind überwiegend </w:t>
      </w:r>
      <w:r w:rsidR="00F91956">
        <w:rPr>
          <w:b w:val="0"/>
          <w:bCs w:val="0"/>
          <w:sz w:val="22"/>
          <w:szCs w:val="22"/>
        </w:rPr>
        <w:t xml:space="preserve">sogenannte </w:t>
      </w:r>
      <w:r w:rsidRPr="00C839DF">
        <w:rPr>
          <w:b w:val="0"/>
          <w:bCs w:val="0"/>
          <w:sz w:val="22"/>
          <w:szCs w:val="22"/>
        </w:rPr>
        <w:t>Schwachzehrer und haben d</w:t>
      </w:r>
      <w:r w:rsidR="00654408" w:rsidRPr="00C839DF">
        <w:rPr>
          <w:b w:val="0"/>
          <w:bCs w:val="0"/>
          <w:sz w:val="22"/>
          <w:szCs w:val="22"/>
        </w:rPr>
        <w:t xml:space="preserve">eswegen </w:t>
      </w:r>
      <w:r w:rsidR="00997303" w:rsidRPr="00C839DF">
        <w:rPr>
          <w:b w:val="0"/>
          <w:bCs w:val="0"/>
          <w:sz w:val="22"/>
          <w:szCs w:val="22"/>
        </w:rPr>
        <w:t>einen eher</w:t>
      </w:r>
      <w:r w:rsidR="00654408" w:rsidRPr="00C839DF">
        <w:rPr>
          <w:b w:val="0"/>
          <w:bCs w:val="0"/>
          <w:sz w:val="22"/>
          <w:szCs w:val="22"/>
        </w:rPr>
        <w:t xml:space="preserve"> geringen Nährstoffbedarf. </w:t>
      </w:r>
      <w:r w:rsidR="00721089" w:rsidRPr="00C839DF">
        <w:rPr>
          <w:b w:val="0"/>
          <w:bCs w:val="0"/>
          <w:sz w:val="22"/>
          <w:szCs w:val="22"/>
        </w:rPr>
        <w:t>Für d</w:t>
      </w:r>
      <w:r w:rsidR="00F91956">
        <w:rPr>
          <w:b w:val="0"/>
          <w:bCs w:val="0"/>
          <w:sz w:val="22"/>
          <w:szCs w:val="22"/>
        </w:rPr>
        <w:t>as U</w:t>
      </w:r>
      <w:r w:rsidR="009D06EF">
        <w:rPr>
          <w:b w:val="0"/>
          <w:bCs w:val="0"/>
          <w:sz w:val="22"/>
          <w:szCs w:val="22"/>
        </w:rPr>
        <w:t>m</w:t>
      </w:r>
      <w:r w:rsidR="00F91956">
        <w:rPr>
          <w:b w:val="0"/>
          <w:bCs w:val="0"/>
          <w:sz w:val="22"/>
          <w:szCs w:val="22"/>
        </w:rPr>
        <w:t xml:space="preserve">topfen </w:t>
      </w:r>
      <w:r w:rsidR="00721089" w:rsidRPr="00C839DF">
        <w:rPr>
          <w:b w:val="0"/>
          <w:bCs w:val="0"/>
          <w:sz w:val="22"/>
          <w:szCs w:val="22"/>
        </w:rPr>
        <w:t xml:space="preserve">eignet sich daher zum Beispiel die Bio-Erde </w:t>
      </w:r>
      <w:r w:rsidR="00DD70B6">
        <w:rPr>
          <w:b w:val="0"/>
          <w:bCs w:val="0"/>
          <w:sz w:val="22"/>
          <w:szCs w:val="22"/>
        </w:rPr>
        <w:t>„</w:t>
      </w:r>
      <w:r w:rsidR="00B93186">
        <w:rPr>
          <w:b w:val="0"/>
          <w:bCs w:val="0"/>
          <w:sz w:val="22"/>
          <w:szCs w:val="22"/>
        </w:rPr>
        <w:t xml:space="preserve">Aromatisch!“ </w:t>
      </w:r>
      <w:r w:rsidR="00721089" w:rsidRPr="00C839DF">
        <w:rPr>
          <w:b w:val="0"/>
          <w:bCs w:val="0"/>
          <w:sz w:val="22"/>
          <w:szCs w:val="22"/>
        </w:rPr>
        <w:t xml:space="preserve">von Floragard. </w:t>
      </w:r>
      <w:r w:rsidR="001936C3" w:rsidRPr="00C839DF">
        <w:rPr>
          <w:b w:val="0"/>
          <w:bCs w:val="0"/>
          <w:sz w:val="22"/>
          <w:szCs w:val="22"/>
        </w:rPr>
        <w:t xml:space="preserve">Dieses Produkt setzt auf eine schonende Nährstoffversorgung </w:t>
      </w:r>
      <w:r w:rsidR="00526472" w:rsidRPr="00C839DF">
        <w:rPr>
          <w:b w:val="0"/>
          <w:bCs w:val="0"/>
          <w:sz w:val="22"/>
          <w:szCs w:val="22"/>
        </w:rPr>
        <w:t>und passt deswegen</w:t>
      </w:r>
      <w:r w:rsidR="001936C3" w:rsidRPr="00C839DF">
        <w:rPr>
          <w:b w:val="0"/>
          <w:bCs w:val="0"/>
          <w:sz w:val="22"/>
          <w:szCs w:val="22"/>
        </w:rPr>
        <w:t xml:space="preserve"> perfekt </w:t>
      </w:r>
      <w:r w:rsidR="002C59AB" w:rsidRPr="00C839DF">
        <w:rPr>
          <w:b w:val="0"/>
          <w:bCs w:val="0"/>
          <w:sz w:val="22"/>
          <w:szCs w:val="22"/>
        </w:rPr>
        <w:t>für die Anpflanzung von</w:t>
      </w:r>
      <w:r w:rsidR="001936C3" w:rsidRPr="00C839DF">
        <w:rPr>
          <w:b w:val="0"/>
          <w:bCs w:val="0"/>
          <w:sz w:val="22"/>
          <w:szCs w:val="22"/>
        </w:rPr>
        <w:t xml:space="preserve"> </w:t>
      </w:r>
      <w:r w:rsidR="004B4D21" w:rsidRPr="00C839DF">
        <w:rPr>
          <w:b w:val="0"/>
          <w:bCs w:val="0"/>
          <w:sz w:val="22"/>
          <w:szCs w:val="22"/>
        </w:rPr>
        <w:t>Kräuter</w:t>
      </w:r>
      <w:r w:rsidR="002C59AB" w:rsidRPr="00C839DF">
        <w:rPr>
          <w:b w:val="0"/>
          <w:bCs w:val="0"/>
          <w:sz w:val="22"/>
          <w:szCs w:val="22"/>
        </w:rPr>
        <w:t>n</w:t>
      </w:r>
      <w:r w:rsidR="004B4D21" w:rsidRPr="00C839DF">
        <w:rPr>
          <w:b w:val="0"/>
          <w:bCs w:val="0"/>
          <w:sz w:val="22"/>
          <w:szCs w:val="22"/>
        </w:rPr>
        <w:t xml:space="preserve"> wie </w:t>
      </w:r>
      <w:r w:rsidR="00AF7A5E" w:rsidRPr="00C839DF">
        <w:rPr>
          <w:b w:val="0"/>
          <w:bCs w:val="0"/>
          <w:sz w:val="22"/>
          <w:szCs w:val="22"/>
        </w:rPr>
        <w:t>Rosmarin, Thymian, Oregano</w:t>
      </w:r>
      <w:r w:rsidR="00F228C6">
        <w:rPr>
          <w:b w:val="0"/>
          <w:bCs w:val="0"/>
          <w:sz w:val="22"/>
          <w:szCs w:val="22"/>
        </w:rPr>
        <w:t xml:space="preserve">, </w:t>
      </w:r>
      <w:r w:rsidR="00A16930">
        <w:rPr>
          <w:b w:val="0"/>
          <w:bCs w:val="0"/>
          <w:sz w:val="22"/>
          <w:szCs w:val="22"/>
        </w:rPr>
        <w:t xml:space="preserve">Minze </w:t>
      </w:r>
      <w:r w:rsidR="00F228C6">
        <w:rPr>
          <w:b w:val="0"/>
          <w:bCs w:val="0"/>
          <w:sz w:val="22"/>
          <w:szCs w:val="22"/>
        </w:rPr>
        <w:t>und Co.</w:t>
      </w:r>
    </w:p>
    <w:p w14:paraId="5B925E05" w14:textId="115A7EDB" w:rsidR="00A575D6" w:rsidRPr="00C839DF" w:rsidRDefault="00F66E1B" w:rsidP="00FF2306">
      <w:pPr>
        <w:spacing w:before="0"/>
        <w:rPr>
          <w:b w:val="0"/>
          <w:bCs w:val="0"/>
          <w:sz w:val="22"/>
          <w:szCs w:val="22"/>
        </w:rPr>
      </w:pPr>
      <w:r w:rsidRPr="00C839DF">
        <w:rPr>
          <w:b w:val="0"/>
          <w:bCs w:val="0"/>
          <w:sz w:val="22"/>
          <w:szCs w:val="22"/>
        </w:rPr>
        <w:t>Aromatisch!</w:t>
      </w:r>
      <w:r w:rsidR="00A2765D" w:rsidRPr="00C839DF">
        <w:rPr>
          <w:b w:val="0"/>
          <w:bCs w:val="0"/>
          <w:sz w:val="22"/>
          <w:szCs w:val="22"/>
        </w:rPr>
        <w:t xml:space="preserve"> setzt </w:t>
      </w:r>
      <w:r w:rsidR="00B54444" w:rsidRPr="00C839DF">
        <w:rPr>
          <w:b w:val="0"/>
          <w:bCs w:val="0"/>
          <w:sz w:val="22"/>
          <w:szCs w:val="22"/>
        </w:rPr>
        <w:t>zudem</w:t>
      </w:r>
      <w:r w:rsidR="00A2765D" w:rsidRPr="00C839DF">
        <w:rPr>
          <w:b w:val="0"/>
          <w:bCs w:val="0"/>
          <w:sz w:val="22"/>
          <w:szCs w:val="22"/>
        </w:rPr>
        <w:t xml:space="preserve"> auf Nachhaltigkeit. </w:t>
      </w:r>
      <w:r w:rsidR="00FA08C3" w:rsidRPr="00C839DF">
        <w:rPr>
          <w:b w:val="0"/>
          <w:bCs w:val="0"/>
          <w:sz w:val="22"/>
          <w:szCs w:val="22"/>
        </w:rPr>
        <w:t xml:space="preserve">Durch die Nutzung des veganen </w:t>
      </w:r>
      <w:r w:rsidR="00F62058" w:rsidRPr="00C839DF">
        <w:rPr>
          <w:b w:val="0"/>
          <w:bCs w:val="0"/>
          <w:sz w:val="22"/>
          <w:szCs w:val="22"/>
        </w:rPr>
        <w:t xml:space="preserve">Bio- Düngers </w:t>
      </w:r>
      <w:r w:rsidR="00F62058" w:rsidRPr="005C1E97">
        <w:rPr>
          <w:b w:val="0"/>
          <w:bCs w:val="0"/>
          <w:sz w:val="22"/>
          <w:szCs w:val="22"/>
        </w:rPr>
        <w:t>„Flora Veggie Power“</w:t>
      </w:r>
      <w:r w:rsidR="00F87F35" w:rsidRPr="00C839DF">
        <w:rPr>
          <w:b w:val="0"/>
          <w:bCs w:val="0"/>
          <w:sz w:val="22"/>
          <w:szCs w:val="22"/>
        </w:rPr>
        <w:t xml:space="preserve"> </w:t>
      </w:r>
      <w:r w:rsidR="001801F4" w:rsidRPr="00C839DF">
        <w:rPr>
          <w:b w:val="0"/>
          <w:bCs w:val="0"/>
          <w:sz w:val="22"/>
          <w:szCs w:val="22"/>
        </w:rPr>
        <w:t xml:space="preserve">kann </w:t>
      </w:r>
      <w:r w:rsidR="00170D82" w:rsidRPr="00C839DF">
        <w:rPr>
          <w:b w:val="0"/>
          <w:bCs w:val="0"/>
          <w:sz w:val="22"/>
          <w:szCs w:val="22"/>
        </w:rPr>
        <w:t xml:space="preserve">die Erde </w:t>
      </w:r>
      <w:r w:rsidR="001801F4" w:rsidRPr="00C839DF">
        <w:rPr>
          <w:b w:val="0"/>
          <w:bCs w:val="0"/>
          <w:sz w:val="22"/>
          <w:szCs w:val="22"/>
        </w:rPr>
        <w:t>problemlos im ökologischen Gartenbau angewendet werden</w:t>
      </w:r>
      <w:r w:rsidR="00C839DF">
        <w:rPr>
          <w:b w:val="0"/>
          <w:bCs w:val="0"/>
          <w:sz w:val="22"/>
          <w:szCs w:val="22"/>
        </w:rPr>
        <w:t>.</w:t>
      </w:r>
      <w:r w:rsidR="006A78E5">
        <w:rPr>
          <w:b w:val="0"/>
          <w:bCs w:val="0"/>
          <w:sz w:val="22"/>
          <w:szCs w:val="22"/>
        </w:rPr>
        <w:t xml:space="preserve"> </w:t>
      </w:r>
      <w:r w:rsidR="00A575D6" w:rsidRPr="7BCADE05">
        <w:rPr>
          <w:b w:val="0"/>
          <w:bCs w:val="0"/>
          <w:sz w:val="22"/>
          <w:szCs w:val="22"/>
        </w:rPr>
        <w:t>Des</w:t>
      </w:r>
      <w:r w:rsidR="6FE377EF" w:rsidRPr="7BCADE05">
        <w:rPr>
          <w:b w:val="0"/>
          <w:bCs w:val="0"/>
          <w:sz w:val="22"/>
          <w:szCs w:val="22"/>
        </w:rPr>
        <w:t xml:space="preserve"> W</w:t>
      </w:r>
      <w:r w:rsidR="00A575D6" w:rsidRPr="7BCADE05">
        <w:rPr>
          <w:b w:val="0"/>
          <w:bCs w:val="0"/>
          <w:sz w:val="22"/>
          <w:szCs w:val="22"/>
        </w:rPr>
        <w:t xml:space="preserve">eiteren überzeugt </w:t>
      </w:r>
      <w:r w:rsidR="00F228C6">
        <w:rPr>
          <w:b w:val="0"/>
          <w:bCs w:val="0"/>
          <w:sz w:val="22"/>
          <w:szCs w:val="22"/>
        </w:rPr>
        <w:t>das Substrat</w:t>
      </w:r>
      <w:r w:rsidR="0095366E" w:rsidRPr="7BCADE05">
        <w:rPr>
          <w:b w:val="0"/>
          <w:bCs w:val="0"/>
          <w:sz w:val="22"/>
          <w:szCs w:val="22"/>
        </w:rPr>
        <w:t xml:space="preserve"> </w:t>
      </w:r>
      <w:r w:rsidR="009376BB" w:rsidRPr="7BCADE05">
        <w:rPr>
          <w:b w:val="0"/>
          <w:bCs w:val="0"/>
          <w:sz w:val="22"/>
          <w:szCs w:val="22"/>
        </w:rPr>
        <w:t xml:space="preserve">durch </w:t>
      </w:r>
      <w:r w:rsidR="0058258C" w:rsidRPr="7BCADE05">
        <w:rPr>
          <w:b w:val="0"/>
          <w:bCs w:val="0"/>
          <w:sz w:val="22"/>
          <w:szCs w:val="22"/>
        </w:rPr>
        <w:t xml:space="preserve">ein hohes Porenvolumen sowie durch </w:t>
      </w:r>
      <w:r w:rsidR="00674DB1" w:rsidRPr="7BCADE05">
        <w:rPr>
          <w:b w:val="0"/>
          <w:bCs w:val="0"/>
          <w:sz w:val="22"/>
          <w:szCs w:val="22"/>
        </w:rPr>
        <w:t>eine optimale Luft</w:t>
      </w:r>
      <w:r w:rsidR="00D41B09" w:rsidRPr="7BCADE05">
        <w:rPr>
          <w:b w:val="0"/>
          <w:bCs w:val="0"/>
          <w:sz w:val="22"/>
          <w:szCs w:val="22"/>
        </w:rPr>
        <w:t>-</w:t>
      </w:r>
      <w:r w:rsidR="00674DB1" w:rsidRPr="7BCADE05">
        <w:rPr>
          <w:b w:val="0"/>
          <w:bCs w:val="0"/>
          <w:sz w:val="22"/>
          <w:szCs w:val="22"/>
        </w:rPr>
        <w:t xml:space="preserve"> und Wasserführung in der Erde</w:t>
      </w:r>
      <w:r w:rsidR="00BF5FF7" w:rsidRPr="7BCADE05">
        <w:rPr>
          <w:b w:val="0"/>
          <w:bCs w:val="0"/>
          <w:sz w:val="22"/>
          <w:szCs w:val="22"/>
        </w:rPr>
        <w:t xml:space="preserve">. Zusätzlich </w:t>
      </w:r>
      <w:r w:rsidR="00A81177" w:rsidRPr="7BCADE05">
        <w:rPr>
          <w:b w:val="0"/>
          <w:bCs w:val="0"/>
          <w:sz w:val="22"/>
          <w:szCs w:val="22"/>
        </w:rPr>
        <w:t xml:space="preserve">trägt der fein abgesiebte Grünschnittkompost </w:t>
      </w:r>
      <w:r w:rsidR="000E7B2D" w:rsidRPr="7BCADE05">
        <w:rPr>
          <w:b w:val="0"/>
          <w:bCs w:val="0"/>
          <w:sz w:val="22"/>
          <w:szCs w:val="22"/>
        </w:rPr>
        <w:t>zur Nährstoffversorgung der Kräuter bei und belebt die Erde.</w:t>
      </w:r>
      <w:r w:rsidR="00FD4737">
        <w:rPr>
          <w:b w:val="0"/>
          <w:bCs w:val="0"/>
          <w:sz w:val="22"/>
          <w:szCs w:val="22"/>
        </w:rPr>
        <w:t xml:space="preserve"> Durch ein Gefäß mit Abflussloch und eine 2-3 cm hohe Drainageschicht aus Floragard Tongranulat wird zudem Staunässe vermieden, die schädliche Wurzelfäule fördern kann. </w:t>
      </w:r>
    </w:p>
    <w:p w14:paraId="4DDC0FCE" w14:textId="5747DB6B" w:rsidR="00DB4BD3" w:rsidRPr="00C839DF" w:rsidRDefault="00DB4BD3" w:rsidP="00FF2306">
      <w:pPr>
        <w:spacing w:before="0"/>
        <w:rPr>
          <w:b w:val="0"/>
          <w:bCs w:val="0"/>
          <w:sz w:val="22"/>
          <w:szCs w:val="22"/>
        </w:rPr>
      </w:pPr>
      <w:r w:rsidRPr="00C839DF">
        <w:rPr>
          <w:b w:val="0"/>
          <w:bCs w:val="0"/>
          <w:sz w:val="22"/>
          <w:szCs w:val="22"/>
        </w:rPr>
        <w:t xml:space="preserve">Zeichen: </w:t>
      </w:r>
      <w:r w:rsidR="00D45363">
        <w:rPr>
          <w:b w:val="0"/>
          <w:bCs w:val="0"/>
          <w:sz w:val="22"/>
          <w:szCs w:val="22"/>
        </w:rPr>
        <w:t>2</w:t>
      </w:r>
      <w:r w:rsidR="00D3078B">
        <w:rPr>
          <w:b w:val="0"/>
          <w:bCs w:val="0"/>
          <w:sz w:val="22"/>
          <w:szCs w:val="22"/>
        </w:rPr>
        <w:t>.519</w:t>
      </w:r>
      <w:r w:rsidR="00D45363">
        <w:rPr>
          <w:b w:val="0"/>
          <w:bCs w:val="0"/>
          <w:sz w:val="22"/>
          <w:szCs w:val="22"/>
        </w:rPr>
        <w:t xml:space="preserve"> </w:t>
      </w:r>
      <w:r w:rsidR="00CD3112" w:rsidRPr="00C839DF">
        <w:rPr>
          <w:b w:val="0"/>
          <w:bCs w:val="0"/>
          <w:sz w:val="22"/>
          <w:szCs w:val="22"/>
        </w:rPr>
        <w:t>(mit Leerzeichen)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933"/>
      </w:tblGrid>
      <w:tr w:rsidR="00DB4BD3" w:rsidRPr="00D00224" w14:paraId="3EBF8E26" w14:textId="77777777" w:rsidTr="00B92845">
        <w:trPr>
          <w:trHeight w:val="2573"/>
        </w:trPr>
        <w:tc>
          <w:tcPr>
            <w:tcW w:w="3964" w:type="dxa"/>
            <w:tcBorders>
              <w:top w:val="single" w:sz="4" w:space="0" w:color="auto"/>
              <w:left w:val="single" w:sz="4" w:space="0" w:color="auto"/>
              <w:bottom w:val="single" w:sz="4" w:space="0" w:color="auto"/>
              <w:right w:val="single" w:sz="4" w:space="0" w:color="auto"/>
            </w:tcBorders>
            <w:vAlign w:val="center"/>
          </w:tcPr>
          <w:p w14:paraId="5A5BDDA7" w14:textId="62849B76" w:rsidR="00DB4BD3" w:rsidRPr="00DB4BD3" w:rsidRDefault="00E34825" w:rsidP="00D10B18">
            <w:pPr>
              <w:spacing w:before="0"/>
              <w:rPr>
                <w:bCs w:val="0"/>
                <w:sz w:val="22"/>
                <w:szCs w:val="22"/>
              </w:rPr>
            </w:pPr>
            <w:r>
              <w:rPr>
                <w:b w:val="0"/>
                <w:bCs w:val="0"/>
                <w:sz w:val="22"/>
                <w:szCs w:val="22"/>
              </w:rPr>
              <w:t>Die Floragard Bio-Erde Aromatisch! eignet sich dank ihrer Zusammensetzung ideal für Küchenkräuter</w:t>
            </w:r>
          </w:p>
        </w:tc>
        <w:tc>
          <w:tcPr>
            <w:tcW w:w="4933" w:type="dxa"/>
            <w:tcBorders>
              <w:top w:val="single" w:sz="4" w:space="0" w:color="auto"/>
              <w:left w:val="single" w:sz="4" w:space="0" w:color="auto"/>
              <w:bottom w:val="single" w:sz="4" w:space="0" w:color="auto"/>
              <w:right w:val="single" w:sz="4" w:space="0" w:color="auto"/>
            </w:tcBorders>
            <w:vAlign w:val="center"/>
          </w:tcPr>
          <w:p w14:paraId="11532BAF" w14:textId="7C54971E" w:rsidR="00DB4BD3" w:rsidRDefault="0084231B" w:rsidP="00571605">
            <w:pPr>
              <w:jc w:val="center"/>
              <w:rPr>
                <w:noProof/>
              </w:rPr>
            </w:pPr>
            <w:r>
              <w:rPr>
                <w:noProof/>
              </w:rPr>
              <w:drawing>
                <wp:inline distT="0" distB="0" distL="0" distR="0" wp14:anchorId="489BC053" wp14:editId="1E112551">
                  <wp:extent cx="2200044" cy="1466850"/>
                  <wp:effectExtent l="0" t="0" r="0" b="0"/>
                  <wp:docPr id="14035668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4066" cy="1476199"/>
                          </a:xfrm>
                          <a:prstGeom prst="rect">
                            <a:avLst/>
                          </a:prstGeom>
                          <a:noFill/>
                          <a:ln>
                            <a:noFill/>
                          </a:ln>
                        </pic:spPr>
                      </pic:pic>
                    </a:graphicData>
                  </a:graphic>
                </wp:inline>
              </w:drawing>
            </w:r>
          </w:p>
        </w:tc>
      </w:tr>
      <w:tr w:rsidR="00D3078B" w:rsidRPr="00D00224" w14:paraId="430AAD91" w14:textId="77777777" w:rsidTr="00B92845">
        <w:trPr>
          <w:trHeight w:val="2573"/>
        </w:trPr>
        <w:tc>
          <w:tcPr>
            <w:tcW w:w="3964" w:type="dxa"/>
            <w:tcBorders>
              <w:top w:val="single" w:sz="4" w:space="0" w:color="auto"/>
              <w:left w:val="single" w:sz="4" w:space="0" w:color="auto"/>
              <w:bottom w:val="single" w:sz="4" w:space="0" w:color="auto"/>
              <w:right w:val="single" w:sz="4" w:space="0" w:color="auto"/>
            </w:tcBorders>
            <w:vAlign w:val="center"/>
          </w:tcPr>
          <w:p w14:paraId="42A48C07" w14:textId="5F785505" w:rsidR="00D3078B" w:rsidRDefault="00D3078B" w:rsidP="00D10B18">
            <w:pPr>
              <w:spacing w:before="0"/>
              <w:rPr>
                <w:b w:val="0"/>
                <w:bCs w:val="0"/>
                <w:sz w:val="22"/>
                <w:szCs w:val="22"/>
              </w:rPr>
            </w:pPr>
            <w:r>
              <w:rPr>
                <w:b w:val="0"/>
                <w:bCs w:val="0"/>
                <w:sz w:val="22"/>
                <w:szCs w:val="22"/>
              </w:rPr>
              <w:lastRenderedPageBreak/>
              <w:t>Floragard Tongranulat</w:t>
            </w:r>
          </w:p>
        </w:tc>
        <w:tc>
          <w:tcPr>
            <w:tcW w:w="4933" w:type="dxa"/>
            <w:tcBorders>
              <w:top w:val="single" w:sz="4" w:space="0" w:color="auto"/>
              <w:left w:val="single" w:sz="4" w:space="0" w:color="auto"/>
              <w:bottom w:val="single" w:sz="4" w:space="0" w:color="auto"/>
              <w:right w:val="single" w:sz="4" w:space="0" w:color="auto"/>
            </w:tcBorders>
            <w:vAlign w:val="center"/>
          </w:tcPr>
          <w:p w14:paraId="3D9CCA53" w14:textId="5468AB24" w:rsidR="00D3078B" w:rsidRDefault="00D3078B" w:rsidP="00571605">
            <w:pPr>
              <w:jc w:val="center"/>
              <w:rPr>
                <w:noProof/>
              </w:rPr>
            </w:pPr>
            <w:r>
              <w:rPr>
                <w:noProof/>
              </w:rPr>
              <w:drawing>
                <wp:inline distT="0" distB="0" distL="0" distR="0" wp14:anchorId="73E9DFF7" wp14:editId="1862A060">
                  <wp:extent cx="2160000" cy="1440150"/>
                  <wp:effectExtent l="0" t="0" r="0" b="8255"/>
                  <wp:docPr id="1171722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440150"/>
                          </a:xfrm>
                          <a:prstGeom prst="rect">
                            <a:avLst/>
                          </a:prstGeom>
                          <a:noFill/>
                          <a:ln>
                            <a:noFill/>
                          </a:ln>
                        </pic:spPr>
                      </pic:pic>
                    </a:graphicData>
                  </a:graphic>
                </wp:inline>
              </w:drawing>
            </w:r>
          </w:p>
        </w:tc>
      </w:tr>
      <w:tr w:rsidR="0084231B" w:rsidRPr="00D00224" w14:paraId="2442FDC5" w14:textId="77777777" w:rsidTr="00B92845">
        <w:trPr>
          <w:trHeight w:val="2573"/>
        </w:trPr>
        <w:tc>
          <w:tcPr>
            <w:tcW w:w="3964" w:type="dxa"/>
            <w:tcBorders>
              <w:top w:val="single" w:sz="4" w:space="0" w:color="auto"/>
              <w:left w:val="single" w:sz="4" w:space="0" w:color="auto"/>
              <w:bottom w:val="single" w:sz="4" w:space="0" w:color="auto"/>
              <w:right w:val="single" w:sz="4" w:space="0" w:color="auto"/>
            </w:tcBorders>
            <w:vAlign w:val="center"/>
          </w:tcPr>
          <w:p w14:paraId="7DA66E35" w14:textId="280DD637" w:rsidR="0084231B" w:rsidRPr="00D3078B" w:rsidRDefault="00D3078B" w:rsidP="007B2513">
            <w:pPr>
              <w:pStyle w:val="KeinLeerraum"/>
              <w:rPr>
                <w:rFonts w:ascii="Arial" w:hAnsi="Arial"/>
                <w:b w:val="0"/>
                <w:sz w:val="22"/>
                <w:szCs w:val="22"/>
              </w:rPr>
            </w:pPr>
            <w:r w:rsidRPr="00D3078B">
              <w:rPr>
                <w:rFonts w:ascii="Arial" w:hAnsi="Arial"/>
                <w:b w:val="0"/>
                <w:sz w:val="22"/>
                <w:szCs w:val="22"/>
              </w:rPr>
              <w:t>Floragard Bio-Erde AROMATISCH!</w:t>
            </w:r>
          </w:p>
        </w:tc>
        <w:tc>
          <w:tcPr>
            <w:tcW w:w="4933" w:type="dxa"/>
            <w:tcBorders>
              <w:top w:val="single" w:sz="4" w:space="0" w:color="auto"/>
              <w:left w:val="single" w:sz="4" w:space="0" w:color="auto"/>
              <w:bottom w:val="single" w:sz="4" w:space="0" w:color="auto"/>
              <w:right w:val="single" w:sz="4" w:space="0" w:color="auto"/>
            </w:tcBorders>
            <w:vAlign w:val="center"/>
          </w:tcPr>
          <w:p w14:paraId="74DED94B" w14:textId="45D162AE" w:rsidR="0084231B" w:rsidRDefault="0084231B" w:rsidP="00571605">
            <w:pPr>
              <w:jc w:val="center"/>
              <w:rPr>
                <w:noProof/>
              </w:rPr>
            </w:pPr>
            <w:r>
              <w:rPr>
                <w:noProof/>
              </w:rPr>
              <w:drawing>
                <wp:inline distT="0" distB="0" distL="0" distR="0" wp14:anchorId="00E8B2BD" wp14:editId="3262EE74">
                  <wp:extent cx="1332000" cy="2052076"/>
                  <wp:effectExtent l="0" t="0" r="1905" b="5715"/>
                  <wp:docPr id="2022622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2000" cy="2052076"/>
                          </a:xfrm>
                          <a:prstGeom prst="rect">
                            <a:avLst/>
                          </a:prstGeom>
                          <a:noFill/>
                          <a:ln>
                            <a:noFill/>
                          </a:ln>
                        </pic:spPr>
                      </pic:pic>
                    </a:graphicData>
                  </a:graphic>
                </wp:inline>
              </w:drawing>
            </w:r>
          </w:p>
        </w:tc>
      </w:tr>
    </w:tbl>
    <w:p w14:paraId="388155E5" w14:textId="77777777" w:rsidR="00A12FE4" w:rsidRPr="00D00224" w:rsidRDefault="00A12FE4" w:rsidP="00923380">
      <w:pPr>
        <w:pStyle w:val="KeinLeerraum"/>
        <w:rPr>
          <w:rFonts w:ascii="Verdana" w:hAnsi="Verdana"/>
          <w:sz w:val="22"/>
          <w:szCs w:val="22"/>
        </w:rPr>
      </w:pPr>
    </w:p>
    <w:p w14:paraId="54C9013E" w14:textId="77777777" w:rsidR="009344E5" w:rsidRPr="00492D5A" w:rsidRDefault="009344E5" w:rsidP="009344E5">
      <w:pPr>
        <w:pStyle w:val="KeinLeerraum"/>
        <w:rPr>
          <w:rFonts w:ascii="Verdana" w:hAnsi="Verdana"/>
          <w:b w:val="0"/>
          <w:sz w:val="20"/>
        </w:rPr>
      </w:pPr>
    </w:p>
    <w:p w14:paraId="3E418A34" w14:textId="77777777" w:rsidR="009344E5" w:rsidRPr="00492D5A" w:rsidRDefault="009344E5" w:rsidP="009344E5">
      <w:pPr>
        <w:pStyle w:val="Textkrper2"/>
        <w:spacing w:after="0" w:line="240" w:lineRule="auto"/>
        <w:jc w:val="left"/>
        <w:rPr>
          <w:rFonts w:ascii="Arial" w:hAnsi="Arial"/>
          <w:b w:val="0"/>
          <w:sz w:val="20"/>
        </w:rPr>
      </w:pPr>
      <w:r w:rsidRPr="00492D5A">
        <w:rPr>
          <w:rFonts w:ascii="Arial" w:hAnsi="Arial"/>
          <w:sz w:val="20"/>
        </w:rPr>
        <w:t xml:space="preserve">Kurzprofil Floragard Vertriebs-GmbH </w:t>
      </w:r>
    </w:p>
    <w:p w14:paraId="735FCF32" w14:textId="77777777" w:rsidR="009344E5" w:rsidRPr="00492D5A" w:rsidRDefault="009344E5" w:rsidP="009344E5">
      <w:pPr>
        <w:pStyle w:val="StandardWeb"/>
        <w:spacing w:before="0" w:beforeAutospacing="0" w:after="0" w:afterAutospacing="0"/>
        <w:rPr>
          <w:rFonts w:ascii="Arial" w:hAnsi="Arial"/>
          <w:sz w:val="20"/>
          <w:szCs w:val="20"/>
        </w:rPr>
      </w:pPr>
    </w:p>
    <w:p w14:paraId="3B59626B" w14:textId="13F651CE" w:rsidR="009344E5" w:rsidRPr="00D00224" w:rsidRDefault="009344E5" w:rsidP="00D95E9A">
      <w:pPr>
        <w:pStyle w:val="StandardWeb"/>
        <w:spacing w:before="0" w:beforeAutospacing="0" w:after="0" w:afterAutospacing="0"/>
        <w:jc w:val="both"/>
        <w:rPr>
          <w:rFonts w:ascii="Verdana" w:hAnsi="Verdana"/>
          <w:sz w:val="22"/>
          <w:szCs w:val="22"/>
        </w:rPr>
      </w:pPr>
      <w:r w:rsidRPr="006A78E5">
        <w:rPr>
          <w:rFonts w:ascii="Arial" w:hAnsi="Arial"/>
          <w:b w:val="0"/>
          <w:bCs w:val="0"/>
          <w:sz w:val="20"/>
          <w:szCs w:val="20"/>
        </w:rPr>
        <w:t xml:space="preserve">Die Floragard Vertriebs-GmbH mit Sitz im niedersächsischen Oldenburg ist eines der führenden europäischen Unternehmen im Vertrieb von Schwarz- und Weißtorfprodukten. Floragard vertreibt Blumenerden für Hobby-Gärtner und Profi-Substrate für den Erwerbsgartenbau, die es in 55 Länder exportiert. Eine Datenbank mit über 3.000 verschiedenen Substrat-Rezepturen macht dabei individuelle Lösungsansätze möglich. In über 20 leistungsstarken, modernen Produktionsbetrieben in Deutschland und dem Baltikum produziert die Unternehmensgruppe über zwei Millionen Kubikmeter. 1919 als Torfstreuverband GmbH in Berlin gegründet, steht der Name Floragard heute für Erfahrung, Zuverlässigkeit und Vertrauen. Weitere Informationen unter </w:t>
      </w:r>
      <w:hyperlink r:id="rId13" w:history="1">
        <w:r w:rsidRPr="006A78E5">
          <w:rPr>
            <w:rStyle w:val="Hyperlink"/>
            <w:rFonts w:ascii="Arial" w:hAnsi="Arial"/>
            <w:b w:val="0"/>
            <w:bCs w:val="0"/>
            <w:sz w:val="20"/>
            <w:szCs w:val="20"/>
          </w:rPr>
          <w:t>www.floragard.de</w:t>
        </w:r>
      </w:hyperlink>
      <w:r w:rsidRPr="00492D5A">
        <w:rPr>
          <w:rFonts w:ascii="Arial" w:hAnsi="Arial"/>
          <w:sz w:val="20"/>
          <w:szCs w:val="20"/>
        </w:rPr>
        <w:t xml:space="preserve">. </w:t>
      </w:r>
    </w:p>
    <w:sectPr w:rsidR="009344E5" w:rsidRPr="00D00224" w:rsidSect="007456E0">
      <w:headerReference w:type="even" r:id="rId14"/>
      <w:headerReference w:type="default" r:id="rId15"/>
      <w:footerReference w:type="even" r:id="rId16"/>
      <w:footerReference w:type="default" r:id="rId17"/>
      <w:headerReference w:type="first" r:id="rId18"/>
      <w:footerReference w:type="first" r:id="rId19"/>
      <w:pgSz w:w="11906" w:h="16838" w:code="9"/>
      <w:pgMar w:top="3261" w:right="1474" w:bottom="2977" w:left="1701" w:header="311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E8DE1" w14:textId="77777777" w:rsidR="00FE728D" w:rsidRDefault="00FE728D">
      <w:r>
        <w:separator/>
      </w:r>
    </w:p>
  </w:endnote>
  <w:endnote w:type="continuationSeparator" w:id="0">
    <w:p w14:paraId="392266CD" w14:textId="77777777" w:rsidR="00FE728D" w:rsidRDefault="00FE728D">
      <w:r>
        <w:continuationSeparator/>
      </w:r>
    </w:p>
  </w:endnote>
  <w:endnote w:type="continuationNotice" w:id="1">
    <w:p w14:paraId="49767670" w14:textId="77777777" w:rsidR="00FE728D" w:rsidRDefault="00FE72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LT 55 Roman">
    <w:altName w:val="Calibri"/>
    <w:panose1 w:val="020B0602020204020204"/>
    <w:charset w:val="00"/>
    <w:family w:val="swiss"/>
    <w:pitch w:val="variable"/>
    <w:sig w:usb0="80000027" w:usb1="00000000" w:usb2="00000000" w:usb3="00000000" w:csb0="00000001"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20B0403030504020204"/>
    <w:charset w:val="00"/>
    <w:family w:val="swiss"/>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8827" w14:textId="77777777" w:rsidR="00AF641E" w:rsidRDefault="00AF64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015"/>
      <w:gridCol w:w="4716"/>
    </w:tblGrid>
    <w:tr w:rsidR="00E77682" w:rsidRPr="008F5C0A" w14:paraId="54792033" w14:textId="77777777" w:rsidTr="006D076F">
      <w:tc>
        <w:tcPr>
          <w:tcW w:w="4077" w:type="dxa"/>
        </w:tcPr>
        <w:p w14:paraId="4C130FF0" w14:textId="77777777" w:rsidR="00E77682" w:rsidRDefault="00E77682" w:rsidP="008F5C0A">
          <w:pPr>
            <w:pStyle w:val="Fuzeile"/>
            <w:spacing w:before="0" w:after="0" w:line="240" w:lineRule="atLeast"/>
            <w:jc w:val="left"/>
            <w:rPr>
              <w:sz w:val="16"/>
              <w:szCs w:val="16"/>
            </w:rPr>
          </w:pPr>
          <w:r w:rsidRPr="00A7162F">
            <w:rPr>
              <w:sz w:val="16"/>
              <w:szCs w:val="16"/>
            </w:rPr>
            <w:t>Floragard Vertriebs</w:t>
          </w:r>
          <w:r w:rsidR="00A42E07">
            <w:rPr>
              <w:sz w:val="16"/>
              <w:szCs w:val="16"/>
            </w:rPr>
            <w:t>-</w:t>
          </w:r>
          <w:r w:rsidRPr="00A7162F">
            <w:rPr>
              <w:sz w:val="16"/>
              <w:szCs w:val="16"/>
            </w:rPr>
            <w:t>GmbH</w:t>
          </w:r>
        </w:p>
        <w:p w14:paraId="12574501" w14:textId="77777777" w:rsidR="00AF641E" w:rsidRPr="008429A6" w:rsidRDefault="00E77682" w:rsidP="00AF641E">
          <w:pPr>
            <w:pStyle w:val="Fuzeile"/>
            <w:spacing w:before="0" w:after="0" w:line="240" w:lineRule="atLeast"/>
            <w:jc w:val="left"/>
            <w:rPr>
              <w:sz w:val="16"/>
              <w:szCs w:val="16"/>
            </w:rPr>
          </w:pPr>
          <w:r>
            <w:rPr>
              <w:sz w:val="16"/>
              <w:szCs w:val="16"/>
            </w:rPr>
            <w:t>Gerhard-Stalling-Straße 7, 26135 Oldenburg</w:t>
          </w:r>
          <w:r w:rsidR="005B5811">
            <w:rPr>
              <w:sz w:val="16"/>
              <w:szCs w:val="16"/>
            </w:rPr>
            <w:br/>
          </w:r>
          <w:r w:rsidR="00AF641E">
            <w:rPr>
              <w:sz w:val="16"/>
              <w:szCs w:val="16"/>
            </w:rPr>
            <w:t>Christian Mauke, Marketing</w:t>
          </w:r>
        </w:p>
        <w:p w14:paraId="38FEF089" w14:textId="77777777" w:rsidR="00AF641E" w:rsidRPr="00A0615E" w:rsidRDefault="00AF641E" w:rsidP="00AF641E">
          <w:pPr>
            <w:pStyle w:val="Fuzeile"/>
            <w:spacing w:before="0" w:after="0" w:line="240" w:lineRule="atLeast"/>
            <w:jc w:val="left"/>
            <w:rPr>
              <w:sz w:val="16"/>
              <w:szCs w:val="16"/>
              <w:lang w:val="en-US"/>
            </w:rPr>
          </w:pPr>
          <w:r w:rsidRPr="00A0615E">
            <w:rPr>
              <w:sz w:val="16"/>
              <w:szCs w:val="16"/>
              <w:lang w:val="en-US"/>
            </w:rPr>
            <w:t>Tel. 0441/2092-</w:t>
          </w:r>
          <w:r w:rsidRPr="0013547E">
            <w:rPr>
              <w:sz w:val="16"/>
              <w:szCs w:val="16"/>
              <w:lang w:val="en-US"/>
            </w:rPr>
            <w:t>256</w:t>
          </w:r>
          <w:r w:rsidRPr="00A0615E">
            <w:rPr>
              <w:sz w:val="16"/>
              <w:szCs w:val="16"/>
              <w:lang w:val="en-US"/>
            </w:rPr>
            <w:t>, Fax 0441/2092-129</w:t>
          </w:r>
        </w:p>
        <w:p w14:paraId="275E81F3" w14:textId="77777777" w:rsidR="00E77682" w:rsidRDefault="009104B1" w:rsidP="006D076F">
          <w:pPr>
            <w:pStyle w:val="Fuzeile"/>
            <w:spacing w:before="0" w:after="0" w:line="240" w:lineRule="atLeast"/>
            <w:jc w:val="left"/>
            <w:rPr>
              <w:sz w:val="16"/>
              <w:szCs w:val="16"/>
              <w:lang w:val="en-US"/>
            </w:rPr>
          </w:pPr>
          <w:r>
            <w:rPr>
              <w:sz w:val="16"/>
              <w:szCs w:val="16"/>
              <w:lang w:val="en-US"/>
            </w:rPr>
            <w:t>m</w:t>
          </w:r>
          <w:r w:rsidR="00097839">
            <w:rPr>
              <w:sz w:val="16"/>
              <w:szCs w:val="16"/>
              <w:lang w:val="en-US"/>
            </w:rPr>
            <w:t>auke</w:t>
          </w:r>
          <w:r w:rsidR="00A734CB" w:rsidRPr="00A734CB">
            <w:rPr>
              <w:sz w:val="16"/>
              <w:szCs w:val="16"/>
              <w:lang w:val="en-US"/>
            </w:rPr>
            <w:t>@floragard.de</w:t>
          </w:r>
        </w:p>
        <w:p w14:paraId="6FAC1A5F" w14:textId="77777777" w:rsidR="00A734CB" w:rsidRPr="00A0615E" w:rsidRDefault="00A734CB" w:rsidP="006D076F">
          <w:pPr>
            <w:pStyle w:val="Fuzeile"/>
            <w:spacing w:before="0" w:after="0" w:line="240" w:lineRule="atLeast"/>
            <w:jc w:val="left"/>
            <w:rPr>
              <w:rFonts w:ascii="Verdana" w:hAnsi="Verdana"/>
              <w:sz w:val="16"/>
              <w:szCs w:val="16"/>
              <w:lang w:val="en-US"/>
            </w:rPr>
          </w:pPr>
          <w:r w:rsidRPr="00A734CB">
            <w:rPr>
              <w:sz w:val="16"/>
              <w:szCs w:val="16"/>
              <w:lang w:val="en-US"/>
            </w:rPr>
            <w:t>www.floragard.de</w:t>
          </w:r>
          <w:r>
            <w:rPr>
              <w:sz w:val="16"/>
              <w:szCs w:val="16"/>
              <w:lang w:val="en-US"/>
            </w:rPr>
            <w:t xml:space="preserve"> </w:t>
          </w:r>
        </w:p>
      </w:tc>
      <w:tc>
        <w:tcPr>
          <w:tcW w:w="4794" w:type="dxa"/>
        </w:tcPr>
        <w:p w14:paraId="387C9936" w14:textId="77777777" w:rsidR="00E77682" w:rsidRPr="00E7625D" w:rsidRDefault="00E77682" w:rsidP="00BC018B">
          <w:pPr>
            <w:pStyle w:val="Fuzeile"/>
            <w:spacing w:before="0" w:after="0" w:line="240" w:lineRule="atLeast"/>
            <w:jc w:val="left"/>
            <w:rPr>
              <w:sz w:val="16"/>
              <w:szCs w:val="16"/>
            </w:rPr>
          </w:pPr>
          <w:r w:rsidRPr="00E7625D">
            <w:rPr>
              <w:sz w:val="16"/>
              <w:szCs w:val="16"/>
            </w:rPr>
            <w:t>Pressekontakt:</w:t>
          </w:r>
        </w:p>
        <w:p w14:paraId="1F0E7945" w14:textId="77777777" w:rsidR="00E77682" w:rsidRPr="00E7625D" w:rsidRDefault="00E77682" w:rsidP="00BC018B">
          <w:pPr>
            <w:pStyle w:val="Fuzeile"/>
            <w:spacing w:before="0" w:after="0" w:line="240" w:lineRule="atLeast"/>
            <w:jc w:val="left"/>
            <w:rPr>
              <w:sz w:val="16"/>
              <w:szCs w:val="16"/>
            </w:rPr>
          </w:pPr>
          <w:r w:rsidRPr="00E7625D">
            <w:rPr>
              <w:sz w:val="16"/>
              <w:szCs w:val="16"/>
            </w:rPr>
            <w:t>D/P</w:t>
          </w:r>
          <w:r>
            <w:rPr>
              <w:sz w:val="16"/>
              <w:szCs w:val="16"/>
            </w:rPr>
            <w:t xml:space="preserve"> </w:t>
          </w:r>
          <w:r w:rsidR="006F3DD4">
            <w:rPr>
              <w:sz w:val="16"/>
              <w:szCs w:val="16"/>
            </w:rPr>
            <w:t>Communications &amp; Media G</w:t>
          </w:r>
          <w:r>
            <w:rPr>
              <w:sz w:val="16"/>
              <w:szCs w:val="16"/>
            </w:rPr>
            <w:t>mbH</w:t>
          </w:r>
          <w:r w:rsidR="005B5811">
            <w:rPr>
              <w:sz w:val="16"/>
              <w:szCs w:val="16"/>
            </w:rPr>
            <w:br/>
            <w:t>Arnulfstraße 33, 40545 Düsseldorf</w:t>
          </w:r>
        </w:p>
        <w:p w14:paraId="094F1EF1" w14:textId="77777777" w:rsidR="00A13754" w:rsidRDefault="000A0915" w:rsidP="00BC018B">
          <w:pPr>
            <w:pStyle w:val="Fuzeile"/>
            <w:spacing w:before="0" w:after="0" w:line="240" w:lineRule="atLeast"/>
            <w:jc w:val="left"/>
            <w:rPr>
              <w:sz w:val="16"/>
              <w:szCs w:val="16"/>
            </w:rPr>
          </w:pPr>
          <w:r>
            <w:rPr>
              <w:sz w:val="16"/>
              <w:szCs w:val="16"/>
            </w:rPr>
            <w:t>Britta Harnischmacher, harnischmacher@doerferpartner.de</w:t>
          </w:r>
        </w:p>
        <w:p w14:paraId="3B62B2FB" w14:textId="77777777" w:rsidR="00E77682" w:rsidRPr="008F5C0A" w:rsidRDefault="00E77682" w:rsidP="00D03C06">
          <w:pPr>
            <w:pStyle w:val="Fuzeile"/>
            <w:spacing w:before="0" w:after="0" w:line="240" w:lineRule="atLeast"/>
            <w:jc w:val="left"/>
            <w:rPr>
              <w:rFonts w:ascii="Verdana" w:hAnsi="Verdana"/>
              <w:sz w:val="16"/>
              <w:szCs w:val="16"/>
            </w:rPr>
          </w:pPr>
          <w:r>
            <w:rPr>
              <w:sz w:val="16"/>
              <w:szCs w:val="16"/>
            </w:rPr>
            <w:t>Tel. 0211/52301-</w:t>
          </w:r>
          <w:r w:rsidR="000A0915" w:rsidRPr="000A0915">
            <w:rPr>
              <w:sz w:val="16"/>
              <w:szCs w:val="16"/>
            </w:rPr>
            <w:t>12</w:t>
          </w:r>
          <w:r w:rsidRPr="000A0915">
            <w:rPr>
              <w:sz w:val="16"/>
              <w:szCs w:val="16"/>
            </w:rPr>
            <w:t>,</w:t>
          </w:r>
          <w:r>
            <w:rPr>
              <w:sz w:val="16"/>
              <w:szCs w:val="16"/>
            </w:rPr>
            <w:t xml:space="preserve"> Fax 0211/</w:t>
          </w:r>
          <w:r w:rsidRPr="00E7625D">
            <w:rPr>
              <w:sz w:val="16"/>
              <w:szCs w:val="16"/>
            </w:rPr>
            <w:t>52301-30</w:t>
          </w:r>
          <w:r w:rsidR="005B5811">
            <w:rPr>
              <w:sz w:val="16"/>
              <w:szCs w:val="16"/>
            </w:rPr>
            <w:br/>
          </w:r>
          <w:r w:rsidRPr="00E7625D">
            <w:rPr>
              <w:sz w:val="16"/>
              <w:szCs w:val="16"/>
            </w:rPr>
            <w:t>www.doerferpartner.de</w:t>
          </w:r>
          <w:r w:rsidRPr="008F5C0A">
            <w:rPr>
              <w:rFonts w:ascii="Verdana" w:hAnsi="Verdana"/>
              <w:sz w:val="16"/>
              <w:szCs w:val="16"/>
            </w:rPr>
            <w:t xml:space="preserve">                                    </w:t>
          </w:r>
        </w:p>
      </w:tc>
    </w:tr>
    <w:tr w:rsidR="00E77682" w:rsidRPr="008F5C0A" w14:paraId="7A021E7C" w14:textId="77777777" w:rsidTr="006D076F">
      <w:tc>
        <w:tcPr>
          <w:tcW w:w="4077" w:type="dxa"/>
        </w:tcPr>
        <w:p w14:paraId="45D51646" w14:textId="77777777" w:rsidR="00E77682" w:rsidRPr="008F5C0A" w:rsidRDefault="00E77682" w:rsidP="008F5C0A">
          <w:pPr>
            <w:pStyle w:val="Fuzeile"/>
            <w:spacing w:before="0" w:after="0" w:line="240" w:lineRule="atLeast"/>
            <w:jc w:val="left"/>
            <w:rPr>
              <w:rFonts w:ascii="Verdana" w:hAnsi="Verdana"/>
              <w:sz w:val="16"/>
              <w:szCs w:val="16"/>
            </w:rPr>
          </w:pPr>
        </w:p>
      </w:tc>
      <w:tc>
        <w:tcPr>
          <w:tcW w:w="4794" w:type="dxa"/>
        </w:tcPr>
        <w:p w14:paraId="1AC45BCA" w14:textId="77777777" w:rsidR="00E77682" w:rsidRPr="008F5C0A" w:rsidRDefault="008C365B" w:rsidP="008C365B">
          <w:pPr>
            <w:pStyle w:val="Fuzeile"/>
            <w:tabs>
              <w:tab w:val="left" w:pos="1005"/>
            </w:tabs>
            <w:spacing w:before="0" w:after="0" w:line="240" w:lineRule="atLeast"/>
            <w:jc w:val="right"/>
            <w:rPr>
              <w:rFonts w:ascii="Verdana" w:hAnsi="Verdana"/>
              <w:sz w:val="16"/>
              <w:szCs w:val="16"/>
            </w:rPr>
          </w:pPr>
          <w:r>
            <w:rPr>
              <w:sz w:val="16"/>
              <w:szCs w:val="16"/>
            </w:rPr>
            <w:fldChar w:fldCharType="begin"/>
          </w:r>
          <w:r>
            <w:rPr>
              <w:sz w:val="16"/>
              <w:szCs w:val="16"/>
            </w:rPr>
            <w:instrText xml:space="preserve"> PAGE </w:instrText>
          </w:r>
          <w:r>
            <w:rPr>
              <w:sz w:val="16"/>
              <w:szCs w:val="16"/>
            </w:rPr>
            <w:fldChar w:fldCharType="separate"/>
          </w:r>
          <w:r w:rsidR="0092488B">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sidR="0092488B">
            <w:rPr>
              <w:noProof/>
              <w:sz w:val="16"/>
              <w:szCs w:val="16"/>
            </w:rPr>
            <w:t>2</w:t>
          </w:r>
          <w:r>
            <w:rPr>
              <w:sz w:val="16"/>
              <w:szCs w:val="16"/>
            </w:rPr>
            <w:fldChar w:fldCharType="end"/>
          </w:r>
        </w:p>
      </w:tc>
    </w:tr>
  </w:tbl>
  <w:p w14:paraId="3E586D8A" w14:textId="77777777" w:rsidR="00E77682" w:rsidRPr="005358F7" w:rsidRDefault="00E77682" w:rsidP="00582059">
    <w:pPr>
      <w:pStyle w:val="Fuzeile"/>
      <w:spacing w:befor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B97F" w14:textId="77777777" w:rsidR="00AF641E" w:rsidRDefault="00AF64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598A9" w14:textId="77777777" w:rsidR="00FE728D" w:rsidRDefault="00FE728D">
      <w:r>
        <w:separator/>
      </w:r>
    </w:p>
  </w:footnote>
  <w:footnote w:type="continuationSeparator" w:id="0">
    <w:p w14:paraId="096149A3" w14:textId="77777777" w:rsidR="00FE728D" w:rsidRDefault="00FE728D">
      <w:r>
        <w:continuationSeparator/>
      </w:r>
    </w:p>
  </w:footnote>
  <w:footnote w:type="continuationNotice" w:id="1">
    <w:p w14:paraId="2434EBBF" w14:textId="77777777" w:rsidR="00FE728D" w:rsidRDefault="00FE72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B1C4" w14:textId="77777777" w:rsidR="00AF641E" w:rsidRDefault="00AF64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A526" w14:textId="77777777" w:rsidR="00322134" w:rsidRPr="008429A6" w:rsidRDefault="007B4BBA" w:rsidP="00322134">
    <w:pPr>
      <w:spacing w:before="0"/>
      <w:rPr>
        <w:caps/>
        <w:color w:val="525051"/>
        <w:sz w:val="32"/>
        <w:szCs w:val="32"/>
      </w:rPr>
    </w:pPr>
    <w:r>
      <w:rPr>
        <w:caps/>
        <w:noProof/>
        <w:color w:val="525051"/>
        <w:sz w:val="32"/>
        <w:szCs w:val="32"/>
      </w:rPr>
      <w:drawing>
        <wp:anchor distT="0" distB="0" distL="114300" distR="114300" simplePos="0" relativeHeight="251658240" behindDoc="1" locked="0" layoutInCell="1" allowOverlap="1" wp14:anchorId="0052BCEF" wp14:editId="0126DA0B">
          <wp:simplePos x="0" y="0"/>
          <wp:positionH relativeFrom="column">
            <wp:posOffset>3924935</wp:posOffset>
          </wp:positionH>
          <wp:positionV relativeFrom="paragraph">
            <wp:posOffset>-1628775</wp:posOffset>
          </wp:positionV>
          <wp:extent cx="1979930" cy="693420"/>
          <wp:effectExtent l="0" t="0" r="0" b="0"/>
          <wp:wrapTight wrapText="bothSides">
            <wp:wrapPolygon edited="0">
              <wp:start x="0" y="0"/>
              <wp:lineTo x="0" y="20769"/>
              <wp:lineTo x="21406" y="20769"/>
              <wp:lineTo x="21406" y="0"/>
              <wp:lineTo x="0" y="0"/>
            </wp:wrapPolygon>
          </wp:wrapTight>
          <wp:docPr id="128327777" name="Bild 9" descr="Floragard-Logo_neu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oragard-Logo_neu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color w:val="525051"/>
        <w:sz w:val="32"/>
        <w:szCs w:val="32"/>
      </w:rPr>
      <w:drawing>
        <wp:anchor distT="0" distB="0" distL="114300" distR="114300" simplePos="0" relativeHeight="251658241" behindDoc="1" locked="0" layoutInCell="1" allowOverlap="1" wp14:anchorId="4A879AD5" wp14:editId="4F4BC67D">
          <wp:simplePos x="0" y="0"/>
          <wp:positionH relativeFrom="column">
            <wp:posOffset>3924935</wp:posOffset>
          </wp:positionH>
          <wp:positionV relativeFrom="paragraph">
            <wp:posOffset>-1628775</wp:posOffset>
          </wp:positionV>
          <wp:extent cx="1979930" cy="693420"/>
          <wp:effectExtent l="0" t="0" r="0" b="0"/>
          <wp:wrapTight wrapText="bothSides">
            <wp:wrapPolygon edited="0">
              <wp:start x="0" y="0"/>
              <wp:lineTo x="0" y="20769"/>
              <wp:lineTo x="21406" y="20769"/>
              <wp:lineTo x="21406" y="0"/>
              <wp:lineTo x="0" y="0"/>
            </wp:wrapPolygon>
          </wp:wrapTight>
          <wp:docPr id="2138214627" name="Bild 10" descr="Floragard-Logo_neu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ragard-Logo_neu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134" w:rsidRPr="008429A6">
      <w:rPr>
        <w:caps/>
        <w:color w:val="525051"/>
        <w:sz w:val="32"/>
        <w:szCs w:val="32"/>
      </w:rPr>
      <w:t>Pressemitteilung</w:t>
    </w:r>
  </w:p>
  <w:p w14:paraId="26C29213" w14:textId="77777777" w:rsidR="00831451" w:rsidRPr="008429A6" w:rsidRDefault="00831451" w:rsidP="00577010">
    <w:pPr>
      <w:spacing w:before="0"/>
      <w:rPr>
        <w:caps/>
        <w:color w:val="525051"/>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E021" w14:textId="77777777" w:rsidR="00AF641E" w:rsidRDefault="00AF64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E4384"/>
    <w:multiLevelType w:val="hybridMultilevel"/>
    <w:tmpl w:val="0DC820BC"/>
    <w:lvl w:ilvl="0" w:tplc="132AA112">
      <w:start w:val="1"/>
      <w:numFmt w:val="bullet"/>
      <w:pStyle w:val="Aufzhlung"/>
      <w:lvlText w:val="–"/>
      <w:lvlJc w:val="left"/>
      <w:pPr>
        <w:tabs>
          <w:tab w:val="num" w:pos="568"/>
        </w:tabs>
        <w:ind w:left="568"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803AE"/>
    <w:multiLevelType w:val="hybridMultilevel"/>
    <w:tmpl w:val="CC820D0A"/>
    <w:lvl w:ilvl="0" w:tplc="9542911E">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406934"/>
    <w:multiLevelType w:val="hybridMultilevel"/>
    <w:tmpl w:val="00F054F6"/>
    <w:lvl w:ilvl="0" w:tplc="CD389D7C">
      <w:start w:val="1"/>
      <w:numFmt w:val="bullet"/>
      <w:lvlText w:val="–"/>
      <w:lvlJc w:val="left"/>
      <w:pPr>
        <w:tabs>
          <w:tab w:val="num" w:pos="284"/>
        </w:tabs>
        <w:ind w:left="284"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46420642">
    <w:abstractNumId w:val="2"/>
  </w:num>
  <w:num w:numId="2" w16cid:durableId="357395388">
    <w:abstractNumId w:val="0"/>
  </w:num>
  <w:num w:numId="3" w16cid:durableId="827792852">
    <w:abstractNumId w:val="0"/>
  </w:num>
  <w:num w:numId="4" w16cid:durableId="164030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C2"/>
    <w:rsid w:val="00004267"/>
    <w:rsid w:val="00010438"/>
    <w:rsid w:val="00011891"/>
    <w:rsid w:val="000128E6"/>
    <w:rsid w:val="000144E6"/>
    <w:rsid w:val="000156B1"/>
    <w:rsid w:val="000204C1"/>
    <w:rsid w:val="00021E25"/>
    <w:rsid w:val="00022260"/>
    <w:rsid w:val="00022990"/>
    <w:rsid w:val="00023C5C"/>
    <w:rsid w:val="000306ED"/>
    <w:rsid w:val="00040463"/>
    <w:rsid w:val="00041116"/>
    <w:rsid w:val="000443C6"/>
    <w:rsid w:val="0004779B"/>
    <w:rsid w:val="0005391C"/>
    <w:rsid w:val="0006165D"/>
    <w:rsid w:val="0006347B"/>
    <w:rsid w:val="000712E2"/>
    <w:rsid w:val="000736A2"/>
    <w:rsid w:val="000738F0"/>
    <w:rsid w:val="00077E51"/>
    <w:rsid w:val="00090626"/>
    <w:rsid w:val="0009245B"/>
    <w:rsid w:val="00092F27"/>
    <w:rsid w:val="00095612"/>
    <w:rsid w:val="0009591C"/>
    <w:rsid w:val="00097839"/>
    <w:rsid w:val="000A0915"/>
    <w:rsid w:val="000A404E"/>
    <w:rsid w:val="000B0294"/>
    <w:rsid w:val="000B35BC"/>
    <w:rsid w:val="000B3C5E"/>
    <w:rsid w:val="000B4114"/>
    <w:rsid w:val="000B57FD"/>
    <w:rsid w:val="000B6FC9"/>
    <w:rsid w:val="000C7E54"/>
    <w:rsid w:val="000D2755"/>
    <w:rsid w:val="000D2DA3"/>
    <w:rsid w:val="000E7307"/>
    <w:rsid w:val="000E7B2D"/>
    <w:rsid w:val="000F03D7"/>
    <w:rsid w:val="0010239B"/>
    <w:rsid w:val="00107529"/>
    <w:rsid w:val="00113C0E"/>
    <w:rsid w:val="00117201"/>
    <w:rsid w:val="001222FD"/>
    <w:rsid w:val="00123A8E"/>
    <w:rsid w:val="00126629"/>
    <w:rsid w:val="00133DE0"/>
    <w:rsid w:val="00135FBA"/>
    <w:rsid w:val="00137D74"/>
    <w:rsid w:val="001446D3"/>
    <w:rsid w:val="00144D23"/>
    <w:rsid w:val="00146101"/>
    <w:rsid w:val="00153277"/>
    <w:rsid w:val="00153669"/>
    <w:rsid w:val="00153A0C"/>
    <w:rsid w:val="00154F50"/>
    <w:rsid w:val="0015502B"/>
    <w:rsid w:val="0016208C"/>
    <w:rsid w:val="00162F48"/>
    <w:rsid w:val="00170D82"/>
    <w:rsid w:val="00172CCA"/>
    <w:rsid w:val="0017589C"/>
    <w:rsid w:val="001801F4"/>
    <w:rsid w:val="00181AA8"/>
    <w:rsid w:val="00182D24"/>
    <w:rsid w:val="0019067C"/>
    <w:rsid w:val="00190761"/>
    <w:rsid w:val="001916B7"/>
    <w:rsid w:val="001936C3"/>
    <w:rsid w:val="001949E2"/>
    <w:rsid w:val="00194DC4"/>
    <w:rsid w:val="00196C96"/>
    <w:rsid w:val="001A2859"/>
    <w:rsid w:val="001A5A50"/>
    <w:rsid w:val="001A621D"/>
    <w:rsid w:val="001B0D3A"/>
    <w:rsid w:val="001B1265"/>
    <w:rsid w:val="001B3DD7"/>
    <w:rsid w:val="001B7528"/>
    <w:rsid w:val="001B7608"/>
    <w:rsid w:val="001C203D"/>
    <w:rsid w:val="001C4A34"/>
    <w:rsid w:val="001D0245"/>
    <w:rsid w:val="001D73D6"/>
    <w:rsid w:val="001E09DE"/>
    <w:rsid w:val="001E50C6"/>
    <w:rsid w:val="001E6992"/>
    <w:rsid w:val="001E7A6B"/>
    <w:rsid w:val="001F114C"/>
    <w:rsid w:val="001F2BFB"/>
    <w:rsid w:val="001F519C"/>
    <w:rsid w:val="002055C6"/>
    <w:rsid w:val="00210293"/>
    <w:rsid w:val="002109B6"/>
    <w:rsid w:val="0021256E"/>
    <w:rsid w:val="00214A82"/>
    <w:rsid w:val="00216318"/>
    <w:rsid w:val="00220B0A"/>
    <w:rsid w:val="002267CA"/>
    <w:rsid w:val="00227C1F"/>
    <w:rsid w:val="002311CE"/>
    <w:rsid w:val="0023134C"/>
    <w:rsid w:val="0023486F"/>
    <w:rsid w:val="0023577B"/>
    <w:rsid w:val="00236063"/>
    <w:rsid w:val="00245235"/>
    <w:rsid w:val="00247083"/>
    <w:rsid w:val="0024720C"/>
    <w:rsid w:val="00251C85"/>
    <w:rsid w:val="00257FBC"/>
    <w:rsid w:val="00262C76"/>
    <w:rsid w:val="00263A0E"/>
    <w:rsid w:val="00294E7E"/>
    <w:rsid w:val="00296382"/>
    <w:rsid w:val="002A095A"/>
    <w:rsid w:val="002A34B6"/>
    <w:rsid w:val="002A51A4"/>
    <w:rsid w:val="002A7036"/>
    <w:rsid w:val="002B1AA1"/>
    <w:rsid w:val="002B21C4"/>
    <w:rsid w:val="002B3184"/>
    <w:rsid w:val="002B4344"/>
    <w:rsid w:val="002C0AB4"/>
    <w:rsid w:val="002C2E4F"/>
    <w:rsid w:val="002C53D5"/>
    <w:rsid w:val="002C59AB"/>
    <w:rsid w:val="002D0059"/>
    <w:rsid w:val="002D0E77"/>
    <w:rsid w:val="002D1F32"/>
    <w:rsid w:val="002D74C4"/>
    <w:rsid w:val="002E7FB5"/>
    <w:rsid w:val="002F027B"/>
    <w:rsid w:val="002F2BC4"/>
    <w:rsid w:val="002F2C08"/>
    <w:rsid w:val="002F7F58"/>
    <w:rsid w:val="00302BBD"/>
    <w:rsid w:val="003058F9"/>
    <w:rsid w:val="0031329B"/>
    <w:rsid w:val="00317416"/>
    <w:rsid w:val="0032147F"/>
    <w:rsid w:val="00322134"/>
    <w:rsid w:val="00323B42"/>
    <w:rsid w:val="00334216"/>
    <w:rsid w:val="00340DE5"/>
    <w:rsid w:val="00341750"/>
    <w:rsid w:val="003505A1"/>
    <w:rsid w:val="00362ABB"/>
    <w:rsid w:val="003662CD"/>
    <w:rsid w:val="00366B11"/>
    <w:rsid w:val="0037027B"/>
    <w:rsid w:val="00371821"/>
    <w:rsid w:val="00373AAA"/>
    <w:rsid w:val="00374D11"/>
    <w:rsid w:val="00375D5F"/>
    <w:rsid w:val="003772ED"/>
    <w:rsid w:val="00380F7E"/>
    <w:rsid w:val="00385FEA"/>
    <w:rsid w:val="0039092C"/>
    <w:rsid w:val="00391FF1"/>
    <w:rsid w:val="003A1877"/>
    <w:rsid w:val="003A1C11"/>
    <w:rsid w:val="003B35A0"/>
    <w:rsid w:val="003B759A"/>
    <w:rsid w:val="003C02B0"/>
    <w:rsid w:val="003C3A6F"/>
    <w:rsid w:val="003C4DA7"/>
    <w:rsid w:val="003D22E9"/>
    <w:rsid w:val="003D6D05"/>
    <w:rsid w:val="003E3073"/>
    <w:rsid w:val="003E33B5"/>
    <w:rsid w:val="003F4E24"/>
    <w:rsid w:val="003F4F75"/>
    <w:rsid w:val="00405D2F"/>
    <w:rsid w:val="00406A92"/>
    <w:rsid w:val="00406CFA"/>
    <w:rsid w:val="004101E4"/>
    <w:rsid w:val="00410748"/>
    <w:rsid w:val="004140C7"/>
    <w:rsid w:val="004161D9"/>
    <w:rsid w:val="0041622D"/>
    <w:rsid w:val="00421239"/>
    <w:rsid w:val="004240A4"/>
    <w:rsid w:val="00426BAE"/>
    <w:rsid w:val="00433F06"/>
    <w:rsid w:val="00435872"/>
    <w:rsid w:val="00437A19"/>
    <w:rsid w:val="004425CE"/>
    <w:rsid w:val="00444CAF"/>
    <w:rsid w:val="00456103"/>
    <w:rsid w:val="00456449"/>
    <w:rsid w:val="00456F72"/>
    <w:rsid w:val="00461532"/>
    <w:rsid w:val="00470B19"/>
    <w:rsid w:val="00475731"/>
    <w:rsid w:val="00480E2C"/>
    <w:rsid w:val="00482283"/>
    <w:rsid w:val="0049146C"/>
    <w:rsid w:val="00492D5A"/>
    <w:rsid w:val="004A0A04"/>
    <w:rsid w:val="004A0C22"/>
    <w:rsid w:val="004A1422"/>
    <w:rsid w:val="004A3D49"/>
    <w:rsid w:val="004A5C7F"/>
    <w:rsid w:val="004B4D21"/>
    <w:rsid w:val="004C15F2"/>
    <w:rsid w:val="004C16B2"/>
    <w:rsid w:val="004C284C"/>
    <w:rsid w:val="004D42C5"/>
    <w:rsid w:val="004D4848"/>
    <w:rsid w:val="004E066A"/>
    <w:rsid w:val="004E3E7A"/>
    <w:rsid w:val="004E4177"/>
    <w:rsid w:val="004E46EB"/>
    <w:rsid w:val="004E48E5"/>
    <w:rsid w:val="004F0505"/>
    <w:rsid w:val="004F0BFE"/>
    <w:rsid w:val="00501086"/>
    <w:rsid w:val="00505F4A"/>
    <w:rsid w:val="005126FA"/>
    <w:rsid w:val="0051718B"/>
    <w:rsid w:val="00526472"/>
    <w:rsid w:val="00526BB3"/>
    <w:rsid w:val="005271EF"/>
    <w:rsid w:val="00527883"/>
    <w:rsid w:val="00534ABB"/>
    <w:rsid w:val="005358F7"/>
    <w:rsid w:val="005374F4"/>
    <w:rsid w:val="00541891"/>
    <w:rsid w:val="005431AB"/>
    <w:rsid w:val="00544096"/>
    <w:rsid w:val="0054630C"/>
    <w:rsid w:val="005527F0"/>
    <w:rsid w:val="00560FA3"/>
    <w:rsid w:val="00566430"/>
    <w:rsid w:val="0057112D"/>
    <w:rsid w:val="00571605"/>
    <w:rsid w:val="005737D1"/>
    <w:rsid w:val="005738E4"/>
    <w:rsid w:val="00577010"/>
    <w:rsid w:val="005770CD"/>
    <w:rsid w:val="00577986"/>
    <w:rsid w:val="005812F1"/>
    <w:rsid w:val="00582059"/>
    <w:rsid w:val="0058258C"/>
    <w:rsid w:val="00583D2A"/>
    <w:rsid w:val="00584ED8"/>
    <w:rsid w:val="0058557E"/>
    <w:rsid w:val="0059199A"/>
    <w:rsid w:val="00596D1D"/>
    <w:rsid w:val="005A0015"/>
    <w:rsid w:val="005A0799"/>
    <w:rsid w:val="005A1658"/>
    <w:rsid w:val="005A6978"/>
    <w:rsid w:val="005B19EC"/>
    <w:rsid w:val="005B4AFB"/>
    <w:rsid w:val="005B5811"/>
    <w:rsid w:val="005C1E97"/>
    <w:rsid w:val="005C5A8E"/>
    <w:rsid w:val="005D07F6"/>
    <w:rsid w:val="005D54C2"/>
    <w:rsid w:val="005D7389"/>
    <w:rsid w:val="005E1E35"/>
    <w:rsid w:val="005E2999"/>
    <w:rsid w:val="00615CED"/>
    <w:rsid w:val="00616F4C"/>
    <w:rsid w:val="00622C8F"/>
    <w:rsid w:val="00623073"/>
    <w:rsid w:val="00625F3C"/>
    <w:rsid w:val="006274DA"/>
    <w:rsid w:val="0063165C"/>
    <w:rsid w:val="00631902"/>
    <w:rsid w:val="00633D4A"/>
    <w:rsid w:val="006343D7"/>
    <w:rsid w:val="00635916"/>
    <w:rsid w:val="00635E90"/>
    <w:rsid w:val="006369AE"/>
    <w:rsid w:val="0064347B"/>
    <w:rsid w:val="00643AD0"/>
    <w:rsid w:val="00646043"/>
    <w:rsid w:val="00647014"/>
    <w:rsid w:val="00647B7A"/>
    <w:rsid w:val="00654408"/>
    <w:rsid w:val="00655242"/>
    <w:rsid w:val="00657243"/>
    <w:rsid w:val="0066209C"/>
    <w:rsid w:val="00663A41"/>
    <w:rsid w:val="00667C48"/>
    <w:rsid w:val="0067253C"/>
    <w:rsid w:val="006735FF"/>
    <w:rsid w:val="00674DB1"/>
    <w:rsid w:val="006802F8"/>
    <w:rsid w:val="00685A3C"/>
    <w:rsid w:val="00690981"/>
    <w:rsid w:val="006914EF"/>
    <w:rsid w:val="006966E5"/>
    <w:rsid w:val="006A3555"/>
    <w:rsid w:val="006A78E5"/>
    <w:rsid w:val="006B4F2D"/>
    <w:rsid w:val="006B745C"/>
    <w:rsid w:val="006C2C9F"/>
    <w:rsid w:val="006C2FEE"/>
    <w:rsid w:val="006C4F57"/>
    <w:rsid w:val="006C5816"/>
    <w:rsid w:val="006C62FC"/>
    <w:rsid w:val="006C6A75"/>
    <w:rsid w:val="006D076F"/>
    <w:rsid w:val="006D0FB0"/>
    <w:rsid w:val="006D42A9"/>
    <w:rsid w:val="006D6038"/>
    <w:rsid w:val="006E2563"/>
    <w:rsid w:val="006E543A"/>
    <w:rsid w:val="006F3DD4"/>
    <w:rsid w:val="006F4F4D"/>
    <w:rsid w:val="00704BFC"/>
    <w:rsid w:val="0071314D"/>
    <w:rsid w:val="0071665C"/>
    <w:rsid w:val="007176CC"/>
    <w:rsid w:val="00721089"/>
    <w:rsid w:val="0072126F"/>
    <w:rsid w:val="007221C0"/>
    <w:rsid w:val="00722CC3"/>
    <w:rsid w:val="007308F0"/>
    <w:rsid w:val="00731198"/>
    <w:rsid w:val="007335F6"/>
    <w:rsid w:val="007422E7"/>
    <w:rsid w:val="007456E0"/>
    <w:rsid w:val="0074577B"/>
    <w:rsid w:val="00762ED2"/>
    <w:rsid w:val="00764EB4"/>
    <w:rsid w:val="007673AA"/>
    <w:rsid w:val="007740A7"/>
    <w:rsid w:val="00775484"/>
    <w:rsid w:val="007830CD"/>
    <w:rsid w:val="007917ED"/>
    <w:rsid w:val="0079526A"/>
    <w:rsid w:val="007A1123"/>
    <w:rsid w:val="007A141B"/>
    <w:rsid w:val="007A5CCD"/>
    <w:rsid w:val="007A7868"/>
    <w:rsid w:val="007B2513"/>
    <w:rsid w:val="007B4AA2"/>
    <w:rsid w:val="007B4BBA"/>
    <w:rsid w:val="007B6B04"/>
    <w:rsid w:val="007B7A59"/>
    <w:rsid w:val="007C0B65"/>
    <w:rsid w:val="007C71D1"/>
    <w:rsid w:val="007D2DAB"/>
    <w:rsid w:val="007D519B"/>
    <w:rsid w:val="007E056C"/>
    <w:rsid w:val="007E1D99"/>
    <w:rsid w:val="007F0F4D"/>
    <w:rsid w:val="007F57E7"/>
    <w:rsid w:val="00807FEC"/>
    <w:rsid w:val="00816717"/>
    <w:rsid w:val="0081771F"/>
    <w:rsid w:val="00820463"/>
    <w:rsid w:val="00821599"/>
    <w:rsid w:val="00831451"/>
    <w:rsid w:val="0084231B"/>
    <w:rsid w:val="008429A6"/>
    <w:rsid w:val="00846FF6"/>
    <w:rsid w:val="00850D3A"/>
    <w:rsid w:val="00855561"/>
    <w:rsid w:val="008557EC"/>
    <w:rsid w:val="0087555E"/>
    <w:rsid w:val="0088167B"/>
    <w:rsid w:val="0088568D"/>
    <w:rsid w:val="008864F0"/>
    <w:rsid w:val="00886EAB"/>
    <w:rsid w:val="00890113"/>
    <w:rsid w:val="00891EA2"/>
    <w:rsid w:val="00893339"/>
    <w:rsid w:val="00894B37"/>
    <w:rsid w:val="00894F73"/>
    <w:rsid w:val="008953CF"/>
    <w:rsid w:val="008B182D"/>
    <w:rsid w:val="008B5383"/>
    <w:rsid w:val="008B57EE"/>
    <w:rsid w:val="008B65B2"/>
    <w:rsid w:val="008C365B"/>
    <w:rsid w:val="008C4F46"/>
    <w:rsid w:val="008D5462"/>
    <w:rsid w:val="008D64D3"/>
    <w:rsid w:val="008D689F"/>
    <w:rsid w:val="008F0C08"/>
    <w:rsid w:val="008F2C00"/>
    <w:rsid w:val="008F2C59"/>
    <w:rsid w:val="008F54EB"/>
    <w:rsid w:val="008F56BC"/>
    <w:rsid w:val="008F5C0A"/>
    <w:rsid w:val="00902E20"/>
    <w:rsid w:val="00903A91"/>
    <w:rsid w:val="0090619C"/>
    <w:rsid w:val="009104B1"/>
    <w:rsid w:val="00910B06"/>
    <w:rsid w:val="00923380"/>
    <w:rsid w:val="0092437F"/>
    <w:rsid w:val="0092488B"/>
    <w:rsid w:val="00924DDF"/>
    <w:rsid w:val="00933069"/>
    <w:rsid w:val="009344E5"/>
    <w:rsid w:val="00934756"/>
    <w:rsid w:val="009356D3"/>
    <w:rsid w:val="009365D8"/>
    <w:rsid w:val="009376BB"/>
    <w:rsid w:val="00940AB0"/>
    <w:rsid w:val="009418C0"/>
    <w:rsid w:val="00941D51"/>
    <w:rsid w:val="00952371"/>
    <w:rsid w:val="0095366E"/>
    <w:rsid w:val="00954A7C"/>
    <w:rsid w:val="00957DC9"/>
    <w:rsid w:val="0097458D"/>
    <w:rsid w:val="00975453"/>
    <w:rsid w:val="00976139"/>
    <w:rsid w:val="00977778"/>
    <w:rsid w:val="00981EAF"/>
    <w:rsid w:val="00994CE4"/>
    <w:rsid w:val="00997303"/>
    <w:rsid w:val="0099739C"/>
    <w:rsid w:val="009A2155"/>
    <w:rsid w:val="009A5FD4"/>
    <w:rsid w:val="009A7924"/>
    <w:rsid w:val="009A7F55"/>
    <w:rsid w:val="009B1128"/>
    <w:rsid w:val="009B73DD"/>
    <w:rsid w:val="009C32EA"/>
    <w:rsid w:val="009D06EF"/>
    <w:rsid w:val="009D50AA"/>
    <w:rsid w:val="009D55E8"/>
    <w:rsid w:val="009D57D5"/>
    <w:rsid w:val="009D7E17"/>
    <w:rsid w:val="009E1BC3"/>
    <w:rsid w:val="009E5285"/>
    <w:rsid w:val="009E6103"/>
    <w:rsid w:val="009F435B"/>
    <w:rsid w:val="009F7267"/>
    <w:rsid w:val="00A025C6"/>
    <w:rsid w:val="00A0615E"/>
    <w:rsid w:val="00A12FE4"/>
    <w:rsid w:val="00A13754"/>
    <w:rsid w:val="00A15877"/>
    <w:rsid w:val="00A16133"/>
    <w:rsid w:val="00A16930"/>
    <w:rsid w:val="00A21F78"/>
    <w:rsid w:val="00A23687"/>
    <w:rsid w:val="00A24DF0"/>
    <w:rsid w:val="00A2765D"/>
    <w:rsid w:val="00A36105"/>
    <w:rsid w:val="00A36D52"/>
    <w:rsid w:val="00A36F8D"/>
    <w:rsid w:val="00A42E07"/>
    <w:rsid w:val="00A51C25"/>
    <w:rsid w:val="00A575D6"/>
    <w:rsid w:val="00A57E5B"/>
    <w:rsid w:val="00A632A0"/>
    <w:rsid w:val="00A65E96"/>
    <w:rsid w:val="00A7162F"/>
    <w:rsid w:val="00A734CB"/>
    <w:rsid w:val="00A74FA9"/>
    <w:rsid w:val="00A76EC0"/>
    <w:rsid w:val="00A77960"/>
    <w:rsid w:val="00A77E6B"/>
    <w:rsid w:val="00A80E07"/>
    <w:rsid w:val="00A81177"/>
    <w:rsid w:val="00A81AD1"/>
    <w:rsid w:val="00A85EBB"/>
    <w:rsid w:val="00A91D61"/>
    <w:rsid w:val="00A92666"/>
    <w:rsid w:val="00A967FD"/>
    <w:rsid w:val="00AA31A3"/>
    <w:rsid w:val="00AA32CE"/>
    <w:rsid w:val="00AC0275"/>
    <w:rsid w:val="00AC78F2"/>
    <w:rsid w:val="00AD1A80"/>
    <w:rsid w:val="00AD2173"/>
    <w:rsid w:val="00AD2F80"/>
    <w:rsid w:val="00AD63B4"/>
    <w:rsid w:val="00AD79FB"/>
    <w:rsid w:val="00AE1BC4"/>
    <w:rsid w:val="00AE560C"/>
    <w:rsid w:val="00AE5EC8"/>
    <w:rsid w:val="00AF231F"/>
    <w:rsid w:val="00AF266F"/>
    <w:rsid w:val="00AF51B9"/>
    <w:rsid w:val="00AF641E"/>
    <w:rsid w:val="00AF7A5E"/>
    <w:rsid w:val="00AF7D42"/>
    <w:rsid w:val="00B01422"/>
    <w:rsid w:val="00B0469E"/>
    <w:rsid w:val="00B12C17"/>
    <w:rsid w:val="00B12EB5"/>
    <w:rsid w:val="00B14CA4"/>
    <w:rsid w:val="00B177BA"/>
    <w:rsid w:val="00B17850"/>
    <w:rsid w:val="00B21E0F"/>
    <w:rsid w:val="00B3382F"/>
    <w:rsid w:val="00B3391A"/>
    <w:rsid w:val="00B3413F"/>
    <w:rsid w:val="00B3483C"/>
    <w:rsid w:val="00B44792"/>
    <w:rsid w:val="00B458DF"/>
    <w:rsid w:val="00B54444"/>
    <w:rsid w:val="00B562B7"/>
    <w:rsid w:val="00B57D35"/>
    <w:rsid w:val="00B617E2"/>
    <w:rsid w:val="00B6393F"/>
    <w:rsid w:val="00B8464E"/>
    <w:rsid w:val="00B92845"/>
    <w:rsid w:val="00B92B9C"/>
    <w:rsid w:val="00B93186"/>
    <w:rsid w:val="00B93F76"/>
    <w:rsid w:val="00BA1563"/>
    <w:rsid w:val="00BA4260"/>
    <w:rsid w:val="00BA4E4D"/>
    <w:rsid w:val="00BA53BF"/>
    <w:rsid w:val="00BA5D88"/>
    <w:rsid w:val="00BA7808"/>
    <w:rsid w:val="00BB3518"/>
    <w:rsid w:val="00BC018B"/>
    <w:rsid w:val="00BC261D"/>
    <w:rsid w:val="00BD15F1"/>
    <w:rsid w:val="00BD6DA3"/>
    <w:rsid w:val="00BE3CB7"/>
    <w:rsid w:val="00BF1A94"/>
    <w:rsid w:val="00BF481A"/>
    <w:rsid w:val="00BF5FF3"/>
    <w:rsid w:val="00BF5FF7"/>
    <w:rsid w:val="00BF6565"/>
    <w:rsid w:val="00C04D82"/>
    <w:rsid w:val="00C16C67"/>
    <w:rsid w:val="00C201C0"/>
    <w:rsid w:val="00C23FF9"/>
    <w:rsid w:val="00C27845"/>
    <w:rsid w:val="00C27A57"/>
    <w:rsid w:val="00C376EA"/>
    <w:rsid w:val="00C46FC3"/>
    <w:rsid w:val="00C55BB8"/>
    <w:rsid w:val="00C67676"/>
    <w:rsid w:val="00C71B6F"/>
    <w:rsid w:val="00C72AB8"/>
    <w:rsid w:val="00C752B6"/>
    <w:rsid w:val="00C839DF"/>
    <w:rsid w:val="00C8693B"/>
    <w:rsid w:val="00C9129D"/>
    <w:rsid w:val="00C93852"/>
    <w:rsid w:val="00C94147"/>
    <w:rsid w:val="00CA16C5"/>
    <w:rsid w:val="00CA5193"/>
    <w:rsid w:val="00CA7E1B"/>
    <w:rsid w:val="00CD094E"/>
    <w:rsid w:val="00CD3112"/>
    <w:rsid w:val="00CD5A89"/>
    <w:rsid w:val="00CE0DCC"/>
    <w:rsid w:val="00CE7947"/>
    <w:rsid w:val="00CF14E4"/>
    <w:rsid w:val="00CF24D6"/>
    <w:rsid w:val="00CF4422"/>
    <w:rsid w:val="00CF57D4"/>
    <w:rsid w:val="00CF608E"/>
    <w:rsid w:val="00D00224"/>
    <w:rsid w:val="00D03C06"/>
    <w:rsid w:val="00D07B5A"/>
    <w:rsid w:val="00D10B18"/>
    <w:rsid w:val="00D16EDD"/>
    <w:rsid w:val="00D20172"/>
    <w:rsid w:val="00D223A0"/>
    <w:rsid w:val="00D26E83"/>
    <w:rsid w:val="00D3078B"/>
    <w:rsid w:val="00D330C0"/>
    <w:rsid w:val="00D36C72"/>
    <w:rsid w:val="00D41B09"/>
    <w:rsid w:val="00D45200"/>
    <w:rsid w:val="00D45363"/>
    <w:rsid w:val="00D51A1F"/>
    <w:rsid w:val="00D55068"/>
    <w:rsid w:val="00D621D9"/>
    <w:rsid w:val="00D63D1E"/>
    <w:rsid w:val="00D67364"/>
    <w:rsid w:val="00D7693D"/>
    <w:rsid w:val="00D811C4"/>
    <w:rsid w:val="00D82FCD"/>
    <w:rsid w:val="00D92F77"/>
    <w:rsid w:val="00D9537D"/>
    <w:rsid w:val="00D95E9A"/>
    <w:rsid w:val="00D97BD3"/>
    <w:rsid w:val="00D97C25"/>
    <w:rsid w:val="00DA4A9F"/>
    <w:rsid w:val="00DA6609"/>
    <w:rsid w:val="00DA718D"/>
    <w:rsid w:val="00DB0F53"/>
    <w:rsid w:val="00DB11E3"/>
    <w:rsid w:val="00DB4BD3"/>
    <w:rsid w:val="00DC0ED9"/>
    <w:rsid w:val="00DC7FBB"/>
    <w:rsid w:val="00DD70B6"/>
    <w:rsid w:val="00DD7BDA"/>
    <w:rsid w:val="00DE66E7"/>
    <w:rsid w:val="00DE73B6"/>
    <w:rsid w:val="00DF0BC7"/>
    <w:rsid w:val="00DF79AB"/>
    <w:rsid w:val="00E00A44"/>
    <w:rsid w:val="00E00D2B"/>
    <w:rsid w:val="00E23206"/>
    <w:rsid w:val="00E2798B"/>
    <w:rsid w:val="00E32012"/>
    <w:rsid w:val="00E34825"/>
    <w:rsid w:val="00E415C6"/>
    <w:rsid w:val="00E43813"/>
    <w:rsid w:val="00E54CE3"/>
    <w:rsid w:val="00E6013D"/>
    <w:rsid w:val="00E60E88"/>
    <w:rsid w:val="00E62688"/>
    <w:rsid w:val="00E63540"/>
    <w:rsid w:val="00E67FE1"/>
    <w:rsid w:val="00E7625D"/>
    <w:rsid w:val="00E77682"/>
    <w:rsid w:val="00E86B89"/>
    <w:rsid w:val="00E900DE"/>
    <w:rsid w:val="00EB0C24"/>
    <w:rsid w:val="00EC153F"/>
    <w:rsid w:val="00EC4CC1"/>
    <w:rsid w:val="00EC5731"/>
    <w:rsid w:val="00ED0DD2"/>
    <w:rsid w:val="00ED2C4F"/>
    <w:rsid w:val="00EE5622"/>
    <w:rsid w:val="00EF4350"/>
    <w:rsid w:val="00EF6554"/>
    <w:rsid w:val="00F02B4B"/>
    <w:rsid w:val="00F1078F"/>
    <w:rsid w:val="00F228C6"/>
    <w:rsid w:val="00F27265"/>
    <w:rsid w:val="00F3162E"/>
    <w:rsid w:val="00F31E68"/>
    <w:rsid w:val="00F40F64"/>
    <w:rsid w:val="00F41B95"/>
    <w:rsid w:val="00F42712"/>
    <w:rsid w:val="00F4362C"/>
    <w:rsid w:val="00F43696"/>
    <w:rsid w:val="00F516F4"/>
    <w:rsid w:val="00F62058"/>
    <w:rsid w:val="00F62559"/>
    <w:rsid w:val="00F66E1B"/>
    <w:rsid w:val="00F67163"/>
    <w:rsid w:val="00F72D0B"/>
    <w:rsid w:val="00F74445"/>
    <w:rsid w:val="00F84AC3"/>
    <w:rsid w:val="00F87F35"/>
    <w:rsid w:val="00F91956"/>
    <w:rsid w:val="00F91976"/>
    <w:rsid w:val="00F92A98"/>
    <w:rsid w:val="00F93906"/>
    <w:rsid w:val="00F96579"/>
    <w:rsid w:val="00F9701A"/>
    <w:rsid w:val="00FA08C3"/>
    <w:rsid w:val="00FA1269"/>
    <w:rsid w:val="00FA3C98"/>
    <w:rsid w:val="00FA6DEE"/>
    <w:rsid w:val="00FB3ED9"/>
    <w:rsid w:val="00FB44FA"/>
    <w:rsid w:val="00FC50E6"/>
    <w:rsid w:val="00FD4737"/>
    <w:rsid w:val="00FD52AC"/>
    <w:rsid w:val="00FD5B62"/>
    <w:rsid w:val="00FE411D"/>
    <w:rsid w:val="00FE41D4"/>
    <w:rsid w:val="00FE728D"/>
    <w:rsid w:val="00FE7BC7"/>
    <w:rsid w:val="00FF13D3"/>
    <w:rsid w:val="00FF1E0E"/>
    <w:rsid w:val="00FF2306"/>
    <w:rsid w:val="00FF6ABD"/>
    <w:rsid w:val="39D0615C"/>
    <w:rsid w:val="5BA31F60"/>
    <w:rsid w:val="6486AACA"/>
    <w:rsid w:val="6FE377EF"/>
    <w:rsid w:val="723DBB94"/>
    <w:rsid w:val="7BCADE0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BFBD8"/>
  <w15:chartTrackingRefBased/>
  <w15:docId w15:val="{0AEE183E-425F-4508-9D43-34AFF175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b/>
        <w:bCs/>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77010"/>
    <w:pPr>
      <w:widowControl w:val="0"/>
      <w:tabs>
        <w:tab w:val="left" w:pos="284"/>
        <w:tab w:val="left" w:pos="851"/>
        <w:tab w:val="left" w:pos="1418"/>
        <w:tab w:val="left" w:pos="1985"/>
      </w:tabs>
      <w:spacing w:before="120" w:after="120" w:line="360" w:lineRule="auto"/>
    </w:pPr>
  </w:style>
  <w:style w:type="paragraph" w:styleId="berschrift1">
    <w:name w:val="heading 1"/>
    <w:basedOn w:val="Standard"/>
    <w:next w:val="Standard"/>
    <w:qFormat/>
    <w:rsid w:val="00AD79FB"/>
    <w:pPr>
      <w:keepNext/>
      <w:widowControl/>
      <w:tabs>
        <w:tab w:val="clear" w:pos="284"/>
        <w:tab w:val="clear" w:pos="851"/>
        <w:tab w:val="clear" w:pos="1418"/>
        <w:tab w:val="clear" w:pos="1985"/>
      </w:tabs>
      <w:spacing w:before="0" w:after="360"/>
      <w:ind w:right="1701"/>
      <w:outlineLvl w:val="0"/>
    </w:pPr>
    <w:rPr>
      <w:rFonts w:ascii="Times New Roman" w:hAnsi="Times New Roman"/>
      <w:b w:val="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Standard"/>
    <w:next w:val="Standard"/>
    <w:rsid w:val="00E67FE1"/>
    <w:pPr>
      <w:spacing w:before="240"/>
    </w:pPr>
    <w:rPr>
      <w:rFonts w:ascii="Frutiger LT 55 Roman" w:hAnsi="Frutiger LT 55 Roman"/>
    </w:rPr>
  </w:style>
  <w:style w:type="paragraph" w:customStyle="1" w:styleId="Aktionberschrift">
    <w:name w:val="Aktion_Überschrift"/>
    <w:basedOn w:val="Thema"/>
    <w:next w:val="Standard"/>
    <w:rsid w:val="00E67FE1"/>
    <w:pPr>
      <w:jc w:val="center"/>
    </w:pPr>
  </w:style>
  <w:style w:type="paragraph" w:customStyle="1" w:styleId="Aktion">
    <w:name w:val="Aktion"/>
    <w:basedOn w:val="Standard"/>
    <w:next w:val="Standard"/>
    <w:rsid w:val="00E67FE1"/>
    <w:pPr>
      <w:jc w:val="center"/>
    </w:pPr>
  </w:style>
  <w:style w:type="paragraph" w:customStyle="1" w:styleId="Tabelleneintrag">
    <w:name w:val="Tabelleneintrag"/>
    <w:basedOn w:val="Standard"/>
    <w:rsid w:val="00E67FE1"/>
    <w:rPr>
      <w:sz w:val="20"/>
      <w:szCs w:val="20"/>
    </w:rPr>
  </w:style>
  <w:style w:type="paragraph" w:styleId="Kopfzeile">
    <w:name w:val="header"/>
    <w:basedOn w:val="Standard"/>
    <w:rsid w:val="00E67FE1"/>
    <w:pPr>
      <w:tabs>
        <w:tab w:val="clear" w:pos="284"/>
        <w:tab w:val="clear" w:pos="851"/>
        <w:tab w:val="clear" w:pos="1418"/>
        <w:tab w:val="clear" w:pos="1985"/>
      </w:tabs>
      <w:spacing w:before="0" w:after="0" w:line="240" w:lineRule="auto"/>
    </w:pPr>
    <w:rPr>
      <w:rFonts w:ascii="Frutiger LT 55 Roman" w:hAnsi="Frutiger LT 55 Roman"/>
      <w:caps/>
      <w:sz w:val="28"/>
      <w:szCs w:val="28"/>
    </w:rPr>
  </w:style>
  <w:style w:type="paragraph" w:customStyle="1" w:styleId="Aufzhlung">
    <w:name w:val="Aufzählung"/>
    <w:basedOn w:val="Standard"/>
    <w:rsid w:val="00B44792"/>
    <w:pPr>
      <w:numPr>
        <w:numId w:val="3"/>
      </w:numPr>
      <w:tabs>
        <w:tab w:val="clear" w:pos="284"/>
      </w:tabs>
      <w:spacing w:before="60" w:after="60" w:line="240" w:lineRule="auto"/>
    </w:pPr>
  </w:style>
  <w:style w:type="paragraph" w:customStyle="1" w:styleId="Zwischenberschrift">
    <w:name w:val="Zwischenüberschrift"/>
    <w:basedOn w:val="Standard"/>
    <w:next w:val="Standard"/>
    <w:rsid w:val="00B44792"/>
    <w:pPr>
      <w:spacing w:before="240" w:after="240" w:line="240" w:lineRule="auto"/>
    </w:pPr>
    <w:rPr>
      <w:rFonts w:ascii="Frutiger LT 55 Roman" w:hAnsi="Frutiger LT 55 Roman"/>
    </w:rPr>
  </w:style>
  <w:style w:type="paragraph" w:customStyle="1" w:styleId="StandardbreiterRand">
    <w:name w:val="Standard_breiter_Rand"/>
    <w:basedOn w:val="Standard"/>
    <w:rsid w:val="00E67FE1"/>
    <w:pPr>
      <w:ind w:right="2268"/>
    </w:pPr>
  </w:style>
  <w:style w:type="paragraph" w:styleId="Fuzeile">
    <w:name w:val="footer"/>
    <w:basedOn w:val="Standard"/>
    <w:rsid w:val="00E67FE1"/>
    <w:pPr>
      <w:tabs>
        <w:tab w:val="clear" w:pos="284"/>
        <w:tab w:val="clear" w:pos="851"/>
        <w:tab w:val="clear" w:pos="1418"/>
        <w:tab w:val="clear" w:pos="1985"/>
      </w:tabs>
      <w:jc w:val="center"/>
    </w:pPr>
  </w:style>
  <w:style w:type="paragraph" w:customStyle="1" w:styleId="Tabellenzeile">
    <w:name w:val="Tabellenzeile"/>
    <w:basedOn w:val="Standard"/>
    <w:rsid w:val="00E67FE1"/>
    <w:pPr>
      <w:spacing w:before="60" w:after="60" w:line="240" w:lineRule="auto"/>
    </w:pPr>
    <w:rPr>
      <w:sz w:val="20"/>
      <w:szCs w:val="20"/>
    </w:rPr>
  </w:style>
  <w:style w:type="paragraph" w:customStyle="1" w:styleId="Schlagzeile">
    <w:name w:val="Schlagzeile"/>
    <w:basedOn w:val="Standard"/>
    <w:next w:val="Standard"/>
    <w:rsid w:val="00E67FE1"/>
    <w:pPr>
      <w:spacing w:after="240" w:line="240" w:lineRule="auto"/>
    </w:pPr>
    <w:rPr>
      <w:rFonts w:ascii="Frutiger LT 55 Roman" w:hAnsi="Frutiger LT 55 Roman"/>
      <w:sz w:val="32"/>
      <w:szCs w:val="32"/>
    </w:rPr>
  </w:style>
  <w:style w:type="paragraph" w:customStyle="1" w:styleId="Vorzeile">
    <w:name w:val="Vorzeile"/>
    <w:basedOn w:val="Standard"/>
    <w:next w:val="Schlagzeile"/>
    <w:rsid w:val="00E67FE1"/>
    <w:pPr>
      <w:spacing w:after="180" w:line="240" w:lineRule="auto"/>
    </w:pPr>
    <w:rPr>
      <w:rFonts w:ascii="Frutiger LT 55 Roman" w:hAnsi="Frutiger LT 55 Roman"/>
    </w:rPr>
  </w:style>
  <w:style w:type="paragraph" w:customStyle="1" w:styleId="VorzeileOrt-Datum">
    <w:name w:val="Vorzeile_Ort-Datum"/>
    <w:basedOn w:val="Standard"/>
    <w:next w:val="Vorzeile"/>
    <w:rsid w:val="00E67FE1"/>
    <w:pPr>
      <w:spacing w:after="240" w:line="240" w:lineRule="auto"/>
    </w:pPr>
    <w:rPr>
      <w:u w:val="single"/>
    </w:rPr>
  </w:style>
  <w:style w:type="paragraph" w:customStyle="1" w:styleId="Kommentar">
    <w:name w:val="Kommentar"/>
    <w:basedOn w:val="Standard"/>
    <w:next w:val="Standard"/>
    <w:rsid w:val="00E67FE1"/>
    <w:pPr>
      <w:spacing w:before="240" w:line="240" w:lineRule="auto"/>
    </w:pPr>
    <w:rPr>
      <w:i/>
      <w:sz w:val="20"/>
      <w:szCs w:val="20"/>
    </w:rPr>
  </w:style>
  <w:style w:type="paragraph" w:customStyle="1" w:styleId="einzeilig">
    <w:name w:val="einzeilig"/>
    <w:basedOn w:val="Standard"/>
    <w:rsid w:val="00E67FE1"/>
    <w:pPr>
      <w:spacing w:line="240" w:lineRule="auto"/>
    </w:pPr>
  </w:style>
  <w:style w:type="paragraph" w:customStyle="1" w:styleId="Abbinder">
    <w:name w:val="Abbinder"/>
    <w:basedOn w:val="Kommentar"/>
    <w:rsid w:val="00B44792"/>
    <w:pPr>
      <w:spacing w:before="120"/>
    </w:pPr>
    <w:rPr>
      <w:i w:val="0"/>
      <w:sz w:val="16"/>
      <w:szCs w:val="16"/>
    </w:rPr>
  </w:style>
  <w:style w:type="paragraph" w:customStyle="1" w:styleId="Datumzeile">
    <w:name w:val="Datumzeile"/>
    <w:basedOn w:val="Standard"/>
    <w:next w:val="Vorzeile"/>
    <w:rsid w:val="00B44792"/>
    <w:pPr>
      <w:spacing w:after="480" w:line="240" w:lineRule="auto"/>
    </w:pPr>
    <w:rPr>
      <w:sz w:val="20"/>
      <w:szCs w:val="20"/>
    </w:rPr>
  </w:style>
  <w:style w:type="paragraph" w:styleId="Gruformel">
    <w:name w:val="Closing"/>
    <w:basedOn w:val="Standard"/>
    <w:rsid w:val="00B44792"/>
    <w:pPr>
      <w:spacing w:after="720" w:line="240" w:lineRule="auto"/>
    </w:pPr>
  </w:style>
  <w:style w:type="paragraph" w:customStyle="1" w:styleId="NamePosition">
    <w:name w:val="NamePosition"/>
    <w:basedOn w:val="Standard"/>
    <w:rsid w:val="00B44792"/>
    <w:pPr>
      <w:spacing w:before="0" w:line="240" w:lineRule="auto"/>
    </w:pPr>
  </w:style>
  <w:style w:type="paragraph" w:customStyle="1" w:styleId="Abteilung">
    <w:name w:val="Abteilung"/>
    <w:basedOn w:val="Standard"/>
    <w:next w:val="Standard"/>
    <w:rsid w:val="00D223A0"/>
    <w:pPr>
      <w:spacing w:before="20" w:after="240" w:line="240" w:lineRule="auto"/>
    </w:pPr>
    <w:rPr>
      <w:rFonts w:ascii="Frutiger LT 55 Roman" w:hAnsi="Frutiger LT 55 Roman"/>
      <w:caps/>
      <w:sz w:val="18"/>
      <w:szCs w:val="18"/>
    </w:rPr>
  </w:style>
  <w:style w:type="paragraph" w:customStyle="1" w:styleId="Tabellentext">
    <w:name w:val="Tabellentext"/>
    <w:basedOn w:val="Standard"/>
    <w:rsid w:val="00D223A0"/>
    <w:pPr>
      <w:spacing w:before="0" w:line="240" w:lineRule="auto"/>
    </w:pPr>
    <w:rPr>
      <w:szCs w:val="20"/>
    </w:rPr>
  </w:style>
  <w:style w:type="paragraph" w:customStyle="1" w:styleId="Sehrgeehrt">
    <w:name w:val="Sehr_geehrt"/>
    <w:basedOn w:val="Standard"/>
    <w:next w:val="Standard"/>
    <w:rsid w:val="00B44792"/>
    <w:pPr>
      <w:spacing w:before="360"/>
    </w:pPr>
  </w:style>
  <w:style w:type="paragraph" w:customStyle="1" w:styleId="Absender">
    <w:name w:val="Absender"/>
    <w:basedOn w:val="Standard"/>
    <w:rsid w:val="00D223A0"/>
    <w:pPr>
      <w:spacing w:before="0" w:line="240" w:lineRule="auto"/>
    </w:pPr>
    <w:rPr>
      <w:sz w:val="22"/>
      <w:szCs w:val="22"/>
    </w:rPr>
  </w:style>
  <w:style w:type="paragraph" w:styleId="Textkrper2">
    <w:name w:val="Body Text 2"/>
    <w:basedOn w:val="Standard"/>
    <w:link w:val="Textkrper2Zchn"/>
    <w:rsid w:val="00AD79FB"/>
    <w:pPr>
      <w:widowControl/>
      <w:tabs>
        <w:tab w:val="clear" w:pos="284"/>
        <w:tab w:val="clear" w:pos="851"/>
        <w:tab w:val="clear" w:pos="1418"/>
        <w:tab w:val="clear" w:pos="1985"/>
      </w:tabs>
      <w:spacing w:before="0" w:after="240"/>
      <w:jc w:val="both"/>
    </w:pPr>
    <w:rPr>
      <w:rFonts w:ascii="Optima" w:hAnsi="Optima"/>
      <w:szCs w:val="20"/>
    </w:rPr>
  </w:style>
  <w:style w:type="table" w:customStyle="1" w:styleId="Tabellengitternetz">
    <w:name w:val="Tabellengitternetz"/>
    <w:basedOn w:val="NormaleTabelle"/>
    <w:rsid w:val="0053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458D"/>
    <w:rPr>
      <w:color w:val="0000FF"/>
      <w:u w:val="single"/>
    </w:rPr>
  </w:style>
  <w:style w:type="character" w:customStyle="1" w:styleId="Textkrper2Zchn">
    <w:name w:val="Textkörper 2 Zchn"/>
    <w:link w:val="Textkrper2"/>
    <w:rsid w:val="00923380"/>
    <w:rPr>
      <w:rFonts w:ascii="Optima" w:hAnsi="Optima"/>
      <w:sz w:val="24"/>
    </w:rPr>
  </w:style>
  <w:style w:type="paragraph" w:styleId="KeinLeerraum">
    <w:name w:val="No Spacing"/>
    <w:uiPriority w:val="1"/>
    <w:qFormat/>
    <w:rsid w:val="00923380"/>
    <w:rPr>
      <w:rFonts w:ascii="Times" w:eastAsia="Times" w:hAnsi="Times"/>
    </w:rPr>
  </w:style>
  <w:style w:type="paragraph" w:styleId="StandardWeb">
    <w:name w:val="Normal (Web)"/>
    <w:basedOn w:val="Standard"/>
    <w:uiPriority w:val="99"/>
    <w:unhideWhenUsed/>
    <w:rsid w:val="00981EAF"/>
    <w:pPr>
      <w:widowControl/>
      <w:tabs>
        <w:tab w:val="clear" w:pos="284"/>
        <w:tab w:val="clear" w:pos="851"/>
        <w:tab w:val="clear" w:pos="1418"/>
        <w:tab w:val="clear" w:pos="1985"/>
      </w:tabs>
      <w:spacing w:before="100" w:beforeAutospacing="1" w:after="100" w:afterAutospacing="1" w:line="240" w:lineRule="auto"/>
    </w:pPr>
    <w:rPr>
      <w:rFonts w:ascii="Times New Roman" w:eastAsia="Calibri" w:hAnsi="Times New Roman"/>
    </w:rPr>
  </w:style>
  <w:style w:type="paragraph" w:styleId="Sprechblasentext">
    <w:name w:val="Balloon Text"/>
    <w:basedOn w:val="Standard"/>
    <w:link w:val="SprechblasentextZchn"/>
    <w:rsid w:val="001F114C"/>
    <w:pPr>
      <w:spacing w:before="0" w:after="0" w:line="240" w:lineRule="auto"/>
    </w:pPr>
    <w:rPr>
      <w:rFonts w:ascii="Tahoma" w:hAnsi="Tahoma" w:cs="Tahoma"/>
      <w:sz w:val="16"/>
      <w:szCs w:val="16"/>
    </w:rPr>
  </w:style>
  <w:style w:type="character" w:customStyle="1" w:styleId="SprechblasentextZchn">
    <w:name w:val="Sprechblasentext Zchn"/>
    <w:link w:val="Sprechblasentext"/>
    <w:rsid w:val="001F114C"/>
    <w:rPr>
      <w:rFonts w:ascii="Tahoma" w:hAnsi="Tahoma" w:cs="Tahoma"/>
      <w:sz w:val="16"/>
      <w:szCs w:val="16"/>
    </w:rPr>
  </w:style>
  <w:style w:type="character" w:styleId="Kommentarzeichen">
    <w:name w:val="annotation reference"/>
    <w:rsid w:val="00E2798B"/>
    <w:rPr>
      <w:sz w:val="16"/>
      <w:szCs w:val="16"/>
    </w:rPr>
  </w:style>
  <w:style w:type="paragraph" w:styleId="Kommentartext">
    <w:name w:val="annotation text"/>
    <w:basedOn w:val="Standard"/>
    <w:link w:val="KommentartextZchn"/>
    <w:rsid w:val="00E2798B"/>
    <w:rPr>
      <w:sz w:val="20"/>
      <w:szCs w:val="20"/>
    </w:rPr>
  </w:style>
  <w:style w:type="character" w:customStyle="1" w:styleId="KommentartextZchn">
    <w:name w:val="Kommentartext Zchn"/>
    <w:link w:val="Kommentartext"/>
    <w:rsid w:val="00E2798B"/>
    <w:rPr>
      <w:rFonts w:ascii="Frutiger LT 45 Light" w:hAnsi="Frutiger LT 45 Light"/>
    </w:rPr>
  </w:style>
  <w:style w:type="paragraph" w:styleId="Kommentarthema">
    <w:name w:val="annotation subject"/>
    <w:basedOn w:val="Kommentartext"/>
    <w:next w:val="Kommentartext"/>
    <w:link w:val="KommentarthemaZchn"/>
    <w:rsid w:val="00E2798B"/>
    <w:rPr>
      <w:b w:val="0"/>
      <w:bCs w:val="0"/>
    </w:rPr>
  </w:style>
  <w:style w:type="character" w:customStyle="1" w:styleId="KommentarthemaZchn">
    <w:name w:val="Kommentarthema Zchn"/>
    <w:link w:val="Kommentarthema"/>
    <w:rsid w:val="00E2798B"/>
    <w:rPr>
      <w:rFonts w:ascii="Frutiger LT 45 Light" w:hAnsi="Frutiger LT 45 Light"/>
      <w:b w:val="0"/>
      <w:bCs w:val="0"/>
    </w:rPr>
  </w:style>
  <w:style w:type="paragraph" w:customStyle="1" w:styleId="berschrift2">
    <w:name w:val="†berschrift 2"/>
    <w:basedOn w:val="Standard"/>
    <w:next w:val="Standard"/>
    <w:rsid w:val="008429A6"/>
    <w:pPr>
      <w:keepNext/>
      <w:tabs>
        <w:tab w:val="clear" w:pos="284"/>
        <w:tab w:val="clear" w:pos="851"/>
        <w:tab w:val="clear" w:pos="1418"/>
        <w:tab w:val="clear" w:pos="1985"/>
      </w:tabs>
      <w:spacing w:before="0" w:after="0" w:line="240" w:lineRule="auto"/>
      <w:ind w:left="-426" w:right="-2043"/>
    </w:pPr>
    <w:rPr>
      <w:rFonts w:ascii="Helvetica" w:hAnsi="Helvetica"/>
      <w:sz w:val="28"/>
      <w:szCs w:val="20"/>
    </w:rPr>
  </w:style>
  <w:style w:type="paragraph" w:styleId="berarbeitung">
    <w:name w:val="Revision"/>
    <w:hidden/>
    <w:uiPriority w:val="99"/>
    <w:semiHidden/>
    <w:rsid w:val="00655242"/>
    <w:rPr>
      <w:rFonts w:ascii="Frutiger LT 45 Light" w:hAnsi="Frutiger LT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23218">
      <w:bodyDiv w:val="1"/>
      <w:marLeft w:val="0"/>
      <w:marRight w:val="0"/>
      <w:marTop w:val="0"/>
      <w:marBottom w:val="0"/>
      <w:divBdr>
        <w:top w:val="none" w:sz="0" w:space="0" w:color="auto"/>
        <w:left w:val="none" w:sz="0" w:space="0" w:color="auto"/>
        <w:bottom w:val="none" w:sz="0" w:space="0" w:color="auto"/>
        <w:right w:val="none" w:sz="0" w:space="0" w:color="auto"/>
      </w:divBdr>
    </w:div>
    <w:div w:id="12488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oragard.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79FCCBC850649AAAE258F61B46BDB" ma:contentTypeVersion="15" ma:contentTypeDescription="Ein neues Dokument erstellen." ma:contentTypeScope="" ma:versionID="82bbab70ff505e145c3517cf889cd8b4">
  <xsd:schema xmlns:xsd="http://www.w3.org/2001/XMLSchema" xmlns:xs="http://www.w3.org/2001/XMLSchema" xmlns:p="http://schemas.microsoft.com/office/2006/metadata/properties" xmlns:ns2="e9eff1ab-2c1d-4018-8b50-77fa65a3a6a6" xmlns:ns3="3ea82ac3-4d4d-435d-90e1-29e0aca0f5d5" targetNamespace="http://schemas.microsoft.com/office/2006/metadata/properties" ma:root="true" ma:fieldsID="2227926371bfd7f5bfa8723da1b8e928" ns2:_="" ns3:_="">
    <xsd:import namespace="e9eff1ab-2c1d-4018-8b50-77fa65a3a6a6"/>
    <xsd:import namespace="3ea82ac3-4d4d-435d-90e1-29e0aca0f5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f1ab-2c1d-4018-8b50-77fa65a3a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1b57a56-0667-42f1-9cc5-6346f60ee0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2ac3-4d4d-435d-90e1-29e0aca0f5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0f70dd5-5a95-42cd-8f6a-e1d57b0d49eb}" ma:internalName="TaxCatchAll" ma:showField="CatchAllData" ma:web="3ea82ac3-4d4d-435d-90e1-29e0aca0f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a82ac3-4d4d-435d-90e1-29e0aca0f5d5" xsi:nil="true"/>
    <lcf76f155ced4ddcb4097134ff3c332f xmlns="e9eff1ab-2c1d-4018-8b50-77fa65a3a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EB077-011E-4C1C-A56C-98C14D30A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f1ab-2c1d-4018-8b50-77fa65a3a6a6"/>
    <ds:schemaRef ds:uri="3ea82ac3-4d4d-435d-90e1-29e0aca0f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B41C2-7F2C-4C13-BC63-B8E8B8E9089B}">
  <ds:schemaRefs>
    <ds:schemaRef ds:uri="http://schemas.microsoft.com/sharepoint/v3/contenttype/forms"/>
  </ds:schemaRefs>
</ds:datastoreItem>
</file>

<file path=customXml/itemProps3.xml><?xml version="1.0" encoding="utf-8"?>
<ds:datastoreItem xmlns:ds="http://schemas.openxmlformats.org/officeDocument/2006/customXml" ds:itemID="{5443F35D-9C3E-455A-9D8D-4E170F80E471}">
  <ds:schemaRefs>
    <ds:schemaRef ds:uri="http://purl.org/dc/elements/1.1/"/>
    <ds:schemaRef ds:uri="http://schemas.microsoft.com/office/2006/documentManagement/types"/>
    <ds:schemaRef ds:uri="3ea82ac3-4d4d-435d-90e1-29e0aca0f5d5"/>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e9eff1ab-2c1d-4018-8b50-77fa65a3a6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Doerfer...Partner GmbH</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Stickelmaier</dc:creator>
  <cp:keywords/>
  <dc:description/>
  <cp:lastModifiedBy>Matthäus Lukassowitz</cp:lastModifiedBy>
  <cp:revision>6</cp:revision>
  <cp:lastPrinted>2013-09-16T17:47:00Z</cp:lastPrinted>
  <dcterms:created xsi:type="dcterms:W3CDTF">2024-04-24T15:17:00Z</dcterms:created>
  <dcterms:modified xsi:type="dcterms:W3CDTF">2024-05-15T12:15:00Z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0x010100F9A79FCCBC850649AAAE258F61B46BDB</vt:lpwstr>
  </property>
  <property fmtid="{D5CDD505-2E9C-101B-9397-08002B2CF9AE}" pid="3" name="MediaServiceImageTags">
    <vt:lpwstr/>
  </property>
</Properties>
</file>