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75" w:rsidRPr="00A05F75" w:rsidRDefault="00A05F75" w:rsidP="00A05F75">
      <w:pPr>
        <w:rPr>
          <w:rFonts w:ascii="Georgia" w:hAnsi="Georgia"/>
        </w:rPr>
      </w:pPr>
      <w:r w:rsidRPr="00A05F75">
        <w:rPr>
          <w:rFonts w:ascii="Georgia" w:hAnsi="Georgia"/>
        </w:rPr>
        <w:t>Pressmeddelande 2013-06-28</w:t>
      </w:r>
    </w:p>
    <w:p w:rsidR="00A05F75" w:rsidRPr="00A05F75" w:rsidRDefault="00A05F75" w:rsidP="00A05F75">
      <w:pPr>
        <w:rPr>
          <w:rFonts w:ascii="Georgia" w:hAnsi="Georgia"/>
          <w:b/>
          <w:sz w:val="28"/>
          <w:szCs w:val="28"/>
        </w:rPr>
      </w:pPr>
      <w:r w:rsidRPr="00A05F75">
        <w:rPr>
          <w:rFonts w:ascii="Georgia" w:hAnsi="Georgia"/>
          <w:b/>
          <w:sz w:val="28"/>
          <w:szCs w:val="28"/>
        </w:rPr>
        <w:t>Programmet klart för Göteborgs kulturkalas</w:t>
      </w:r>
    </w:p>
    <w:p w:rsidR="00A05F75" w:rsidRPr="00A05F75" w:rsidRDefault="00A05F75" w:rsidP="00A05F75">
      <w:pPr>
        <w:rPr>
          <w:rFonts w:ascii="Georgia" w:hAnsi="Georgia"/>
          <w:b/>
        </w:rPr>
      </w:pPr>
      <w:r w:rsidRPr="00A05F75">
        <w:rPr>
          <w:rFonts w:ascii="Georgia" w:hAnsi="Georgia"/>
          <w:b/>
        </w:rPr>
        <w:t>Nu finns programmet för Göteborgs kulturka</w:t>
      </w:r>
      <w:r>
        <w:rPr>
          <w:rFonts w:ascii="Georgia" w:hAnsi="Georgia"/>
          <w:b/>
        </w:rPr>
        <w:t>las den 13-18 augusti på webben.</w:t>
      </w:r>
      <w:r w:rsidRPr="00A05F75">
        <w:rPr>
          <w:rFonts w:ascii="Georgia" w:hAnsi="Georgia"/>
          <w:b/>
        </w:rPr>
        <w:br/>
        <w:t>Sex dagar fyllda med av kultur i ordets bredaste bemärkelse. Fri entré till allt!</w:t>
      </w:r>
    </w:p>
    <w:p w:rsidR="00A05F75" w:rsidRPr="00A05F75" w:rsidRDefault="00A05F75" w:rsidP="00A05F75">
      <w:pPr>
        <w:pStyle w:val="Rubrik2"/>
        <w:rPr>
          <w:rFonts w:ascii="Georgia" w:hAnsi="Georgia" w:cstheme="minorHAnsi"/>
          <w:sz w:val="22"/>
          <w:szCs w:val="22"/>
        </w:rPr>
      </w:pPr>
      <w:r w:rsidRPr="00A05F75">
        <w:rPr>
          <w:rFonts w:ascii="Georgia" w:hAnsi="Georgia" w:cstheme="minorHAnsi"/>
          <w:b w:val="0"/>
          <w:sz w:val="22"/>
          <w:szCs w:val="22"/>
        </w:rPr>
        <w:t>I ra</w:t>
      </w:r>
      <w:r w:rsidR="00ED6759">
        <w:rPr>
          <w:rFonts w:ascii="Georgia" w:hAnsi="Georgia" w:cstheme="minorHAnsi"/>
          <w:b w:val="0"/>
          <w:sz w:val="22"/>
          <w:szCs w:val="22"/>
        </w:rPr>
        <w:t xml:space="preserve">den av </w:t>
      </w:r>
      <w:proofErr w:type="gramStart"/>
      <w:r w:rsidR="00ED6759">
        <w:rPr>
          <w:rFonts w:ascii="Georgia" w:hAnsi="Georgia" w:cstheme="minorHAnsi"/>
          <w:b w:val="0"/>
          <w:sz w:val="22"/>
          <w:szCs w:val="22"/>
        </w:rPr>
        <w:t xml:space="preserve">artistbokningar </w:t>
      </w:r>
      <w:bookmarkStart w:id="0" w:name="_GoBack"/>
      <w:bookmarkEnd w:id="0"/>
      <w:r w:rsidRPr="00A05F75">
        <w:rPr>
          <w:rFonts w:ascii="Georgia" w:hAnsi="Georgia" w:cstheme="minorHAnsi"/>
          <w:b w:val="0"/>
          <w:sz w:val="22"/>
          <w:szCs w:val="22"/>
        </w:rPr>
        <w:t xml:space="preserve"> syns</w:t>
      </w:r>
      <w:proofErr w:type="gramEnd"/>
      <w:r w:rsidRPr="00A05F75">
        <w:rPr>
          <w:rFonts w:ascii="Georgia" w:hAnsi="Georgia" w:cstheme="minorHAnsi"/>
          <w:b w:val="0"/>
          <w:sz w:val="22"/>
          <w:szCs w:val="22"/>
        </w:rPr>
        <w:t xml:space="preserve"> bland andra Eva Dahlgren, </w:t>
      </w:r>
      <w:proofErr w:type="spellStart"/>
      <w:r w:rsidRPr="00A05F75">
        <w:rPr>
          <w:rFonts w:ascii="Georgia" w:hAnsi="Georgia" w:cstheme="minorHAnsi"/>
          <w:b w:val="0"/>
          <w:sz w:val="22"/>
          <w:szCs w:val="22"/>
        </w:rPr>
        <w:t>Darin</w:t>
      </w:r>
      <w:proofErr w:type="spellEnd"/>
      <w:r w:rsidRPr="00A05F75">
        <w:rPr>
          <w:rFonts w:ascii="Georgia" w:hAnsi="Georgia" w:cstheme="minorHAnsi"/>
          <w:b w:val="0"/>
          <w:sz w:val="22"/>
          <w:szCs w:val="22"/>
        </w:rPr>
        <w:t xml:space="preserve">, Maia </w:t>
      </w:r>
      <w:proofErr w:type="spellStart"/>
      <w:r w:rsidRPr="00A05F75">
        <w:rPr>
          <w:rFonts w:ascii="Georgia" w:hAnsi="Georgia" w:cstheme="minorHAnsi"/>
          <w:b w:val="0"/>
          <w:sz w:val="22"/>
          <w:szCs w:val="22"/>
        </w:rPr>
        <w:t>Hirasawa</w:t>
      </w:r>
      <w:proofErr w:type="spellEnd"/>
      <w:r w:rsidRPr="00A05F75">
        <w:rPr>
          <w:rFonts w:ascii="Georgia" w:hAnsi="Georgia" w:cstheme="minorHAnsi"/>
          <w:b w:val="0"/>
          <w:sz w:val="22"/>
          <w:szCs w:val="22"/>
        </w:rPr>
        <w:t xml:space="preserve">, </w:t>
      </w:r>
      <w:proofErr w:type="spellStart"/>
      <w:r w:rsidRPr="00A05F75">
        <w:rPr>
          <w:rFonts w:ascii="Georgia" w:hAnsi="Georgia" w:cstheme="minorHAnsi"/>
          <w:b w:val="0"/>
          <w:sz w:val="22"/>
          <w:szCs w:val="22"/>
        </w:rPr>
        <w:t>Yohio</w:t>
      </w:r>
      <w:proofErr w:type="spellEnd"/>
      <w:r w:rsidRPr="00A05F75">
        <w:rPr>
          <w:rFonts w:ascii="Georgia" w:hAnsi="Georgia" w:cstheme="minorHAnsi"/>
          <w:b w:val="0"/>
          <w:sz w:val="22"/>
          <w:szCs w:val="22"/>
        </w:rPr>
        <w:t xml:space="preserve">, Petra Marklund, The Sounds, Labyrint, Gladys del Pilar, </w:t>
      </w:r>
      <w:proofErr w:type="spellStart"/>
      <w:r w:rsidRPr="00A05F75">
        <w:rPr>
          <w:rFonts w:ascii="Georgia" w:hAnsi="Georgia" w:cstheme="minorHAnsi"/>
          <w:b w:val="0"/>
          <w:sz w:val="22"/>
          <w:szCs w:val="22"/>
        </w:rPr>
        <w:t>Brolle</w:t>
      </w:r>
      <w:proofErr w:type="spellEnd"/>
      <w:r w:rsidRPr="00A05F75">
        <w:rPr>
          <w:rFonts w:ascii="Georgia" w:hAnsi="Georgia" w:cstheme="minorHAnsi"/>
          <w:b w:val="0"/>
          <w:sz w:val="22"/>
          <w:szCs w:val="22"/>
        </w:rPr>
        <w:t xml:space="preserve">, </w:t>
      </w:r>
      <w:proofErr w:type="spellStart"/>
      <w:r w:rsidRPr="00A05F75">
        <w:rPr>
          <w:rFonts w:ascii="Georgia" w:hAnsi="Georgia" w:cstheme="minorHAnsi"/>
          <w:b w:val="0"/>
          <w:sz w:val="22"/>
          <w:szCs w:val="22"/>
        </w:rPr>
        <w:t>Jaqee</w:t>
      </w:r>
      <w:proofErr w:type="spellEnd"/>
      <w:r w:rsidRPr="00A05F75">
        <w:rPr>
          <w:rFonts w:ascii="Georgia" w:hAnsi="Georgia" w:cstheme="minorHAnsi"/>
          <w:b w:val="0"/>
          <w:sz w:val="22"/>
          <w:szCs w:val="22"/>
        </w:rPr>
        <w:t xml:space="preserve">, </w:t>
      </w:r>
      <w:proofErr w:type="spellStart"/>
      <w:r w:rsidRPr="00A05F75">
        <w:rPr>
          <w:rFonts w:ascii="Georgia" w:hAnsi="Georgia" w:cstheme="minorHAnsi"/>
          <w:b w:val="0"/>
          <w:sz w:val="22"/>
          <w:szCs w:val="22"/>
        </w:rPr>
        <w:t>Moneybrother</w:t>
      </w:r>
      <w:proofErr w:type="spellEnd"/>
      <w:r w:rsidRPr="00A05F75">
        <w:rPr>
          <w:rFonts w:ascii="Georgia" w:hAnsi="Georgia" w:cstheme="minorHAnsi"/>
          <w:b w:val="0"/>
          <w:sz w:val="22"/>
          <w:szCs w:val="22"/>
        </w:rPr>
        <w:t xml:space="preserve">, Cirkus Imago, </w:t>
      </w:r>
      <w:proofErr w:type="spellStart"/>
      <w:r w:rsidRPr="00A05F75">
        <w:rPr>
          <w:rFonts w:ascii="Georgia" w:hAnsi="Georgia" w:cstheme="minorHAnsi"/>
          <w:b w:val="0"/>
          <w:sz w:val="22"/>
          <w:szCs w:val="22"/>
        </w:rPr>
        <w:t>Nassim</w:t>
      </w:r>
      <w:proofErr w:type="spellEnd"/>
      <w:r w:rsidRPr="00A05F75">
        <w:rPr>
          <w:rFonts w:ascii="Georgia" w:hAnsi="Georgia" w:cstheme="minorHAnsi"/>
          <w:b w:val="0"/>
          <w:sz w:val="22"/>
          <w:szCs w:val="22"/>
        </w:rPr>
        <w:t xml:space="preserve"> al fakir, </w:t>
      </w:r>
      <w:proofErr w:type="spellStart"/>
      <w:r w:rsidRPr="00A05F75">
        <w:rPr>
          <w:rFonts w:ascii="Georgia" w:hAnsi="Georgia" w:cstheme="minorHAnsi"/>
          <w:b w:val="0"/>
          <w:sz w:val="22"/>
          <w:szCs w:val="22"/>
        </w:rPr>
        <w:t>Midaircondo</w:t>
      </w:r>
      <w:proofErr w:type="spellEnd"/>
      <w:r w:rsidRPr="00A05F75">
        <w:rPr>
          <w:rFonts w:ascii="Georgia" w:hAnsi="Georgia" w:cstheme="minorHAnsi"/>
          <w:b w:val="0"/>
          <w:sz w:val="22"/>
          <w:szCs w:val="22"/>
        </w:rPr>
        <w:t xml:space="preserve">, </w:t>
      </w:r>
      <w:proofErr w:type="spellStart"/>
      <w:r w:rsidRPr="00A05F75">
        <w:rPr>
          <w:rFonts w:ascii="Georgia" w:hAnsi="Georgia" w:cstheme="minorHAnsi"/>
          <w:b w:val="0"/>
          <w:sz w:val="22"/>
          <w:szCs w:val="22"/>
        </w:rPr>
        <w:t>Movits</w:t>
      </w:r>
      <w:proofErr w:type="spellEnd"/>
      <w:r w:rsidRPr="00A05F75">
        <w:rPr>
          <w:rFonts w:ascii="Georgia" w:hAnsi="Georgia" w:cstheme="minorHAnsi"/>
          <w:b w:val="0"/>
          <w:sz w:val="22"/>
          <w:szCs w:val="22"/>
        </w:rPr>
        <w:t xml:space="preserve">!, Syster sol i P3 Sommarsession och den spanska flamencostjärnan </w:t>
      </w:r>
      <w:proofErr w:type="spellStart"/>
      <w:r w:rsidRPr="00A05F75">
        <w:rPr>
          <w:rFonts w:ascii="Georgia" w:hAnsi="Georgia" w:cstheme="minorHAnsi"/>
          <w:b w:val="0"/>
          <w:sz w:val="22"/>
          <w:szCs w:val="22"/>
        </w:rPr>
        <w:t>Buika</w:t>
      </w:r>
      <w:proofErr w:type="spellEnd"/>
      <w:r w:rsidRPr="00A05F75">
        <w:rPr>
          <w:rFonts w:ascii="Georgia" w:hAnsi="Georgia" w:cstheme="minorHAnsi"/>
          <w:b w:val="0"/>
          <w:sz w:val="22"/>
          <w:szCs w:val="22"/>
        </w:rPr>
        <w:t xml:space="preserve">. Som redan tidigare offentliggjorts kommer dessutom Pink Floyd-medlemmen Roger Waters </w:t>
      </w:r>
      <w:proofErr w:type="spellStart"/>
      <w:r w:rsidRPr="00A05F75">
        <w:rPr>
          <w:rFonts w:ascii="Georgia" w:hAnsi="Georgia" w:cstheme="minorHAnsi"/>
          <w:b w:val="0"/>
          <w:sz w:val="22"/>
          <w:szCs w:val="22"/>
        </w:rPr>
        <w:t>egenskriva</w:t>
      </w:r>
      <w:proofErr w:type="spellEnd"/>
      <w:r w:rsidRPr="00A05F75">
        <w:rPr>
          <w:rFonts w:ascii="Georgia" w:hAnsi="Georgia" w:cstheme="minorHAnsi"/>
          <w:b w:val="0"/>
          <w:sz w:val="22"/>
          <w:szCs w:val="22"/>
        </w:rPr>
        <w:t xml:space="preserve"> Opera, </w:t>
      </w:r>
      <w:proofErr w:type="spellStart"/>
      <w:r w:rsidRPr="00A05F75">
        <w:rPr>
          <w:rFonts w:ascii="Georgia" w:hAnsi="Georgia" w:cstheme="minorHAnsi"/>
          <w:b w:val="0"/>
          <w:sz w:val="22"/>
          <w:szCs w:val="22"/>
        </w:rPr>
        <w:t>Ça</w:t>
      </w:r>
      <w:proofErr w:type="spellEnd"/>
      <w:r w:rsidRPr="00A05F75">
        <w:rPr>
          <w:rFonts w:ascii="Georgia" w:hAnsi="Georgia" w:cstheme="minorHAnsi"/>
          <w:b w:val="0"/>
          <w:sz w:val="22"/>
          <w:szCs w:val="22"/>
        </w:rPr>
        <w:t xml:space="preserve"> Ira, att framföras på Götaplatsen under invigningskvällen.</w:t>
      </w:r>
    </w:p>
    <w:p w:rsidR="00A05F75" w:rsidRPr="00A05F75" w:rsidRDefault="00A05F75" w:rsidP="00A05F75">
      <w:pPr>
        <w:pStyle w:val="Normalwebb"/>
        <w:rPr>
          <w:rFonts w:ascii="Georgia" w:hAnsi="Georgia" w:cstheme="minorHAnsi"/>
          <w:color w:val="FF0000"/>
          <w:sz w:val="22"/>
          <w:szCs w:val="22"/>
        </w:rPr>
      </w:pPr>
      <w:r w:rsidRPr="00A05F75">
        <w:rPr>
          <w:rFonts w:ascii="Georgia" w:hAnsi="Georgia" w:cstheme="minorHAnsi"/>
          <w:sz w:val="22"/>
          <w:szCs w:val="22"/>
        </w:rPr>
        <w:t>Nytt för i år är bland annat</w:t>
      </w:r>
      <w:r w:rsidRPr="00A05F75">
        <w:rPr>
          <w:rFonts w:ascii="Georgia" w:hAnsi="Georgia" w:cstheme="minorHAnsi"/>
          <w:b/>
          <w:sz w:val="22"/>
          <w:szCs w:val="22"/>
        </w:rPr>
        <w:t xml:space="preserve"> </w:t>
      </w:r>
      <w:proofErr w:type="spellStart"/>
      <w:r w:rsidRPr="00A05F75">
        <w:rPr>
          <w:rFonts w:ascii="Georgia" w:hAnsi="Georgia" w:cstheme="minorHAnsi"/>
          <w:sz w:val="22"/>
          <w:szCs w:val="22"/>
        </w:rPr>
        <w:t>Street</w:t>
      </w:r>
      <w:proofErr w:type="spellEnd"/>
      <w:r w:rsidRPr="00A05F75">
        <w:rPr>
          <w:rFonts w:ascii="Georgia" w:hAnsi="Georgia" w:cstheme="minorHAnsi"/>
          <w:sz w:val="22"/>
          <w:szCs w:val="22"/>
        </w:rPr>
        <w:t xml:space="preserve"> Games på Heden som blir ny festplats fredag-söndag. Här spelas turneringar i streetbasket, </w:t>
      </w:r>
      <w:proofErr w:type="spellStart"/>
      <w:r w:rsidRPr="00A05F75">
        <w:rPr>
          <w:rFonts w:ascii="Georgia" w:hAnsi="Georgia" w:cstheme="minorHAnsi"/>
          <w:sz w:val="22"/>
          <w:szCs w:val="22"/>
        </w:rPr>
        <w:t>streetfotboll</w:t>
      </w:r>
      <w:proofErr w:type="spellEnd"/>
      <w:r w:rsidRPr="00A05F75">
        <w:rPr>
          <w:rFonts w:ascii="Georgia" w:hAnsi="Georgia" w:cstheme="minorHAnsi"/>
          <w:sz w:val="22"/>
          <w:szCs w:val="22"/>
        </w:rPr>
        <w:t xml:space="preserve"> och </w:t>
      </w:r>
      <w:proofErr w:type="spellStart"/>
      <w:r w:rsidRPr="00A05F75">
        <w:rPr>
          <w:rFonts w:ascii="Georgia" w:hAnsi="Georgia" w:cstheme="minorHAnsi"/>
          <w:sz w:val="22"/>
          <w:szCs w:val="22"/>
        </w:rPr>
        <w:t>streetbandy</w:t>
      </w:r>
      <w:proofErr w:type="spellEnd"/>
      <w:r w:rsidRPr="00A05F75">
        <w:rPr>
          <w:rFonts w:ascii="Georgia" w:hAnsi="Georgia" w:cstheme="minorHAnsi"/>
          <w:sz w:val="22"/>
          <w:szCs w:val="22"/>
        </w:rPr>
        <w:t xml:space="preserve"> och besökarna får möjlighet att prova på allt ifrån amerikansk fotboll och cricket till lacrosse och </w:t>
      </w:r>
      <w:proofErr w:type="spellStart"/>
      <w:r w:rsidRPr="00A05F75">
        <w:rPr>
          <w:rFonts w:ascii="Georgia" w:hAnsi="Georgia" w:cstheme="minorHAnsi"/>
          <w:sz w:val="22"/>
          <w:szCs w:val="22"/>
        </w:rPr>
        <w:t>baseball</w:t>
      </w:r>
      <w:proofErr w:type="spellEnd"/>
      <w:r w:rsidRPr="00A05F75">
        <w:rPr>
          <w:rFonts w:ascii="Georgia" w:hAnsi="Georgia" w:cstheme="minorHAnsi"/>
          <w:sz w:val="22"/>
          <w:szCs w:val="22"/>
        </w:rPr>
        <w:t>. (Obs! Deltagande i turneringen kräver föranmälan).</w:t>
      </w:r>
    </w:p>
    <w:p w:rsidR="00A05F75" w:rsidRPr="00A05F75" w:rsidRDefault="00A05F75" w:rsidP="00A05F75">
      <w:pPr>
        <w:rPr>
          <w:rFonts w:ascii="Georgia" w:hAnsi="Georgia" w:cstheme="minorHAnsi"/>
        </w:rPr>
      </w:pPr>
      <w:r w:rsidRPr="00A05F75">
        <w:rPr>
          <w:rFonts w:ascii="Georgia" w:hAnsi="Georgia" w:cstheme="minorHAnsi"/>
        </w:rPr>
        <w:t xml:space="preserve">En annan nyhet är torsdagens Körtävling på Kronhusgården där en skön blandning av olika körer kommer att framföra sin tolkning av den specialskrivna Kulturkalaslåten ”På kryss med Bohuslän”, av Simon Ljungman (distriktsansvarig i Sveriges </w:t>
      </w:r>
      <w:proofErr w:type="spellStart"/>
      <w:r w:rsidRPr="00A05F75">
        <w:rPr>
          <w:rFonts w:ascii="Georgia" w:hAnsi="Georgia" w:cstheme="minorHAnsi"/>
        </w:rPr>
        <w:t>körförbund</w:t>
      </w:r>
      <w:proofErr w:type="spellEnd"/>
      <w:r w:rsidRPr="00A05F75">
        <w:rPr>
          <w:rFonts w:ascii="Georgia" w:hAnsi="Georgia" w:cstheme="minorHAnsi"/>
        </w:rPr>
        <w:t xml:space="preserve"> och känd från Augustifamiljen). </w:t>
      </w:r>
    </w:p>
    <w:p w:rsidR="00A05F75" w:rsidRPr="00A05F75" w:rsidRDefault="00A05F75" w:rsidP="00A05F75">
      <w:pPr>
        <w:rPr>
          <w:rFonts w:ascii="Georgia" w:hAnsi="Georgia" w:cstheme="minorHAnsi"/>
        </w:rPr>
      </w:pPr>
      <w:r w:rsidRPr="00A05F75">
        <w:rPr>
          <w:rFonts w:ascii="Georgia" w:hAnsi="Georgia" w:cstheme="minorHAnsi"/>
        </w:rPr>
        <w:t>Under körtemat bjuds också en hyllningskonsert i Domkyrkan till den under året bortgångna körlegenden Eric Ericson. Han var en av våra mest betydelsefulla personer för körverksamheten i Sverige som mottagit både Nordiska rådets musikpris och Polarpriset.</w:t>
      </w:r>
    </w:p>
    <w:p w:rsidR="00A05F75" w:rsidRPr="00A05F75" w:rsidRDefault="00A05F75" w:rsidP="00A05F75">
      <w:pPr>
        <w:rPr>
          <w:rFonts w:ascii="Georgia" w:hAnsi="Georgia"/>
        </w:rPr>
      </w:pPr>
      <w:r w:rsidRPr="00A05F75">
        <w:rPr>
          <w:rFonts w:ascii="Georgia" w:hAnsi="Georgia"/>
        </w:rPr>
        <w:t>– Nu ligger bitarna på plats och jag känner mig ödmjuk inför det stora engagemang som alla både större och mindre aktörer lägger ner på vårt Kulturkalas. Vi är stolta att återigen kunna presentera ett program med både spets och bredd, säger Mia Samuelsson, konstnärlig ledare för Göteborgs kulturkalas.</w:t>
      </w:r>
      <w:r w:rsidRPr="00A05F75">
        <w:rPr>
          <w:rFonts w:ascii="Georgia" w:hAnsi="Georgia"/>
        </w:rPr>
        <w:br/>
      </w:r>
      <w:r w:rsidRPr="00A05F75">
        <w:rPr>
          <w:rFonts w:ascii="Georgia" w:hAnsi="Georgia"/>
        </w:rPr>
        <w:br/>
        <w:t xml:space="preserve">Bland de mer traditionella inslagen i programmet återfinns Hammarkullekarnevalen, konsthantverksmarknaden </w:t>
      </w:r>
      <w:proofErr w:type="spellStart"/>
      <w:r w:rsidRPr="00A05F75">
        <w:rPr>
          <w:rFonts w:ascii="Georgia" w:hAnsi="Georgia"/>
        </w:rPr>
        <w:t>Upmarket</w:t>
      </w:r>
      <w:proofErr w:type="spellEnd"/>
      <w:r w:rsidRPr="00A05F75">
        <w:rPr>
          <w:rFonts w:ascii="Georgia" w:hAnsi="Georgia"/>
        </w:rPr>
        <w:t xml:space="preserve">, matmarknaden International </w:t>
      </w:r>
      <w:proofErr w:type="spellStart"/>
      <w:r w:rsidRPr="00A05F75">
        <w:rPr>
          <w:rFonts w:ascii="Georgia" w:hAnsi="Georgia"/>
        </w:rPr>
        <w:t>Street</w:t>
      </w:r>
      <w:proofErr w:type="spellEnd"/>
      <w:r w:rsidRPr="00A05F75">
        <w:rPr>
          <w:rFonts w:ascii="Georgia" w:hAnsi="Georgia"/>
        </w:rPr>
        <w:t xml:space="preserve"> market, gatuartisterna från gruppen Varietégatan, dansbandsscenen på Packhuskajen och Barnens kulturkalas i Trädgårdsföreningen.</w:t>
      </w:r>
      <w:r w:rsidRPr="00A05F75">
        <w:rPr>
          <w:rFonts w:ascii="Georgia" w:hAnsi="Georgia"/>
        </w:rPr>
        <w:br/>
      </w:r>
      <w:r w:rsidRPr="00A05F75">
        <w:rPr>
          <w:rFonts w:ascii="Georgia" w:hAnsi="Georgia"/>
        </w:rPr>
        <w:br/>
        <w:t>Fortfarande återstår ett ännu ett par hemligheter i programmet.</w:t>
      </w:r>
      <w:r w:rsidRPr="00A05F75">
        <w:rPr>
          <w:rFonts w:ascii="Georgia" w:hAnsi="Georgia"/>
        </w:rPr>
        <w:br/>
      </w:r>
      <w:r w:rsidRPr="00A05F75">
        <w:rPr>
          <w:rFonts w:ascii="Georgia" w:hAnsi="Georgia"/>
        </w:rPr>
        <w:br/>
        <w:t>Programtidningen sprids i Göteborg och Västra Götalandsregionen från och med den 7 augusti och den 12 augusti går den ut som bilaga i Metro Göteborg.</w:t>
      </w:r>
    </w:p>
    <w:p w:rsidR="00A05F75" w:rsidRPr="00A05F75" w:rsidRDefault="00A05F75" w:rsidP="00A05F75">
      <w:pPr>
        <w:pStyle w:val="Ingetavstnd"/>
        <w:rPr>
          <w:rFonts w:ascii="Georgia" w:hAnsi="Georgia" w:cstheme="minorHAnsi"/>
        </w:rPr>
      </w:pPr>
      <w:r w:rsidRPr="00A05F75">
        <w:rPr>
          <w:rFonts w:ascii="Georgia" w:hAnsi="Georgia" w:cstheme="minorHAnsi"/>
          <w:b/>
        </w:rPr>
        <w:t xml:space="preserve">Mer information: </w:t>
      </w:r>
      <w:r w:rsidRPr="00A05F75">
        <w:rPr>
          <w:rFonts w:ascii="Georgia" w:hAnsi="Georgia" w:cstheme="minorHAnsi"/>
        </w:rPr>
        <w:br/>
        <w:t>Maria Björn, presskontakt Göteborgs kulturkalas, 031-368 40 36</w:t>
      </w:r>
    </w:p>
    <w:p w:rsidR="00A05F75" w:rsidRPr="00A05F75" w:rsidRDefault="00A05F75" w:rsidP="00A05F75">
      <w:pPr>
        <w:pStyle w:val="Ingetavstnd"/>
        <w:rPr>
          <w:rFonts w:ascii="Georgia" w:hAnsi="Georgia" w:cstheme="minorHAnsi"/>
        </w:rPr>
      </w:pPr>
      <w:r w:rsidRPr="00A05F75">
        <w:rPr>
          <w:rFonts w:ascii="Georgia" w:hAnsi="Georgia" w:cstheme="minorHAnsi"/>
        </w:rPr>
        <w:t>Mia Samuelsson, konstnärlig ledare, 031-368 42 65</w:t>
      </w:r>
    </w:p>
    <w:p w:rsidR="00A05F75" w:rsidRPr="00A05F75" w:rsidRDefault="00A05F75" w:rsidP="00A05F75">
      <w:pPr>
        <w:rPr>
          <w:rFonts w:ascii="Georgia" w:hAnsi="Georgia" w:cstheme="minorHAnsi"/>
        </w:rPr>
      </w:pPr>
      <w:r w:rsidRPr="00A05F75">
        <w:rPr>
          <w:rFonts w:ascii="Georgia" w:hAnsi="Georgia" w:cstheme="minorHAnsi"/>
          <w:i/>
        </w:rPr>
        <w:br/>
      </w:r>
    </w:p>
    <w:p w:rsidR="00A05F75" w:rsidRPr="00A05F75" w:rsidRDefault="00A05F75" w:rsidP="00A05F75">
      <w:pPr>
        <w:spacing w:after="0" w:line="240" w:lineRule="auto"/>
        <w:rPr>
          <w:rFonts w:ascii="Georgia" w:eastAsia="Times New Roman" w:hAnsi="Georgia" w:cstheme="minorHAnsi"/>
          <w:u w:val="single"/>
          <w:lang w:eastAsia="sv-SE"/>
        </w:rPr>
      </w:pPr>
      <w:r w:rsidRPr="00A05F75">
        <w:rPr>
          <w:rFonts w:ascii="Georgia" w:hAnsi="Georgia" w:cstheme="minorHAnsi"/>
          <w:b/>
          <w:u w:val="single"/>
        </w:rPr>
        <w:t>Fakta Göteborgs kulturkalas</w:t>
      </w:r>
    </w:p>
    <w:p w:rsidR="00A05F75" w:rsidRPr="00A05F75" w:rsidRDefault="00A05F75" w:rsidP="00A05F75">
      <w:pPr>
        <w:pStyle w:val="Liststycke"/>
        <w:numPr>
          <w:ilvl w:val="0"/>
          <w:numId w:val="1"/>
        </w:numPr>
        <w:spacing w:after="0" w:line="240" w:lineRule="auto"/>
        <w:rPr>
          <w:rFonts w:ascii="Georgia" w:eastAsia="Times New Roman" w:hAnsi="Georgia" w:cstheme="minorHAnsi"/>
          <w:lang w:eastAsia="sv-SE"/>
        </w:rPr>
      </w:pPr>
      <w:r w:rsidRPr="00A05F75">
        <w:rPr>
          <w:rFonts w:ascii="Georgia" w:eastAsia="Times New Roman" w:hAnsi="Georgia" w:cstheme="minorHAnsi"/>
          <w:lang w:eastAsia="sv-SE"/>
        </w:rPr>
        <w:t>Fri entré.</w:t>
      </w:r>
    </w:p>
    <w:p w:rsidR="00A05F75" w:rsidRPr="00A05F75" w:rsidRDefault="00A05F75" w:rsidP="00A05F75">
      <w:pPr>
        <w:pStyle w:val="Liststycke"/>
        <w:numPr>
          <w:ilvl w:val="0"/>
          <w:numId w:val="1"/>
        </w:numPr>
        <w:spacing w:after="0" w:line="240" w:lineRule="auto"/>
        <w:rPr>
          <w:rFonts w:ascii="Georgia" w:eastAsia="Times New Roman" w:hAnsi="Georgia" w:cstheme="minorHAnsi"/>
          <w:sz w:val="20"/>
          <w:szCs w:val="20"/>
          <w:lang w:eastAsia="sv-SE"/>
        </w:rPr>
      </w:pPr>
      <w:r w:rsidRPr="00A05F75">
        <w:rPr>
          <w:rFonts w:ascii="Georgia" w:eastAsia="Times New Roman" w:hAnsi="Georgia" w:cstheme="minorHAnsi"/>
          <w:sz w:val="20"/>
          <w:szCs w:val="20"/>
          <w:lang w:eastAsia="sv-SE"/>
        </w:rPr>
        <w:t>En av Skandinaviens största stadsfestivaler.</w:t>
      </w:r>
    </w:p>
    <w:p w:rsidR="00A05F75" w:rsidRPr="00A05F75" w:rsidRDefault="00A05F75" w:rsidP="00A05F75">
      <w:pPr>
        <w:pStyle w:val="Liststycke"/>
        <w:numPr>
          <w:ilvl w:val="0"/>
          <w:numId w:val="1"/>
        </w:numPr>
        <w:spacing w:before="100" w:beforeAutospacing="1" w:after="100" w:afterAutospacing="1" w:line="240" w:lineRule="auto"/>
        <w:rPr>
          <w:rFonts w:ascii="Georgia" w:eastAsia="Times New Roman" w:hAnsi="Georgia" w:cstheme="minorHAnsi"/>
          <w:sz w:val="20"/>
          <w:szCs w:val="20"/>
          <w:lang w:eastAsia="sv-SE"/>
        </w:rPr>
      </w:pPr>
      <w:r w:rsidRPr="00A05F75">
        <w:rPr>
          <w:rFonts w:ascii="Georgia" w:hAnsi="Georgia" w:cstheme="minorHAnsi"/>
          <w:sz w:val="20"/>
          <w:szCs w:val="20"/>
        </w:rPr>
        <w:lastRenderedPageBreak/>
        <w:t>År 2012 innehöll programmet 1 300 programstarter och festivalen hade drygt</w:t>
      </w:r>
      <w:r w:rsidRPr="00A05F75">
        <w:rPr>
          <w:rFonts w:ascii="Georgia" w:eastAsia="Times New Roman" w:hAnsi="Georgia" w:cstheme="minorHAnsi"/>
          <w:sz w:val="20"/>
          <w:szCs w:val="20"/>
          <w:lang w:eastAsia="sv-SE"/>
        </w:rPr>
        <w:t xml:space="preserve"> 1,3 miljoner besök.</w:t>
      </w:r>
    </w:p>
    <w:p w:rsidR="00A05F75" w:rsidRPr="00A05F75" w:rsidRDefault="00A05F75" w:rsidP="00A05F75">
      <w:pPr>
        <w:pStyle w:val="Liststycke"/>
        <w:numPr>
          <w:ilvl w:val="0"/>
          <w:numId w:val="1"/>
        </w:numPr>
        <w:spacing w:after="0" w:line="240" w:lineRule="auto"/>
        <w:rPr>
          <w:rFonts w:ascii="Georgia" w:eastAsia="Times New Roman" w:hAnsi="Georgia" w:cstheme="minorHAnsi"/>
          <w:sz w:val="20"/>
          <w:szCs w:val="20"/>
          <w:lang w:eastAsia="sv-SE"/>
        </w:rPr>
      </w:pPr>
      <w:r w:rsidRPr="00A05F75">
        <w:rPr>
          <w:rFonts w:ascii="Georgia" w:eastAsia="Times New Roman" w:hAnsi="Georgia" w:cstheme="minorHAnsi"/>
          <w:sz w:val="20"/>
          <w:szCs w:val="20"/>
          <w:lang w:eastAsia="sv-SE"/>
        </w:rPr>
        <w:t>3 km långt feststråk i centrala Göteborg från Liseberg till hamnen vid Operan.</w:t>
      </w:r>
    </w:p>
    <w:p w:rsidR="00A05F75" w:rsidRPr="00A05F75" w:rsidRDefault="00A05F75" w:rsidP="00A05F75">
      <w:pPr>
        <w:pStyle w:val="Liststycke"/>
        <w:numPr>
          <w:ilvl w:val="0"/>
          <w:numId w:val="1"/>
        </w:numPr>
        <w:spacing w:after="0" w:line="240" w:lineRule="auto"/>
        <w:rPr>
          <w:rFonts w:ascii="Georgia" w:eastAsia="Times New Roman" w:hAnsi="Georgia" w:cstheme="minorHAnsi"/>
          <w:sz w:val="20"/>
          <w:szCs w:val="20"/>
          <w:lang w:eastAsia="sv-SE"/>
        </w:rPr>
      </w:pPr>
      <w:r w:rsidRPr="00A05F75">
        <w:rPr>
          <w:rFonts w:ascii="Georgia" w:eastAsia="Times New Roman" w:hAnsi="Georgia" w:cstheme="minorHAnsi"/>
          <w:sz w:val="20"/>
          <w:szCs w:val="20"/>
          <w:lang w:eastAsia="sv-SE"/>
        </w:rPr>
        <w:t>Programmet innehåller alla typer av kulturgenrer och målgruppen är alla.</w:t>
      </w:r>
    </w:p>
    <w:p w:rsidR="00A05F75" w:rsidRPr="00A05F75" w:rsidRDefault="00A05F75" w:rsidP="00A05F75">
      <w:pPr>
        <w:pStyle w:val="Liststycke"/>
        <w:numPr>
          <w:ilvl w:val="0"/>
          <w:numId w:val="1"/>
        </w:numPr>
        <w:spacing w:after="0" w:line="240" w:lineRule="auto"/>
        <w:rPr>
          <w:rFonts w:ascii="Georgia" w:eastAsia="Times New Roman" w:hAnsi="Georgia" w:cstheme="minorHAnsi"/>
          <w:sz w:val="20"/>
          <w:szCs w:val="20"/>
          <w:lang w:eastAsia="sv-SE"/>
        </w:rPr>
      </w:pPr>
      <w:r w:rsidRPr="00A05F75">
        <w:rPr>
          <w:rFonts w:ascii="Georgia" w:eastAsia="Times New Roman" w:hAnsi="Georgia" w:cstheme="minorHAnsi"/>
          <w:sz w:val="20"/>
          <w:szCs w:val="20"/>
          <w:lang w:eastAsia="sv-SE"/>
        </w:rPr>
        <w:t>Göteborgs kulturkalas genomfördes för första gången 2007 och är en utveckling av det tidigare Göteborgskalaset med anor från 90-talet.</w:t>
      </w:r>
    </w:p>
    <w:p w:rsidR="00A05F75" w:rsidRPr="00A05F75" w:rsidRDefault="00A05F75" w:rsidP="00A05F75">
      <w:pPr>
        <w:pStyle w:val="Liststycke"/>
        <w:numPr>
          <w:ilvl w:val="0"/>
          <w:numId w:val="1"/>
        </w:numPr>
        <w:spacing w:after="0" w:line="240" w:lineRule="auto"/>
        <w:rPr>
          <w:rFonts w:ascii="Georgia" w:eastAsia="Times New Roman" w:hAnsi="Georgia" w:cstheme="minorHAnsi"/>
          <w:sz w:val="20"/>
          <w:szCs w:val="20"/>
          <w:lang w:eastAsia="sv-SE"/>
        </w:rPr>
      </w:pPr>
      <w:r w:rsidRPr="00A05F75">
        <w:rPr>
          <w:rFonts w:ascii="Georgia" w:eastAsia="Times New Roman" w:hAnsi="Georgia" w:cstheme="minorHAnsi"/>
          <w:sz w:val="20"/>
          <w:szCs w:val="20"/>
          <w:lang w:eastAsia="sv-SE"/>
        </w:rPr>
        <w:t xml:space="preserve">Evenemanget görs på uppdrag av Göteborgs stad och Västra Götalandsregionen. Syftet är att bjuda på ett årligt kalas som bidrar till ett varmare, mänskligare och roligare samhälle. Evenemanget ska också uppmärksamma och stärka kulturutbudet liksom bidra till att Göteborg och Västra Götalandsregionen blir än mer attraktiva att leva och verka i, samt att besöka. </w:t>
      </w:r>
    </w:p>
    <w:p w:rsidR="00A05F75" w:rsidRPr="00A05F75" w:rsidRDefault="00A05F75" w:rsidP="00A05F75">
      <w:pPr>
        <w:pStyle w:val="Liststycke"/>
        <w:numPr>
          <w:ilvl w:val="0"/>
          <w:numId w:val="1"/>
        </w:numPr>
        <w:spacing w:before="100" w:beforeAutospacing="1" w:after="100" w:afterAutospacing="1" w:line="240" w:lineRule="auto"/>
        <w:rPr>
          <w:rFonts w:ascii="Georgia" w:eastAsia="Times New Roman" w:hAnsi="Georgia" w:cstheme="minorHAnsi"/>
          <w:sz w:val="20"/>
          <w:szCs w:val="20"/>
          <w:lang w:eastAsia="sv-SE"/>
        </w:rPr>
      </w:pPr>
      <w:r w:rsidRPr="00A05F75">
        <w:rPr>
          <w:rFonts w:ascii="Georgia" w:hAnsi="Georgia" w:cstheme="minorHAnsi"/>
          <w:sz w:val="20"/>
          <w:szCs w:val="20"/>
        </w:rPr>
        <w:t xml:space="preserve">Evenemanget miljödiplomeras årligen av Göteborgs stad och uppfyller kriterierna i </w:t>
      </w:r>
      <w:proofErr w:type="spellStart"/>
      <w:r w:rsidRPr="00A05F75">
        <w:rPr>
          <w:rFonts w:ascii="Georgia" w:hAnsi="Georgia" w:cstheme="minorHAnsi"/>
          <w:sz w:val="20"/>
          <w:szCs w:val="20"/>
        </w:rPr>
        <w:t>Fairtrade</w:t>
      </w:r>
      <w:proofErr w:type="spellEnd"/>
      <w:r w:rsidRPr="00A05F75">
        <w:rPr>
          <w:rFonts w:ascii="Georgia" w:hAnsi="Georgia" w:cstheme="minorHAnsi"/>
          <w:sz w:val="20"/>
          <w:szCs w:val="20"/>
        </w:rPr>
        <w:t xml:space="preserve"> City Göteborg.</w:t>
      </w:r>
    </w:p>
    <w:p w:rsidR="00A05F75" w:rsidRPr="00A05F75" w:rsidRDefault="00A05F75" w:rsidP="00A05F75">
      <w:pPr>
        <w:rPr>
          <w:rFonts w:ascii="Georgia" w:hAnsi="Georgia"/>
          <w:b/>
        </w:rPr>
      </w:pPr>
    </w:p>
    <w:p w:rsidR="00517EBA" w:rsidRPr="00A05F75" w:rsidRDefault="00A05F75">
      <w:pPr>
        <w:rPr>
          <w:rFonts w:ascii="Georgia" w:hAnsi="Georgia"/>
        </w:rPr>
      </w:pPr>
      <w:r w:rsidRPr="00A05F75">
        <w:rPr>
          <w:rFonts w:ascii="Georgia" w:hAnsi="Georgia" w:cstheme="minorHAnsi"/>
          <w:i/>
        </w:rPr>
        <w:t>Göteborgs kulturkalas 13-18 augusti 2013 är ett samarbete mellan Göteborgs Stad, Västra Götalandsregionen och Göteborg &amp; Co, som också projektleder evenemanget.</w:t>
      </w:r>
      <w:r w:rsidRPr="00A05F75">
        <w:rPr>
          <w:rFonts w:ascii="Georgia" w:hAnsi="Georgia" w:cstheme="minorHAnsi"/>
          <w:i/>
        </w:rPr>
        <w:br/>
      </w:r>
      <w:hyperlink r:id="rId6" w:history="1">
        <w:r w:rsidRPr="00A05F75">
          <w:rPr>
            <w:rStyle w:val="Hyperlnk"/>
            <w:rFonts w:ascii="Georgia" w:hAnsi="Georgia" w:cstheme="minorHAnsi"/>
            <w:i/>
          </w:rPr>
          <w:t>www.goteborg.com/kulturkalaset</w:t>
        </w:r>
      </w:hyperlink>
      <w:r w:rsidRPr="00A05F75">
        <w:rPr>
          <w:rFonts w:ascii="Georgia" w:hAnsi="Georgia" w:cstheme="minorHAnsi"/>
          <w:b/>
        </w:rPr>
        <w:br/>
      </w:r>
    </w:p>
    <w:sectPr w:rsidR="00517EBA" w:rsidRPr="00A05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7718B"/>
    <w:multiLevelType w:val="hybridMultilevel"/>
    <w:tmpl w:val="4F803EC6"/>
    <w:lvl w:ilvl="0" w:tplc="40BCD64A">
      <w:start w:val="5"/>
      <w:numFmt w:val="bullet"/>
      <w:lvlText w:val=""/>
      <w:lvlJc w:val="left"/>
      <w:pPr>
        <w:ind w:left="720" w:hanging="360"/>
      </w:pPr>
      <w:rPr>
        <w:rFonts w:ascii="Symbol" w:eastAsia="Times New Roman" w:hAnsi="Symbol" w:cstheme="minorHAns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75"/>
    <w:rsid w:val="00517EBA"/>
    <w:rsid w:val="00A05F75"/>
    <w:rsid w:val="00ED67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75"/>
  </w:style>
  <w:style w:type="paragraph" w:styleId="Rubrik2">
    <w:name w:val="heading 2"/>
    <w:basedOn w:val="Normal"/>
    <w:link w:val="Rubrik2Char"/>
    <w:uiPriority w:val="9"/>
    <w:semiHidden/>
    <w:unhideWhenUsed/>
    <w:qFormat/>
    <w:rsid w:val="00A05F7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semiHidden/>
    <w:rsid w:val="00A05F75"/>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A05F75"/>
    <w:rPr>
      <w:color w:val="0000FF" w:themeColor="hyperlink"/>
      <w:u w:val="single"/>
    </w:rPr>
  </w:style>
  <w:style w:type="paragraph" w:styleId="Normalwebb">
    <w:name w:val="Normal (Web)"/>
    <w:basedOn w:val="Normal"/>
    <w:uiPriority w:val="99"/>
    <w:semiHidden/>
    <w:unhideWhenUsed/>
    <w:rsid w:val="00A05F7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A05F75"/>
    <w:pPr>
      <w:spacing w:after="0" w:line="240" w:lineRule="auto"/>
    </w:pPr>
  </w:style>
  <w:style w:type="paragraph" w:styleId="Liststycke">
    <w:name w:val="List Paragraph"/>
    <w:basedOn w:val="Normal"/>
    <w:uiPriority w:val="34"/>
    <w:qFormat/>
    <w:rsid w:val="00A05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75"/>
  </w:style>
  <w:style w:type="paragraph" w:styleId="Rubrik2">
    <w:name w:val="heading 2"/>
    <w:basedOn w:val="Normal"/>
    <w:link w:val="Rubrik2Char"/>
    <w:uiPriority w:val="9"/>
    <w:semiHidden/>
    <w:unhideWhenUsed/>
    <w:qFormat/>
    <w:rsid w:val="00A05F7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semiHidden/>
    <w:rsid w:val="00A05F75"/>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A05F75"/>
    <w:rPr>
      <w:color w:val="0000FF" w:themeColor="hyperlink"/>
      <w:u w:val="single"/>
    </w:rPr>
  </w:style>
  <w:style w:type="paragraph" w:styleId="Normalwebb">
    <w:name w:val="Normal (Web)"/>
    <w:basedOn w:val="Normal"/>
    <w:uiPriority w:val="99"/>
    <w:semiHidden/>
    <w:unhideWhenUsed/>
    <w:rsid w:val="00A05F7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A05F75"/>
    <w:pPr>
      <w:spacing w:after="0" w:line="240" w:lineRule="auto"/>
    </w:pPr>
  </w:style>
  <w:style w:type="paragraph" w:styleId="Liststycke">
    <w:name w:val="List Paragraph"/>
    <w:basedOn w:val="Normal"/>
    <w:uiPriority w:val="34"/>
    <w:qFormat/>
    <w:rsid w:val="00A05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teborg.com/kulturkalas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8CD29257.dotm</Template>
  <TotalTime>3</TotalTime>
  <Pages>2</Pages>
  <Words>581</Words>
  <Characters>3080</Characters>
  <Application>Microsoft Office Word</Application>
  <DocSecurity>0</DocSecurity>
  <Lines>25</Lines>
  <Paragraphs>7</Paragraphs>
  <ScaleCrop>false</ScaleCrop>
  <Company>Göteborgs Stad</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Johansson</dc:creator>
  <cp:lastModifiedBy>Anders Johansson</cp:lastModifiedBy>
  <cp:revision>2</cp:revision>
  <dcterms:created xsi:type="dcterms:W3CDTF">2013-06-28T07:54:00Z</dcterms:created>
  <dcterms:modified xsi:type="dcterms:W3CDTF">2013-06-28T09:07:00Z</dcterms:modified>
</cp:coreProperties>
</file>