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75" w:rsidRPr="00B8773A" w:rsidRDefault="00907ACF" w:rsidP="00B8773A">
      <w:pPr>
        <w:keepNext/>
        <w:spacing w:line="360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B8773A">
        <w:rPr>
          <w:rFonts w:ascii="Arial" w:hAnsi="Arial" w:cs="Arial"/>
          <w:b/>
          <w:bCs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73A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73A">
        <w:rPr>
          <w:rFonts w:ascii="Arial" w:hAnsi="Arial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475" w:rsidRPr="00B8773A">
        <w:rPr>
          <w:rFonts w:ascii="Arial" w:hAnsi="Arial" w:cs="Arial"/>
          <w:b/>
          <w:bCs/>
          <w:sz w:val="22"/>
          <w:szCs w:val="22"/>
        </w:rPr>
        <w:t>Process automation in drinking water treatment and</w:t>
      </w:r>
      <w:r w:rsidR="00B8773A" w:rsidRPr="00B8773A">
        <w:rPr>
          <w:rFonts w:ascii="Arial" w:hAnsi="Arial" w:cs="Arial"/>
          <w:b/>
          <w:bCs/>
          <w:sz w:val="22"/>
          <w:szCs w:val="22"/>
        </w:rPr>
        <w:t xml:space="preserve"> </w:t>
      </w:r>
      <w:r w:rsidR="00273475" w:rsidRPr="00B8773A">
        <w:rPr>
          <w:rFonts w:ascii="Arial" w:hAnsi="Arial" w:cs="Arial"/>
          <w:b/>
          <w:bCs/>
          <w:sz w:val="22"/>
          <w:szCs w:val="22"/>
        </w:rPr>
        <w:t>wastewater purification applications</w:t>
      </w:r>
    </w:p>
    <w:p w:rsidR="00273475" w:rsidRPr="00B8773A" w:rsidRDefault="00273475" w:rsidP="00273475">
      <w:pPr>
        <w:spacing w:line="360" w:lineRule="auto"/>
        <w:ind w:left="2832" w:hanging="2832"/>
        <w:rPr>
          <w:rFonts w:ascii="Arial" w:hAnsi="Arial" w:cs="Arial"/>
          <w:bCs/>
        </w:rPr>
      </w:pPr>
    </w:p>
    <w:p w:rsidR="00273475" w:rsidRPr="00B8773A" w:rsidRDefault="00273475" w:rsidP="00B8773A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B8773A">
        <w:rPr>
          <w:rFonts w:ascii="Arial" w:hAnsi="Arial" w:cs="Arial"/>
          <w:lang w:val="en-GB"/>
        </w:rPr>
        <w:t xml:space="preserve">Phoenix Contact has created the </w:t>
      </w:r>
      <w:proofErr w:type="spellStart"/>
      <w:r w:rsidRPr="00B8773A">
        <w:rPr>
          <w:rFonts w:ascii="Arial" w:hAnsi="Arial" w:cs="Arial"/>
          <w:lang w:val="en-GB"/>
        </w:rPr>
        <w:t>Waterworx</w:t>
      </w:r>
      <w:proofErr w:type="spellEnd"/>
      <w:r w:rsidRPr="00B8773A">
        <w:rPr>
          <w:rFonts w:ascii="Arial" w:hAnsi="Arial" w:cs="Arial"/>
          <w:lang w:val="en-GB"/>
        </w:rPr>
        <w:t xml:space="preserve"> function block library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 xml:space="preserve">which </w:t>
      </w:r>
      <w:r w:rsidR="00B8773A" w:rsidRPr="00B8773A">
        <w:rPr>
          <w:rFonts w:ascii="Arial" w:hAnsi="Arial" w:cs="Arial"/>
          <w:lang w:val="en-GB"/>
        </w:rPr>
        <w:t xml:space="preserve">is specifically tailored to </w:t>
      </w:r>
      <w:proofErr w:type="gramStart"/>
      <w:r w:rsidR="00B8773A" w:rsidRPr="00B8773A">
        <w:rPr>
          <w:rFonts w:ascii="Arial" w:hAnsi="Arial" w:cs="Arial"/>
          <w:lang w:val="en-GB"/>
        </w:rPr>
        <w:t>the  re</w:t>
      </w:r>
      <w:r w:rsidRPr="00B8773A">
        <w:rPr>
          <w:rFonts w:ascii="Arial" w:hAnsi="Arial" w:cs="Arial"/>
          <w:lang w:val="en-GB"/>
        </w:rPr>
        <w:t>quirements</w:t>
      </w:r>
      <w:proofErr w:type="gramEnd"/>
      <w:r w:rsidRPr="00B8773A">
        <w:rPr>
          <w:rFonts w:ascii="Arial" w:hAnsi="Arial" w:cs="Arial"/>
          <w:lang w:val="en-GB"/>
        </w:rPr>
        <w:t xml:space="preserve"> of water management. This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block library is designe</w:t>
      </w:r>
      <w:r w:rsidR="00B8773A" w:rsidRPr="00B8773A">
        <w:rPr>
          <w:rFonts w:ascii="Arial" w:hAnsi="Arial" w:cs="Arial"/>
          <w:lang w:val="en-GB"/>
        </w:rPr>
        <w:t xml:space="preserve">d to simplify the automation of </w:t>
      </w:r>
      <w:r w:rsidRPr="00B8773A">
        <w:rPr>
          <w:rFonts w:ascii="Arial" w:hAnsi="Arial" w:cs="Arial"/>
          <w:lang w:val="en-GB"/>
        </w:rPr>
        <w:t>processes and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systems in water and wastewater treatment by using sector-specific yet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 xml:space="preserve">standardized blocks in the PC </w:t>
      </w:r>
      <w:proofErr w:type="spellStart"/>
      <w:r w:rsidRPr="00B8773A">
        <w:rPr>
          <w:rFonts w:ascii="Arial" w:hAnsi="Arial" w:cs="Arial"/>
          <w:lang w:val="en-GB"/>
        </w:rPr>
        <w:t>Worx</w:t>
      </w:r>
      <w:proofErr w:type="spellEnd"/>
      <w:r w:rsidRPr="00B8773A">
        <w:rPr>
          <w:rFonts w:ascii="Arial" w:hAnsi="Arial" w:cs="Arial"/>
          <w:lang w:val="en-GB"/>
        </w:rPr>
        <w:t xml:space="preserve"> automation software.</w:t>
      </w:r>
    </w:p>
    <w:p w:rsidR="00273475" w:rsidRPr="00B8773A" w:rsidRDefault="00273475" w:rsidP="00B8773A">
      <w:pPr>
        <w:pStyle w:val="NoSpacing"/>
        <w:spacing w:line="360" w:lineRule="auto"/>
        <w:rPr>
          <w:rFonts w:ascii="Arial" w:hAnsi="Arial" w:cs="Arial"/>
          <w:lang w:val="en-GB"/>
        </w:rPr>
      </w:pPr>
    </w:p>
    <w:p w:rsidR="007D018D" w:rsidRPr="00B8773A" w:rsidRDefault="00273475" w:rsidP="00B8773A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B8773A">
        <w:rPr>
          <w:rFonts w:ascii="Arial" w:hAnsi="Arial" w:cs="Arial"/>
          <w:lang w:val="en-GB"/>
        </w:rPr>
        <w:t>Cross-plant customer-specific solutions can also be created based on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standardized blocks. These standardized blocks allow the operator to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create a project that is specifically tailored to their system. By using the new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process library, controlling the installed drives and flaps is easier, for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example, as the same functions are used in the blocks. In addition, the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inputs and outputs have uniform names and complicated structures are not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used. Typical system functions, such as release provisions for the operating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philosophy, manual/automatic switch-</w:t>
      </w:r>
      <w:proofErr w:type="spellStart"/>
      <w:r w:rsidRPr="00B8773A">
        <w:rPr>
          <w:rFonts w:ascii="Arial" w:hAnsi="Arial" w:cs="Arial"/>
          <w:lang w:val="en-GB"/>
        </w:rPr>
        <w:t>overs</w:t>
      </w:r>
      <w:proofErr w:type="spellEnd"/>
      <w:r w:rsidRPr="00B8773A">
        <w:rPr>
          <w:rFonts w:ascii="Arial" w:hAnsi="Arial" w:cs="Arial"/>
          <w:lang w:val="en-GB"/>
        </w:rPr>
        <w:t xml:space="preserve"> or </w:t>
      </w:r>
      <w:proofErr w:type="spellStart"/>
      <w:r w:rsidRPr="00B8773A">
        <w:rPr>
          <w:rFonts w:ascii="Arial" w:hAnsi="Arial" w:cs="Arial"/>
          <w:lang w:val="en-GB"/>
        </w:rPr>
        <w:t>setpoint</w:t>
      </w:r>
      <w:proofErr w:type="spellEnd"/>
      <w:r w:rsidRPr="00B8773A">
        <w:rPr>
          <w:rFonts w:ascii="Arial" w:hAnsi="Arial" w:cs="Arial"/>
          <w:lang w:val="en-GB"/>
        </w:rPr>
        <w:t xml:space="preserve"> adjusters are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>available as blocks. Uniform programming of the entire system using the</w:t>
      </w:r>
      <w:r w:rsidR="00B8773A" w:rsidRPr="00B8773A">
        <w:rPr>
          <w:rFonts w:ascii="Arial" w:hAnsi="Arial" w:cs="Arial"/>
          <w:lang w:val="en-GB"/>
        </w:rPr>
        <w:t xml:space="preserve"> </w:t>
      </w:r>
      <w:proofErr w:type="spellStart"/>
      <w:r w:rsidRPr="00B8773A">
        <w:rPr>
          <w:rFonts w:ascii="Arial" w:hAnsi="Arial" w:cs="Arial"/>
          <w:lang w:val="en-GB"/>
        </w:rPr>
        <w:t>Waterworx</w:t>
      </w:r>
      <w:proofErr w:type="spellEnd"/>
      <w:r w:rsidRPr="00B8773A">
        <w:rPr>
          <w:rFonts w:ascii="Arial" w:hAnsi="Arial" w:cs="Arial"/>
          <w:lang w:val="en-GB"/>
        </w:rPr>
        <w:t xml:space="preserve"> function block library reduces maintenance work and costs, and</w:t>
      </w:r>
      <w:r w:rsidR="00B8773A" w:rsidRPr="00B8773A">
        <w:rPr>
          <w:rFonts w:ascii="Arial" w:hAnsi="Arial" w:cs="Arial"/>
          <w:lang w:val="en-GB"/>
        </w:rPr>
        <w:t xml:space="preserve"> </w:t>
      </w:r>
      <w:r w:rsidRPr="00B8773A">
        <w:rPr>
          <w:rFonts w:ascii="Arial" w:hAnsi="Arial" w:cs="Arial"/>
          <w:lang w:val="en-GB"/>
        </w:rPr>
        <w:t xml:space="preserve">enables the easy </w:t>
      </w:r>
      <w:proofErr w:type="spellStart"/>
      <w:r w:rsidRPr="00B8773A">
        <w:rPr>
          <w:rFonts w:ascii="Arial" w:hAnsi="Arial" w:cs="Arial"/>
          <w:lang w:val="en-GB"/>
        </w:rPr>
        <w:t>startup</w:t>
      </w:r>
      <w:proofErr w:type="spellEnd"/>
      <w:r w:rsidRPr="00B8773A">
        <w:rPr>
          <w:rFonts w:ascii="Arial" w:hAnsi="Arial" w:cs="Arial"/>
          <w:lang w:val="en-GB"/>
        </w:rPr>
        <w:t xml:space="preserve"> of new system parts or entire systems.</w:t>
      </w:r>
      <w:r w:rsidR="00B8773A" w:rsidRPr="00B8773A">
        <w:rPr>
          <w:rFonts w:ascii="Arial" w:hAnsi="Arial" w:cs="Arial"/>
          <w:lang w:val="en-GB"/>
        </w:rPr>
        <w:t xml:space="preserve"> </w:t>
      </w:r>
    </w:p>
    <w:p w:rsidR="00B8773A" w:rsidRPr="00B8773A" w:rsidRDefault="00B8773A" w:rsidP="001D2FDB">
      <w:pPr>
        <w:spacing w:line="360" w:lineRule="auto"/>
        <w:ind w:left="2832" w:hanging="2832"/>
        <w:rPr>
          <w:rFonts w:ascii="Arial" w:hAnsi="Arial" w:cs="Arial"/>
          <w:bCs/>
          <w:lang w:val="en-US"/>
        </w:rPr>
      </w:pPr>
    </w:p>
    <w:p w:rsidR="00B8773A" w:rsidRPr="00B8773A" w:rsidRDefault="00B8773A" w:rsidP="001D2FDB">
      <w:pPr>
        <w:spacing w:line="360" w:lineRule="auto"/>
        <w:ind w:left="2832" w:hanging="2832"/>
        <w:rPr>
          <w:rFonts w:ascii="Arial" w:hAnsi="Arial" w:cs="Arial"/>
          <w:lang w:val="en-US"/>
        </w:rPr>
      </w:pPr>
    </w:p>
    <w:p w:rsidR="007D018D" w:rsidRPr="00B8773A" w:rsidRDefault="00B8773A" w:rsidP="001D2FDB">
      <w:pPr>
        <w:spacing w:line="360" w:lineRule="auto"/>
        <w:ind w:left="2832" w:hanging="2832"/>
        <w:rPr>
          <w:rFonts w:ascii="Arial" w:hAnsi="Arial" w:cs="Arial"/>
          <w:b/>
          <w:lang w:val="en-US"/>
        </w:rPr>
      </w:pPr>
      <w:r w:rsidRPr="00B8773A">
        <w:rPr>
          <w:rFonts w:ascii="Arial" w:hAnsi="Arial" w:cs="Arial"/>
          <w:b/>
          <w:lang w:val="en-US"/>
        </w:rPr>
        <w:t>Ends</w:t>
      </w:r>
    </w:p>
    <w:p w:rsidR="007D018D" w:rsidRPr="00B8773A" w:rsidRDefault="007D018D" w:rsidP="001D2FDB">
      <w:pPr>
        <w:spacing w:line="360" w:lineRule="auto"/>
        <w:ind w:left="2832" w:hanging="2832"/>
        <w:rPr>
          <w:rFonts w:ascii="Arial" w:hAnsi="Arial" w:cs="Arial"/>
          <w:b/>
          <w:lang w:val="en-US"/>
        </w:rPr>
      </w:pPr>
    </w:p>
    <w:p w:rsidR="007D018D" w:rsidRPr="00B8773A" w:rsidRDefault="00B8773A" w:rsidP="001D2FDB">
      <w:pPr>
        <w:spacing w:line="360" w:lineRule="auto"/>
        <w:ind w:left="2832" w:hanging="2832"/>
        <w:rPr>
          <w:rFonts w:ascii="Arial" w:hAnsi="Arial" w:cs="Arial"/>
          <w:b/>
          <w:lang w:val="en-US"/>
        </w:rPr>
      </w:pPr>
      <w:r w:rsidRPr="00B8773A">
        <w:rPr>
          <w:rFonts w:ascii="Arial" w:hAnsi="Arial" w:cs="Arial"/>
          <w:b/>
          <w:lang w:val="en-US"/>
        </w:rPr>
        <w:t>June 2014</w:t>
      </w:r>
    </w:p>
    <w:p w:rsidR="007D018D" w:rsidRPr="00B8773A" w:rsidRDefault="007D018D" w:rsidP="001D2FDB">
      <w:pPr>
        <w:spacing w:line="360" w:lineRule="auto"/>
        <w:ind w:left="2832" w:hanging="2832"/>
        <w:rPr>
          <w:rFonts w:ascii="Arial" w:hAnsi="Arial" w:cs="Arial"/>
          <w:b/>
          <w:lang w:val="en-US"/>
        </w:rPr>
      </w:pPr>
    </w:p>
    <w:p w:rsidR="005C67CD" w:rsidRPr="00B8773A" w:rsidRDefault="00B8773A" w:rsidP="001D2FDB">
      <w:pPr>
        <w:spacing w:line="360" w:lineRule="auto"/>
        <w:ind w:left="2832" w:hanging="2832"/>
        <w:rPr>
          <w:rFonts w:ascii="Arial" w:hAnsi="Arial" w:cs="Arial"/>
          <w:lang w:val="en-US"/>
        </w:rPr>
      </w:pPr>
      <w:r w:rsidRPr="00B8773A">
        <w:rPr>
          <w:rFonts w:ascii="Arial" w:hAnsi="Arial" w:cs="Arial"/>
          <w:b/>
          <w:bCs/>
          <w:lang w:val="en-US"/>
        </w:rPr>
        <w:t>PR</w:t>
      </w:r>
      <w:r w:rsidR="001D2FDB" w:rsidRPr="00B8773A">
        <w:rPr>
          <w:rFonts w:ascii="Arial" w:hAnsi="Arial" w:cs="Arial"/>
          <w:b/>
          <w:bCs/>
          <w:lang w:val="en-US"/>
        </w:rPr>
        <w:t>46</w:t>
      </w:r>
      <w:r w:rsidR="007D018D" w:rsidRPr="00B8773A">
        <w:rPr>
          <w:rFonts w:ascii="Arial" w:hAnsi="Arial" w:cs="Arial"/>
          <w:b/>
          <w:bCs/>
          <w:lang w:val="en-US"/>
        </w:rPr>
        <w:t>3</w:t>
      </w:r>
      <w:r w:rsidR="00273475" w:rsidRPr="00B8773A">
        <w:rPr>
          <w:rFonts w:ascii="Arial" w:hAnsi="Arial" w:cs="Arial"/>
          <w:b/>
          <w:bCs/>
          <w:lang w:val="en-US"/>
        </w:rPr>
        <w:t>2</w:t>
      </w:r>
      <w:bookmarkStart w:id="0" w:name="_GoBack"/>
      <w:bookmarkEnd w:id="0"/>
      <w:r w:rsidRPr="00B8773A">
        <w:rPr>
          <w:rFonts w:ascii="Arial" w:hAnsi="Arial" w:cs="Arial"/>
          <w:b/>
          <w:bCs/>
          <w:lang w:val="en-US"/>
        </w:rPr>
        <w:t>GB</w:t>
      </w:r>
    </w:p>
    <w:p w:rsidR="00B8773A" w:rsidRPr="00B8773A" w:rsidRDefault="00B8773A" w:rsidP="001D2FDB">
      <w:pPr>
        <w:spacing w:line="360" w:lineRule="auto"/>
        <w:ind w:left="2832" w:hanging="2832"/>
        <w:rPr>
          <w:rFonts w:ascii="Arial" w:hAnsi="Arial" w:cs="Arial"/>
          <w:lang w:val="en-US"/>
        </w:rPr>
      </w:pP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Phoenix Contact Ltd</w:t>
      </w:r>
    </w:p>
    <w:p w:rsidR="00B8773A" w:rsidRPr="00B8773A" w:rsidRDefault="00B8773A" w:rsidP="00B8773A">
      <w:pPr>
        <w:rPr>
          <w:rFonts w:ascii="Arial" w:hAnsi="Arial" w:cs="Arial"/>
        </w:rPr>
      </w:pPr>
      <w:proofErr w:type="spellStart"/>
      <w:r w:rsidRPr="00B8773A">
        <w:rPr>
          <w:rFonts w:ascii="Arial" w:hAnsi="Arial" w:cs="Arial"/>
        </w:rPr>
        <w:t>Halesfield</w:t>
      </w:r>
      <w:proofErr w:type="spellEnd"/>
      <w:r w:rsidRPr="00B8773A">
        <w:rPr>
          <w:rFonts w:ascii="Arial" w:hAnsi="Arial" w:cs="Arial"/>
        </w:rPr>
        <w:t xml:space="preserve"> 13</w:t>
      </w: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Telford</w:t>
      </w: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Shropshire</w:t>
      </w: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TF7 4PG</w:t>
      </w: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Tel: 0845 881 2222</w:t>
      </w:r>
    </w:p>
    <w:p w:rsidR="00B8773A" w:rsidRPr="00B8773A" w:rsidRDefault="00B8773A" w:rsidP="00B8773A">
      <w:pPr>
        <w:rPr>
          <w:rFonts w:ascii="Arial" w:hAnsi="Arial" w:cs="Arial"/>
        </w:rPr>
      </w:pPr>
      <w:r w:rsidRPr="00B8773A">
        <w:rPr>
          <w:rFonts w:ascii="Arial" w:hAnsi="Arial" w:cs="Arial"/>
        </w:rPr>
        <w:t>Fax: 0845 881 2211</w:t>
      </w:r>
    </w:p>
    <w:p w:rsidR="00B8773A" w:rsidRPr="00B8773A" w:rsidRDefault="00B8773A" w:rsidP="00B8773A">
      <w:pPr>
        <w:rPr>
          <w:rFonts w:ascii="Arial" w:hAnsi="Arial" w:cs="Arial"/>
        </w:rPr>
      </w:pPr>
      <w:hyperlink r:id="rId9" w:history="1">
        <w:r w:rsidRPr="00B8773A">
          <w:rPr>
            <w:rStyle w:val="Hyperlink"/>
            <w:rFonts w:ascii="Arial" w:hAnsi="Arial" w:cs="Arial"/>
          </w:rPr>
          <w:t>www.phoenixcontact.co.uk</w:t>
        </w:r>
      </w:hyperlink>
    </w:p>
    <w:p w:rsidR="00B8773A" w:rsidRPr="00B8773A" w:rsidRDefault="00B8773A" w:rsidP="00B8773A">
      <w:pPr>
        <w:rPr>
          <w:rFonts w:ascii="Arial" w:hAnsi="Arial" w:cs="Arial"/>
        </w:rPr>
      </w:pPr>
      <w:hyperlink r:id="rId10" w:history="1">
        <w:r w:rsidRPr="00B8773A">
          <w:rPr>
            <w:rStyle w:val="Hyperlink"/>
            <w:rFonts w:ascii="Arial" w:hAnsi="Arial" w:cs="Arial"/>
          </w:rPr>
          <w:t>info@phoenixcontact.co.uk</w:t>
        </w:r>
      </w:hyperlink>
    </w:p>
    <w:p w:rsidR="00B8773A" w:rsidRPr="00B8773A" w:rsidRDefault="00B8773A" w:rsidP="00B8773A">
      <w:pPr>
        <w:rPr>
          <w:rFonts w:ascii="Arial" w:hAnsi="Arial" w:cs="Arial"/>
        </w:rPr>
      </w:pPr>
    </w:p>
    <w:sectPr w:rsidR="00B8773A" w:rsidRPr="00B8773A" w:rsidSect="00C311A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A" w:rsidRDefault="00B8773A" w:rsidP="00B8773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B8773A" w:rsidRDefault="00B8773A" w:rsidP="00B8773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B8773A" w:rsidRPr="007D018D" w:rsidRDefault="00B8773A" w:rsidP="00B8773A">
    <w:pPr>
      <w:spacing w:line="360" w:lineRule="auto"/>
      <w:ind w:left="2832" w:hanging="2832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B8773A" w:rsidRDefault="007E44B2" w:rsidP="00B87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3475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1C0D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18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73A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1A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732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78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1AE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C311A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11A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C311A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C311AE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C311A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C311A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C311A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C311A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C311AE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C311A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C311AE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styleId="Emphasis">
    <w:name w:val="Emphasis"/>
    <w:basedOn w:val="DefaultParagraphFont"/>
    <w:qFormat/>
    <w:rsid w:val="00B877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877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BC4F-FFF1-427E-894A-A2056B5D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2013-11-20T12:39:00Z</cp:lastPrinted>
  <dcterms:created xsi:type="dcterms:W3CDTF">2014-05-07T12:37:00Z</dcterms:created>
  <dcterms:modified xsi:type="dcterms:W3CDTF">2014-06-02T14:32:00Z</dcterms:modified>
</cp:coreProperties>
</file>