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32"/>
          <w:szCs w:val="32"/>
          <w:rtl w:val="0"/>
        </w:rPr>
      </w:pPr>
      <w:r>
        <w:rPr>
          <w:rFonts w:ascii="Avenir Next Demi Bold" w:hAnsi="Avenir Next Demi Bold"/>
          <w:sz w:val="32"/>
          <w:szCs w:val="32"/>
          <w:rtl w:val="0"/>
        </w:rPr>
        <w:t>F</w:t>
      </w:r>
      <w:r>
        <w:rPr>
          <w:rFonts w:ascii="Avenir Next Demi Bold" w:hAnsi="Avenir Next Demi Bold" w:hint="default"/>
          <w:sz w:val="32"/>
          <w:szCs w:val="32"/>
          <w:rtl w:val="0"/>
        </w:rPr>
        <w:t>ö</w:t>
      </w:r>
      <w:r>
        <w:rPr>
          <w:rFonts w:ascii="Avenir Next Demi Bold" w:hAnsi="Avenir Next Demi Bold"/>
          <w:sz w:val="32"/>
          <w:szCs w:val="32"/>
          <w:rtl w:val="0"/>
          <w:lang w:val="sv-SE"/>
        </w:rPr>
        <w:t>rsta artisterna klara f</w:t>
      </w:r>
      <w:r>
        <w:rPr>
          <w:rFonts w:ascii="Avenir Next Demi Bold" w:hAnsi="Avenir Next Demi Bold" w:hint="default"/>
          <w:sz w:val="32"/>
          <w:szCs w:val="32"/>
          <w:rtl w:val="0"/>
        </w:rPr>
        <w:t>ö</w:t>
      </w:r>
      <w:r>
        <w:rPr>
          <w:rFonts w:ascii="Avenir Next Demi Bold" w:hAnsi="Avenir Next Demi Bold"/>
          <w:sz w:val="32"/>
          <w:szCs w:val="32"/>
          <w:rtl w:val="0"/>
        </w:rPr>
        <w:t xml:space="preserve">r </w:t>
      </w:r>
      <w:r>
        <w:rPr>
          <w:rFonts w:ascii="Avenir Next Demi Bold" w:hAnsi="Avenir Next Demi Bold" w:hint="default"/>
          <w:sz w:val="32"/>
          <w:szCs w:val="32"/>
          <w:rtl w:val="0"/>
          <w:lang w:val="da-DK"/>
        </w:rPr>
        <w:t>å</w:t>
      </w:r>
      <w:r>
        <w:rPr>
          <w:rFonts w:ascii="Avenir Next Demi Bold" w:hAnsi="Avenir Next Demi Bold"/>
          <w:sz w:val="32"/>
          <w:szCs w:val="32"/>
          <w:rtl w:val="0"/>
          <w:lang w:val="sv-SE"/>
        </w:rPr>
        <w:t>rets sommarturn</w:t>
      </w:r>
      <w:r>
        <w:rPr>
          <w:rFonts w:ascii="Avenir Next Demi Bold" w:hAnsi="Avenir Next Demi Bold" w:hint="default"/>
          <w:sz w:val="32"/>
          <w:szCs w:val="32"/>
          <w:rtl w:val="0"/>
        </w:rPr>
        <w:t xml:space="preserve">é </w:t>
      </w:r>
      <w:r>
        <w:rPr>
          <w:rFonts w:ascii="Avenir Next Demi Bold" w:hAnsi="Avenir Next Demi Bold"/>
          <w:sz w:val="32"/>
          <w:szCs w:val="32"/>
          <w:rtl w:val="0"/>
          <w:lang w:val="da-DK"/>
        </w:rPr>
        <w:t xml:space="preserve">med </w:t>
      </w:r>
      <w:r>
        <w:rPr>
          <w:rFonts w:ascii="Avenir Next Demi Bold" w:hAnsi="Avenir Next Demi Bold" w:hint="default"/>
          <w:sz w:val="32"/>
          <w:szCs w:val="32"/>
          <w:rtl w:val="0"/>
        </w:rPr>
        <w:t>”</w:t>
      </w:r>
      <w:r>
        <w:rPr>
          <w:rFonts w:ascii="Avenir Next Demi Bold" w:hAnsi="Avenir Next Demi Bold"/>
          <w:sz w:val="32"/>
          <w:szCs w:val="32"/>
          <w:rtl w:val="0"/>
          <w:lang w:val="en-US"/>
        </w:rPr>
        <w:t>Rhapsody In Rock</w:t>
      </w:r>
      <w:r>
        <w:rPr>
          <w:rFonts w:ascii="Avenir Next Demi Bold" w:hAnsi="Avenir Next Demi Bold" w:hint="default"/>
          <w:sz w:val="32"/>
          <w:szCs w:val="32"/>
          <w:rtl w:val="0"/>
        </w:rPr>
        <w:t xml:space="preserve">” </w:t>
      </w:r>
      <w:r>
        <w:rPr>
          <w:rFonts w:ascii="Avenir Next Demi Bold" w:hAnsi="Avenir Next Demi Bold"/>
          <w:sz w:val="32"/>
          <w:szCs w:val="32"/>
          <w:rtl w:val="0"/>
          <w:lang w:val="sv-SE"/>
        </w:rPr>
        <w:t>Wiktoria och souldrottningen LaGaylia m.fl.</w:t>
      </w:r>
      <w:r>
        <w:rPr>
          <w:rFonts w:ascii="Avenir Next" w:hAnsi="Avenir Next" w:hint="default"/>
          <w:sz w:val="32"/>
          <w:szCs w:val="32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>N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r sommarens </w:t>
      </w:r>
      <w:r>
        <w:rPr>
          <w:rFonts w:ascii="Avenir Next" w:hAnsi="Avenir Next" w:hint="default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>Rhapsody In Rock</w:t>
      </w:r>
      <w:r>
        <w:rPr>
          <w:rFonts w:ascii="Avenir Next" w:hAnsi="Avenir Next" w:hint="default"/>
          <w:sz w:val="24"/>
          <w:szCs w:val="24"/>
          <w:rtl w:val="0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sv-SE"/>
        </w:rPr>
        <w:t>beger sig ut p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</w:rPr>
        <w:t>v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>garna med ny turn</w:t>
      </w:r>
      <w:r>
        <w:rPr>
          <w:rFonts w:ascii="Avenir Next" w:hAnsi="Avenir Next" w:hint="default"/>
          <w:sz w:val="24"/>
          <w:szCs w:val="24"/>
          <w:rtl w:val="0"/>
        </w:rPr>
        <w:t xml:space="preserve">é </w:t>
      </w:r>
      <w:r>
        <w:rPr>
          <w:rFonts w:ascii="Avenir Next" w:hAnsi="Avenir Next"/>
          <w:sz w:val="24"/>
          <w:szCs w:val="24"/>
          <w:rtl w:val="0"/>
        </w:rPr>
        <w:t>firar m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staren Robert Wells 30 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>å</w:t>
      </w:r>
      <w:r>
        <w:rPr>
          <w:rFonts w:ascii="Avenir Next" w:hAnsi="Avenir Next"/>
          <w:sz w:val="24"/>
          <w:szCs w:val="24"/>
          <w:rtl w:val="0"/>
          <w:lang w:val="sv-SE"/>
        </w:rPr>
        <w:t>r som artist bakom flygeln! Till turn</w:t>
      </w:r>
      <w:r>
        <w:rPr>
          <w:rFonts w:ascii="Avenir Next" w:hAnsi="Avenir Next" w:hint="default"/>
          <w:sz w:val="24"/>
          <w:szCs w:val="24"/>
          <w:rtl w:val="0"/>
        </w:rPr>
        <w:t>é</w:t>
      </w:r>
      <w:r>
        <w:rPr>
          <w:rFonts w:ascii="Avenir Next" w:hAnsi="Avenir Next"/>
          <w:sz w:val="24"/>
          <w:szCs w:val="24"/>
          <w:rtl w:val="0"/>
          <w:lang w:val="da-DK"/>
        </w:rPr>
        <w:t>n ansluter sig Wiktoria som blev en stor publiksucc</w:t>
      </w:r>
      <w:r>
        <w:rPr>
          <w:rFonts w:ascii="Avenir Next" w:hAnsi="Avenir Next" w:hint="default"/>
          <w:sz w:val="24"/>
          <w:szCs w:val="24"/>
          <w:rtl w:val="0"/>
        </w:rPr>
        <w:t xml:space="preserve">é </w:t>
      </w:r>
      <w:r>
        <w:rPr>
          <w:rFonts w:ascii="Avenir Next" w:hAnsi="Avenir Next"/>
          <w:sz w:val="24"/>
          <w:szCs w:val="24"/>
          <w:rtl w:val="0"/>
          <w:lang w:val="sv-SE"/>
        </w:rPr>
        <w:t>med svenskafolket d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hon medverkade i 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>å</w:t>
      </w:r>
      <w:r>
        <w:rPr>
          <w:rFonts w:ascii="Avenir Next" w:hAnsi="Avenir Next"/>
          <w:sz w:val="24"/>
          <w:szCs w:val="24"/>
          <w:rtl w:val="0"/>
          <w:lang w:val="da-DK"/>
        </w:rPr>
        <w:t xml:space="preserve">rets melodifestival med bidraget </w:t>
      </w:r>
      <w:r>
        <w:rPr>
          <w:rFonts w:ascii="Avenir Next" w:hAnsi="Avenir Next" w:hint="default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</w:rPr>
        <w:t>Save Me</w:t>
      </w:r>
      <w:r>
        <w:rPr>
          <w:rFonts w:ascii="Avenir Next" w:hAnsi="Avenir Next" w:hint="default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  <w:lang w:val="sv-SE"/>
        </w:rPr>
        <w:t>. De kommer att f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</w:rPr>
        <w:t>s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>llskap av Sveriges souldrottning LaGaylia Frazier p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  <w:lang w:val="sv-SE"/>
        </w:rPr>
        <w:t>scenen tillsammans med Johan Boding, Maria Wells och The Vocalettes. Uppbackade av Rhapsody Symphony Orchestra som kommer att bjuda p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  <w:lang w:val="da-DK"/>
        </w:rPr>
        <w:t>fler</w:t>
      </w:r>
      <w:r>
        <w:rPr>
          <w:rFonts w:ascii="Avenir Next" w:hAnsi="Avenir Next"/>
          <w:sz w:val="24"/>
          <w:szCs w:val="24"/>
          <w:rtl w:val="0"/>
          <w:lang w:val="sv-SE"/>
        </w:rPr>
        <w:t>a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 musikaliska </w:t>
      </w:r>
      <w:r>
        <w:rPr>
          <w:rFonts w:ascii="Avenir Next" w:hAnsi="Avenir Next" w:hint="default"/>
          <w:sz w:val="24"/>
          <w:szCs w:val="24"/>
          <w:rtl w:val="0"/>
        </w:rPr>
        <w:t>ö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verraskningar, mycket nytt men 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>ven en och annan 80-tals hit, fyllt med en stor dos underh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>å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llning runt om i landet med </w:t>
      </w:r>
      <w:r>
        <w:rPr>
          <w:rFonts w:ascii="Avenir Next" w:hAnsi="Avenir Next" w:hint="default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>Rhapsody In Rock</w:t>
      </w:r>
      <w:r>
        <w:rPr>
          <w:rFonts w:ascii="Avenir Next" w:hAnsi="Avenir Next" w:hint="default"/>
          <w:sz w:val="24"/>
          <w:szCs w:val="24"/>
          <w:rtl w:val="0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nl-NL"/>
        </w:rPr>
        <w:t>slottsturn</w:t>
      </w:r>
      <w:r>
        <w:rPr>
          <w:rFonts w:ascii="Avenir Next" w:hAnsi="Avenir Next" w:hint="default"/>
          <w:sz w:val="24"/>
          <w:szCs w:val="24"/>
          <w:rtl w:val="0"/>
        </w:rPr>
        <w:t xml:space="preserve">é </w:t>
      </w:r>
      <w:r>
        <w:rPr>
          <w:rFonts w:ascii="Avenir Next" w:hAnsi="Avenir Next"/>
          <w:sz w:val="24"/>
          <w:szCs w:val="24"/>
          <w:rtl w:val="0"/>
          <w:lang w:val="sv-SE"/>
        </w:rPr>
        <w:t>sommaren 2016 och fler g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>startister tillkommer!</w:t>
      </w:r>
      <w:r>
        <w:rPr>
          <w:rFonts w:ascii="Avenir Next" w:hAnsi="Avenir Next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>Turn</w:t>
      </w:r>
      <w:r>
        <w:rPr>
          <w:rFonts w:ascii="Avenir Next" w:hAnsi="Avenir Next" w:hint="default"/>
          <w:sz w:val="24"/>
          <w:szCs w:val="24"/>
          <w:rtl w:val="0"/>
        </w:rPr>
        <w:t>é</w:t>
      </w:r>
      <w:r>
        <w:rPr>
          <w:rFonts w:ascii="Avenir Next" w:hAnsi="Avenir Next"/>
          <w:sz w:val="24"/>
          <w:szCs w:val="24"/>
          <w:rtl w:val="0"/>
          <w:lang w:val="fr-FR"/>
        </w:rPr>
        <w:t>premi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</w:rPr>
        <w:t>r blir det i Varberg, Varbergs f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sv-SE"/>
        </w:rPr>
        <w:t>stning den 27 juli 2016 och man bes</w:t>
      </w:r>
      <w:r>
        <w:rPr>
          <w:rFonts w:ascii="Avenir Next" w:hAnsi="Avenir Next" w:hint="default"/>
          <w:sz w:val="24"/>
          <w:szCs w:val="24"/>
          <w:rtl w:val="0"/>
        </w:rPr>
        <w:t>ö</w:t>
      </w:r>
      <w:r>
        <w:rPr>
          <w:rFonts w:ascii="Avenir Next" w:hAnsi="Avenir Next"/>
          <w:sz w:val="24"/>
          <w:szCs w:val="24"/>
          <w:rtl w:val="0"/>
          <w:lang w:val="sv-SE"/>
        </w:rPr>
        <w:t>ker exklusivt 5 slott runt om i landet med final p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</w:rPr>
        <w:t>Gr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</w:rPr>
        <w:t>ns</w:t>
      </w:r>
      <w:r>
        <w:rPr>
          <w:rFonts w:ascii="Avenir Next" w:hAnsi="Avenir Next" w:hint="default"/>
          <w:sz w:val="24"/>
          <w:szCs w:val="24"/>
          <w:rtl w:val="0"/>
        </w:rPr>
        <w:t xml:space="preserve">ö </w:t>
      </w:r>
      <w:r>
        <w:rPr>
          <w:rFonts w:ascii="Avenir Next" w:hAnsi="Avenir Next"/>
          <w:sz w:val="24"/>
          <w:szCs w:val="24"/>
          <w:rtl w:val="0"/>
          <w:lang w:val="sv-SE"/>
        </w:rPr>
        <w:t>Slott i V</w:t>
      </w:r>
      <w:r>
        <w:rPr>
          <w:rFonts w:ascii="Avenir Next" w:hAnsi="Avenir Next" w:hint="default"/>
          <w:sz w:val="24"/>
          <w:szCs w:val="24"/>
          <w:rtl w:val="0"/>
        </w:rPr>
        <w:t>ä</w:t>
      </w:r>
      <w:r>
        <w:rPr>
          <w:rFonts w:ascii="Avenir Next" w:hAnsi="Avenir Next"/>
          <w:sz w:val="24"/>
          <w:szCs w:val="24"/>
          <w:rtl w:val="0"/>
          <w:lang w:val="da-DK"/>
        </w:rPr>
        <w:t>stervik den 31juli 2016.</w:t>
      </w:r>
      <w:r>
        <w:rPr>
          <w:rFonts w:ascii="Avenir Next" w:hAnsi="Avenir Next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 xml:space="preserve">Biljetter via </w:t>
      </w:r>
      <w:r>
        <w:rPr>
          <w:rFonts w:ascii="Avenir Next" w:hAnsi="Avenir Next"/>
          <w:sz w:val="24"/>
          <w:szCs w:val="24"/>
          <w:u w:val="single"/>
          <w:rtl w:val="0"/>
        </w:rPr>
        <w:t>www.showtic.se</w:t>
      </w:r>
      <w:r>
        <w:rPr>
          <w:rFonts w:ascii="Avenir Next" w:hAnsi="Avenir Next"/>
          <w:sz w:val="24"/>
          <w:szCs w:val="24"/>
          <w:rtl w:val="0"/>
          <w:lang w:val="da-DK"/>
        </w:rPr>
        <w:t xml:space="preserve"> eller p</w:t>
      </w:r>
      <w:r>
        <w:rPr>
          <w:rFonts w:ascii="Avenir Next" w:hAnsi="Avenir Next" w:hint="default"/>
          <w:sz w:val="24"/>
          <w:szCs w:val="24"/>
          <w:rtl w:val="0"/>
          <w:lang w:val="da-DK"/>
        </w:rPr>
        <w:t xml:space="preserve">å </w:t>
      </w:r>
      <w:r>
        <w:rPr>
          <w:rFonts w:ascii="Avenir Next" w:hAnsi="Avenir Next"/>
          <w:sz w:val="24"/>
          <w:szCs w:val="24"/>
          <w:rtl w:val="0"/>
        </w:rPr>
        <w:t>tfn: 0771-13 43 00.</w:t>
      </w:r>
      <w:r>
        <w:rPr>
          <w:rFonts w:ascii="Avenir Next" w:hAnsi="Avenir Next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val="none" w:color="000000"/>
          <w:rtl w:val="0"/>
        </w:rPr>
      </w:pPr>
      <w:r>
        <w:rPr>
          <w:rFonts w:ascii="Avenir Next Demi Bold" w:hAnsi="Avenir Next Demi Bold"/>
          <w:sz w:val="24"/>
          <w:szCs w:val="24"/>
          <w:u w:val="single" w:color="000000"/>
          <w:rtl w:val="0"/>
        </w:rPr>
        <w:t>Turn</w:t>
      </w:r>
      <w:r>
        <w:rPr>
          <w:rFonts w:ascii="Avenir Next Demi Bold" w:hAnsi="Avenir Next Demi Bold" w:hint="default"/>
          <w:sz w:val="24"/>
          <w:szCs w:val="24"/>
          <w:u w:val="single" w:color="000000"/>
          <w:rtl w:val="0"/>
        </w:rPr>
        <w:t>é</w:t>
      </w:r>
      <w:r>
        <w:rPr>
          <w:rFonts w:ascii="Avenir Next Demi Bold" w:hAnsi="Avenir Next Demi Bold"/>
          <w:sz w:val="24"/>
          <w:szCs w:val="24"/>
          <w:u w:val="single" w:color="000000"/>
          <w:rtl w:val="0"/>
        </w:rPr>
        <w:t xml:space="preserve">plan: </w:t>
      </w:r>
      <w:r>
        <w:rPr>
          <w:rFonts w:ascii="Avenir Next Demi Bold" w:hAnsi="Avenir Next Demi Bold" w:hint="default"/>
          <w:sz w:val="24"/>
          <w:szCs w:val="24"/>
          <w:u w:val="single" w:color="000000"/>
          <w:rtl w:val="0"/>
        </w:rPr>
        <w:t>”</w:t>
      </w:r>
      <w:r>
        <w:rPr>
          <w:rFonts w:ascii="Avenir Next Demi Bold" w:hAnsi="Avenir Next Demi Bold"/>
          <w:sz w:val="24"/>
          <w:szCs w:val="24"/>
          <w:u w:val="single" w:color="000000"/>
          <w:rtl w:val="0"/>
          <w:lang w:val="en-US"/>
        </w:rPr>
        <w:t>Rhapsody In Rock</w:t>
      </w:r>
      <w:r>
        <w:rPr>
          <w:rFonts w:ascii="Avenir Next Demi Bold" w:hAnsi="Avenir Next Demi Bold" w:hint="default"/>
          <w:sz w:val="24"/>
          <w:szCs w:val="24"/>
          <w:u w:val="single" w:color="000000"/>
          <w:rtl w:val="0"/>
        </w:rPr>
        <w:t xml:space="preserve">” </w:t>
      </w:r>
      <w:r>
        <w:rPr>
          <w:rFonts w:ascii="Avenir Next Demi Bold" w:hAnsi="Avenir Next Demi Bold"/>
          <w:sz w:val="24"/>
          <w:szCs w:val="24"/>
          <w:u w:val="single" w:color="000000"/>
          <w:rtl w:val="0"/>
          <w:lang w:val="sv-SE"/>
        </w:rPr>
        <w:t>sommarturn</w:t>
      </w:r>
      <w:r>
        <w:rPr>
          <w:rFonts w:ascii="Avenir Next Demi Bold" w:hAnsi="Avenir Next Demi Bold" w:hint="default"/>
          <w:sz w:val="24"/>
          <w:szCs w:val="24"/>
          <w:u w:val="single" w:color="000000"/>
          <w:rtl w:val="0"/>
        </w:rPr>
        <w:t xml:space="preserve">é </w:t>
      </w:r>
      <w:r>
        <w:rPr>
          <w:rFonts w:ascii="Avenir Next Demi Bold" w:hAnsi="Avenir Next Demi Bold"/>
          <w:sz w:val="24"/>
          <w:szCs w:val="24"/>
          <w:u w:val="single" w:color="000000"/>
          <w:rtl w:val="0"/>
        </w:rPr>
        <w:t>2016</w:t>
      </w:r>
      <w:r>
        <w:rPr>
          <w:rFonts w:ascii="Avenir Next" w:hAnsi="Avenir Next" w:hint="default"/>
          <w:sz w:val="24"/>
          <w:szCs w:val="24"/>
          <w:u w:val="none"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val="non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>27 Juli Varberg, Varbergs f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ä</w:t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>stning.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</w:rPr>
        <w:t>28 Juli Kristianstad, B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ä</w:t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>ckaskogs Slott.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</w:rPr>
        <w:t>29 Juli Vara, Bjertorps Slott.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</w:rPr>
        <w:t>30 juli Katrineholm, Ericsbergs Slott.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</w:rPr>
        <w:t>31 Juli V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ä</w:t>
      </w:r>
      <w:r>
        <w:rPr>
          <w:rFonts w:ascii="Avenir Next" w:hAnsi="Avenir Next"/>
          <w:sz w:val="24"/>
          <w:szCs w:val="24"/>
          <w:u w:color="000000"/>
          <w:rtl w:val="0"/>
        </w:rPr>
        <w:t>stervik, Gr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ä</w:t>
      </w:r>
      <w:r>
        <w:rPr>
          <w:rFonts w:ascii="Avenir Next" w:hAnsi="Avenir Next"/>
          <w:sz w:val="24"/>
          <w:szCs w:val="24"/>
          <w:u w:color="000000"/>
          <w:rtl w:val="0"/>
        </w:rPr>
        <w:t>ns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 xml:space="preserve">ö </w:t>
      </w:r>
      <w:r>
        <w:rPr>
          <w:rFonts w:ascii="Avenir Next" w:hAnsi="Avenir Next"/>
          <w:sz w:val="24"/>
          <w:szCs w:val="24"/>
          <w:u w:color="000000"/>
          <w:rtl w:val="0"/>
        </w:rPr>
        <w:t>Slott.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i w:val="1"/>
          <w:iCs w:val="1"/>
          <w:sz w:val="16"/>
          <w:szCs w:val="16"/>
          <w:u w:color="000000"/>
          <w:rtl w:val="0"/>
        </w:rPr>
      </w:pPr>
      <w:r>
        <w:rPr>
          <w:rFonts w:ascii="Avenir Next" w:hAnsi="Avenir Next"/>
          <w:i w:val="1"/>
          <w:iCs w:val="1"/>
          <w:sz w:val="16"/>
          <w:szCs w:val="16"/>
          <w:u w:color="000000"/>
          <w:rtl w:val="0"/>
          <w:lang w:val="en-US"/>
        </w:rPr>
        <w:t>(Med reservation f</w:t>
      </w:r>
      <w:r>
        <w:rPr>
          <w:rFonts w:ascii="Avenir Next" w:hAnsi="Avenir Next" w:hint="default"/>
          <w:i w:val="1"/>
          <w:iCs w:val="1"/>
          <w:sz w:val="16"/>
          <w:szCs w:val="16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sz w:val="16"/>
          <w:szCs w:val="16"/>
          <w:u w:color="000000"/>
          <w:rtl w:val="0"/>
          <w:lang w:val="sv-SE"/>
        </w:rPr>
        <w:t xml:space="preserve">r eventuella </w:t>
      </w:r>
      <w:r>
        <w:rPr>
          <w:rFonts w:ascii="Avenir Next" w:hAnsi="Avenir Next" w:hint="default"/>
          <w:i w:val="1"/>
          <w:iCs w:val="1"/>
          <w:sz w:val="16"/>
          <w:szCs w:val="16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sz w:val="16"/>
          <w:szCs w:val="16"/>
          <w:u w:color="000000"/>
          <w:rtl w:val="0"/>
          <w:lang w:val="sv-SE"/>
        </w:rPr>
        <w:t xml:space="preserve">ndringar) 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i w:val="0"/>
          <w:iCs w:val="0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Avenir Next" w:cs="Avenir Next" w:hAnsi="Avenir Next" w:eastAsia="Avenir Next"/>
          <w:i w:val="0"/>
          <w:iCs w:val="0"/>
          <w:u w:color="000000"/>
          <w:rtl w:val="0"/>
        </w:rPr>
      </w:pPr>
      <w:r>
        <w:rPr>
          <w:rFonts w:ascii="Avenir Next Demi Bold" w:hAnsi="Avenir Next Demi Bold"/>
          <w:i w:val="1"/>
          <w:iCs w:val="1"/>
          <w:u w:color="000000"/>
          <w:rtl w:val="0"/>
        </w:rPr>
        <w:t xml:space="preserve">Wiktoria 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 xml:space="preserve">och hennes debutsingel 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”</w:t>
      </w:r>
      <w:r>
        <w:rPr>
          <w:rFonts w:ascii="Avenir Next" w:hAnsi="Avenir Next"/>
          <w:i w:val="1"/>
          <w:iCs w:val="1"/>
          <w:u w:color="000000"/>
          <w:rtl w:val="0"/>
        </w:rPr>
        <w:t>Save Me</w:t>
      </w:r>
      <w:r>
        <w:rPr>
          <w:rFonts w:ascii="Avenir Next" w:hAnsi="Avenir Next" w:hint="default"/>
          <w:i w:val="1"/>
          <w:iCs w:val="1"/>
          <w:u w:color="000000"/>
          <w:rtl w:val="0"/>
        </w:rPr>
        <w:t xml:space="preserve">” 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 xml:space="preserve">har redan streamats 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ver 8,5 miljoner g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da-DK"/>
        </w:rPr>
        <w:t>nger p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u w:color="000000"/>
          <w:rtl w:val="0"/>
        </w:rPr>
        <w:t>spotify. N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sta singel Yesterday R.I.P kommer inom kort och sl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pps i stora delar av Europa. Efter succ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é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 xml:space="preserve">n i Melodifestivalen lovar det kommande 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ret ett enormt erk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nnande f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r denna nya Svenska popprinsessa. F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lj och l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</w:rPr>
        <w:t xml:space="preserve">s mer via: </w:t>
      </w:r>
      <w:r>
        <w:rPr>
          <w:rStyle w:val="Hyperlink.0"/>
          <w:rFonts w:ascii="Avenir Next" w:cs="Avenir Next" w:hAnsi="Avenir Next" w:eastAsia="Avenir Next"/>
          <w:i w:val="1"/>
          <w:iCs w:val="1"/>
          <w:u w:val="single" w:color="000000"/>
          <w:rtl w:val="0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i w:val="1"/>
          <w:iCs w:val="1"/>
          <w:u w:val="single" w:color="000000"/>
          <w:rtl w:val="0"/>
        </w:rPr>
        <w:instrText xml:space="preserve"> HYPERLINK "https://www.facebook.com/wiktoriavj?fref=ts"</w:instrText>
      </w:r>
      <w:r>
        <w:rPr>
          <w:rStyle w:val="Hyperlink.0"/>
          <w:rFonts w:ascii="Avenir Next" w:cs="Avenir Next" w:hAnsi="Avenir Next" w:eastAsia="Avenir Next"/>
          <w:i w:val="1"/>
          <w:iCs w:val="1"/>
          <w:u w:val="single" w:color="000000"/>
          <w:rtl w:val="0"/>
        </w:rPr>
        <w:fldChar w:fldCharType="separate" w:fldLock="0"/>
      </w:r>
      <w:r>
        <w:rPr>
          <w:rStyle w:val="Hyperlink.0"/>
          <w:rFonts w:ascii="Avenir Next" w:hAnsi="Avenir Next"/>
          <w:i w:val="1"/>
          <w:iCs w:val="1"/>
          <w:u w:val="single" w:color="000000"/>
          <w:rtl w:val="0"/>
          <w:lang w:val="nl-NL"/>
        </w:rPr>
        <w:t>https://www.facebook.com/wiktoriavj?fref=ts</w:t>
      </w:r>
      <w:r>
        <w:rPr>
          <w:rFonts w:ascii="Avenir Next Demi Bold" w:cs="Avenir Next Demi Bold" w:hAnsi="Avenir Next Demi Bold" w:eastAsia="Avenir Next Demi Bold"/>
          <w:i w:val="1"/>
          <w:iCs w:val="1"/>
          <w:u w:color="000000"/>
          <w:rtl w:val="0"/>
        </w:rPr>
        <w:fldChar w:fldCharType="end" w:fldLock="0"/>
      </w:r>
      <w:r>
        <w:rPr>
          <w:rStyle w:val="Ingen"/>
          <w:rFonts w:ascii="Avenir Next" w:hAnsi="Avenir Next" w:hint="default"/>
          <w:i w:val="1"/>
          <w:iCs w:val="1"/>
          <w:u w:color="000000"/>
          <w:rtl w:val="0"/>
        </w:rPr>
        <w:t> </w:t>
      </w:r>
      <w:r>
        <w:rPr>
          <w:rStyle w:val="Ingen"/>
          <w:rFonts w:ascii="Avenir Next" w:hAnsi="Avenir Next" w:hint="default"/>
          <w:i w:val="0"/>
          <w:iCs w:val="0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venir Next" w:cs="Avenir Next" w:hAnsi="Avenir Next" w:eastAsia="Avenir Next"/>
          <w:i w:val="0"/>
          <w:iCs w:val="0"/>
          <w:u w:color="000000"/>
          <w:rtl w:val="0"/>
        </w:rPr>
      </w:pPr>
      <w:r>
        <w:rPr>
          <w:rStyle w:val="Ingen"/>
          <w:rFonts w:ascii="Avenir Next Demi Bold" w:hAnsi="Avenir Next Demi Bold"/>
          <w:i w:val="1"/>
          <w:iCs w:val="1"/>
          <w:u w:color="000000"/>
          <w:rtl w:val="0"/>
          <w:lang w:val="en-US"/>
        </w:rPr>
        <w:t>Rhapsody in Rock</w:t>
      </w:r>
      <w:r>
        <w:rPr>
          <w:rFonts w:ascii="Avenir Next" w:hAnsi="Avenir Next"/>
          <w:i w:val="1"/>
          <w:iCs w:val="1"/>
          <w:u w:color="000000"/>
          <w:rtl w:val="0"/>
        </w:rPr>
        <w:t xml:space="preserve">, som kanske 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da-DK"/>
        </w:rPr>
        <w:t>r den st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rsta svenska turn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é</w:t>
      </w:r>
      <w:r>
        <w:rPr>
          <w:rFonts w:ascii="Avenir Next" w:hAnsi="Avenir Next"/>
          <w:i w:val="1"/>
          <w:iCs w:val="1"/>
          <w:u w:color="000000"/>
          <w:rtl w:val="0"/>
        </w:rPr>
        <w:t>succ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é</w:t>
      </w:r>
      <w:r>
        <w:rPr>
          <w:rFonts w:ascii="Avenir Next" w:hAnsi="Avenir Next"/>
          <w:i w:val="1"/>
          <w:iCs w:val="1"/>
          <w:u w:color="000000"/>
          <w:rtl w:val="0"/>
        </w:rPr>
        <w:t>n n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da-DK"/>
        </w:rPr>
        <w:t xml:space="preserve">gonsin med 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ver 1,9 miljoner s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</w:rPr>
        <w:t xml:space="preserve">lda biljetter, 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da-DK"/>
        </w:rPr>
        <w:t>terkommer d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 xml:space="preserve">rmed till de svenska scenerna. Royal Albert Hall, Kina, USA och Moskva 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r bara n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>gra av de scener som Robert och Rhapsody bes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ö</w:t>
      </w:r>
      <w:r>
        <w:rPr>
          <w:rFonts w:ascii="Avenir Next" w:hAnsi="Avenir Next"/>
          <w:i w:val="1"/>
          <w:iCs w:val="1"/>
          <w:u w:color="000000"/>
          <w:rtl w:val="0"/>
          <w:lang w:val="sv-SE"/>
        </w:rPr>
        <w:t xml:space="preserve">kt under </w:t>
      </w:r>
      <w:r>
        <w:rPr>
          <w:rFonts w:ascii="Avenir Next" w:hAnsi="Avenir Next" w:hint="default"/>
          <w:i w:val="1"/>
          <w:iCs w:val="1"/>
          <w:u w:color="000000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u w:color="000000"/>
          <w:rtl w:val="0"/>
          <w:lang w:val="nl-NL"/>
        </w:rPr>
        <w:t>ren. L</w:t>
      </w:r>
      <w:r>
        <w:rPr>
          <w:rFonts w:ascii="Avenir Next" w:hAnsi="Avenir Next" w:hint="default"/>
          <w:i w:val="1"/>
          <w:iCs w:val="1"/>
          <w:u w:color="000000"/>
          <w:rtl w:val="0"/>
        </w:rPr>
        <w:t>ä</w:t>
      </w:r>
      <w:r>
        <w:rPr>
          <w:rFonts w:ascii="Avenir Next" w:hAnsi="Avenir Next"/>
          <w:i w:val="1"/>
          <w:iCs w:val="1"/>
          <w:u w:color="000000"/>
          <w:rtl w:val="0"/>
        </w:rPr>
        <w:t xml:space="preserve">s mer via: </w:t>
      </w:r>
      <w:r>
        <w:rPr>
          <w:rStyle w:val="Hyperlink.1"/>
          <w:rFonts w:ascii="Avenir Next" w:cs="Avenir Next" w:hAnsi="Avenir Next" w:eastAsia="Avenir Next"/>
          <w:i w:val="0"/>
          <w:iCs w:val="0"/>
          <w:u w:val="single" w:color="000000"/>
          <w:rtl w:val="0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i w:val="0"/>
          <w:iCs w:val="0"/>
          <w:u w:val="single" w:color="000000"/>
          <w:rtl w:val="0"/>
        </w:rPr>
        <w:instrText xml:space="preserve"> HYPERLINK "http://www.rhapsodyinrock.se/"</w:instrText>
      </w:r>
      <w:r>
        <w:rPr>
          <w:rStyle w:val="Hyperlink.1"/>
          <w:rFonts w:ascii="Avenir Next" w:cs="Avenir Next" w:hAnsi="Avenir Next" w:eastAsia="Avenir Next"/>
          <w:i w:val="0"/>
          <w:iCs w:val="0"/>
          <w:u w:val="single" w:color="000000"/>
          <w:rtl w:val="0"/>
        </w:rPr>
        <w:fldChar w:fldCharType="separate" w:fldLock="0"/>
      </w:r>
      <w:r>
        <w:rPr>
          <w:rStyle w:val="Hyperlink.1"/>
          <w:rFonts w:ascii="Avenir Next" w:hAnsi="Avenir Next"/>
          <w:i w:val="0"/>
          <w:iCs w:val="0"/>
          <w:u w:val="single" w:color="000000"/>
          <w:rtl w:val="0"/>
          <w:lang w:val="en-US"/>
        </w:rPr>
        <w:t>www.rhapsodyinrock.se</w:t>
      </w:r>
      <w:r>
        <w:rPr>
          <w:rFonts w:ascii="Avenir Next" w:cs="Avenir Next" w:hAnsi="Avenir Next" w:eastAsia="Avenir Next"/>
          <w:i w:val="1"/>
          <w:iCs w:val="1"/>
          <w:u w:color="000000"/>
          <w:rtl w:val="0"/>
        </w:rPr>
        <w:fldChar w:fldCharType="end" w:fldLock="0"/>
      </w:r>
      <w:r>
        <w:rPr>
          <w:rStyle w:val="Ingen"/>
          <w:rFonts w:ascii="Avenir Next" w:hAnsi="Avenir Next" w:hint="default"/>
          <w:i w:val="0"/>
          <w:iCs w:val="0"/>
          <w:u w:color="000000"/>
          <w:rtl w:val="0"/>
        </w:rPr>
        <w:t> 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venir Next" w:cs="Avenir Next" w:hAnsi="Avenir Next" w:eastAsia="Avenir Next"/>
          <w:i w:val="0"/>
          <w:iCs w:val="0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</w:rPr>
        <w:t>F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ö</w:t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>lj oss p</w:t>
      </w:r>
      <w:r>
        <w:rPr>
          <w:rFonts w:ascii="Avenir Next" w:hAnsi="Avenir Next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Avenir Next" w:hAnsi="Avenir Next"/>
          <w:sz w:val="24"/>
          <w:szCs w:val="24"/>
          <w:u w:color="000000"/>
          <w:rtl w:val="0"/>
        </w:rPr>
        <w:t xml:space="preserve">: </w:t>
      </w:r>
      <w:r>
        <w:rPr>
          <w:rStyle w:val="Hyperlink.2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begin" w:fldLock="0"/>
      </w:r>
      <w:r>
        <w:rPr>
          <w:rStyle w:val="Hyperlink.2"/>
          <w:rFonts w:ascii="Avenir Next" w:cs="Avenir Next" w:hAnsi="Avenir Next" w:eastAsia="Avenir Next"/>
          <w:sz w:val="24"/>
          <w:szCs w:val="24"/>
          <w:u w:color="000000"/>
          <w:rtl w:val="0"/>
        </w:rPr>
        <w:instrText xml:space="preserve"> HYPERLINK "http://www.facebook.com/rhapsodyinrock"</w:instrText>
      </w:r>
      <w:r>
        <w:rPr>
          <w:rStyle w:val="Hyperlink.2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2"/>
          <w:rFonts w:ascii="Avenir Next" w:hAnsi="Avenir Next"/>
          <w:sz w:val="24"/>
          <w:szCs w:val="24"/>
          <w:u w:color="000000"/>
          <w:rtl w:val="0"/>
          <w:lang w:val="en-US"/>
        </w:rPr>
        <w:t>www.facebook.com/rhapsodyinrock</w:t>
      </w:r>
      <w:r>
        <w:rPr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end" w:fldLock="0"/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 xml:space="preserve"> </w:t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4"/>
          <w:szCs w:val="24"/>
          <w:u w:color="000000"/>
          <w:rtl w:val="0"/>
        </w:rPr>
      </w:pPr>
      <w:r>
        <w:rPr>
          <w:rFonts w:ascii="Avenir Next Demi Bold" w:hAnsi="Avenir Next Demi Bold"/>
          <w:sz w:val="24"/>
          <w:szCs w:val="24"/>
          <w:u w:color="000000"/>
          <w:rtl w:val="0"/>
        </w:rPr>
        <w:t>PJP, HitN</w:t>
      </w:r>
      <w:r>
        <w:rPr>
          <w:rFonts w:ascii="Avenir Next Demi Bold" w:hAnsi="Avenir Next Demi Bold" w:hint="default"/>
          <w:sz w:val="24"/>
          <w:szCs w:val="24"/>
          <w:u w:color="000000"/>
          <w:rtl w:val="0"/>
        </w:rPr>
        <w:t>ö</w:t>
      </w:r>
      <w:r>
        <w:rPr>
          <w:rFonts w:ascii="Avenir Next Demi Bold" w:hAnsi="Avenir Next Demi Bold"/>
          <w:sz w:val="24"/>
          <w:szCs w:val="24"/>
          <w:u w:color="000000"/>
          <w:rtl w:val="0"/>
        </w:rPr>
        <w:t xml:space="preserve">je </w:t>
      </w:r>
      <w:r>
        <w:rPr>
          <w:rFonts w:ascii="Avenir Next Demi Bold" w:hAnsi="Avenir Next Demi Bold" w:hint="default"/>
          <w:sz w:val="24"/>
          <w:szCs w:val="24"/>
          <w:u w:color="000000"/>
          <w:rtl w:val="0"/>
        </w:rPr>
        <w:t xml:space="preserve">– </w:t>
      </w:r>
      <w:r>
        <w:rPr>
          <w:rFonts w:ascii="Avenir Next Demi Bold" w:hAnsi="Avenir Next Demi Bold"/>
          <w:sz w:val="24"/>
          <w:szCs w:val="24"/>
          <w:u w:color="000000"/>
          <w:rtl w:val="0"/>
        </w:rPr>
        <w:t>APRIL 2016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venir Next" w:cs="Avenir Next" w:hAnsi="Avenir Next" w:eastAsia="Avenir Next"/>
          <w:sz w:val="24"/>
          <w:szCs w:val="24"/>
          <w:u w:color="000000"/>
          <w:rtl w:val="0"/>
        </w:rPr>
      </w:pPr>
      <w:r>
        <w:rPr>
          <w:rStyle w:val="Ingen"/>
          <w:rFonts w:ascii="Avenir Next" w:hAnsi="Avenir Next" w:hint="default"/>
          <w:sz w:val="24"/>
          <w:szCs w:val="24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venir Next" w:cs="Avenir Next" w:hAnsi="Avenir Next" w:eastAsia="Avenir Next"/>
          <w:sz w:val="16"/>
          <w:szCs w:val="16"/>
          <w:u w:color="000000"/>
          <w:rtl w:val="0"/>
        </w:rPr>
      </w:pPr>
      <w:r>
        <w:rPr>
          <w:rStyle w:val="Ingen"/>
          <w:rFonts w:ascii="Avenir Next Demi Bold" w:hAnsi="Avenir Next Demi Bold"/>
          <w:sz w:val="24"/>
          <w:szCs w:val="24"/>
          <w:u w:color="000000"/>
          <w:rtl w:val="0"/>
        </w:rPr>
        <w:t xml:space="preserve">Presskontakt: </w:t>
      </w:r>
      <w:r>
        <w:rPr>
          <w:rFonts w:ascii="Avenir Next" w:hAnsi="Avenir Next"/>
          <w:sz w:val="24"/>
          <w:szCs w:val="24"/>
          <w:u w:color="000000"/>
          <w:rtl w:val="0"/>
          <w:lang w:val="nl-NL"/>
        </w:rPr>
        <w:t>Rickard Werecki Lycknert, Werecki Promotion Company tfn:0707-178008</w:t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 xml:space="preserve"> </w:t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begin" w:fldLock="0"/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instrText xml:space="preserve"> HYPERLINK "mailto:pr@werecki.com"</w:instrText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3"/>
          <w:rFonts w:ascii="Avenir Next" w:hAnsi="Avenir Next"/>
          <w:sz w:val="24"/>
          <w:szCs w:val="24"/>
          <w:u w:color="000000"/>
          <w:rtl w:val="0"/>
        </w:rPr>
        <w:t>pr@werecki.com</w:t>
      </w:r>
      <w:r>
        <w:rPr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end" w:fldLock="0"/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</w:t>
      </w:r>
      <w:r>
        <w:rPr>
          <w:rFonts w:ascii="Avenir Next" w:hAnsi="Avenir Next"/>
          <w:sz w:val="24"/>
          <w:szCs w:val="24"/>
          <w:u w:color="000000"/>
          <w:rtl w:val="0"/>
          <w:lang w:val="sv-SE"/>
        </w:rPr>
        <w:t xml:space="preserve">Pressbilder och info via: </w:t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begin" w:fldLock="0"/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instrText xml:space="preserve"> HYPERLINK "http://www.werecki.com/"</w:instrText>
      </w:r>
      <w:r>
        <w:rPr>
          <w:rStyle w:val="Hyperlink.3"/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3"/>
          <w:rFonts w:ascii="Avenir Next" w:hAnsi="Avenir Next"/>
          <w:sz w:val="24"/>
          <w:szCs w:val="24"/>
          <w:u w:color="000000"/>
          <w:rtl w:val="0"/>
        </w:rPr>
        <w:t>www.werecki.com</w:t>
      </w:r>
      <w:r>
        <w:rPr>
          <w:rFonts w:ascii="Avenir Next" w:cs="Avenir Next" w:hAnsi="Avenir Next" w:eastAsia="Avenir Next"/>
          <w:sz w:val="24"/>
          <w:szCs w:val="24"/>
          <w:u w:color="000000"/>
          <w:rtl w:val="0"/>
        </w:rPr>
        <w:fldChar w:fldCharType="end" w:fldLock="0"/>
      </w:r>
      <w:r>
        <w:rPr>
          <w:rFonts w:ascii="Avenir Next" w:hAnsi="Avenir Next" w:hint="default"/>
          <w:sz w:val="24"/>
          <w:szCs w:val="24"/>
          <w:u w:color="000000"/>
          <w:rtl w:val="0"/>
        </w:rPr>
        <w:t>  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 w:hint="default"/>
          <w:sz w:val="32"/>
          <w:szCs w:val="32"/>
          <w:u w:color="00000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b w:val="0"/>
      <w:bCs w:val="0"/>
      <w:u w:val="single"/>
    </w:rPr>
  </w:style>
  <w:style w:type="character" w:styleId="Hyperlink.1">
    <w:name w:val="Hyperlink.1"/>
    <w:basedOn w:val="Ingen"/>
    <w:next w:val="Hyperlink.1"/>
    <w:rPr>
      <w:i w:val="0"/>
      <w:iCs w:val="0"/>
      <w:u w:val="single"/>
    </w:rPr>
  </w:style>
  <w:style w:type="character" w:styleId="Länk">
    <w:name w:val="Länk"/>
    <w:rPr>
      <w:u w:val="single"/>
    </w:rPr>
  </w:style>
  <w:style w:type="character" w:styleId="Hyperlink.2">
    <w:name w:val="Hyperlink.2"/>
    <w:basedOn w:val="Länk"/>
    <w:next w:val="Hyperlink.2"/>
    <w:rPr>
      <w:rFonts w:ascii="Avenir Next" w:cs="Avenir Next" w:hAnsi="Avenir Next" w:eastAsia="Avenir Next"/>
    </w:rPr>
  </w:style>
  <w:style w:type="character" w:styleId="Hyperlink.3">
    <w:name w:val="Hyperlink.3"/>
    <w:basedOn w:val="Ingen"/>
    <w:next w:val="Hyperlink.3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