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29DF" w14:textId="77777777" w:rsidR="00FD6566" w:rsidRDefault="00A14100" w:rsidP="3B6E6413">
      <w:pPr>
        <w:rPr>
          <w:u w:val="single"/>
          <w:lang w:val="de"/>
        </w:rPr>
      </w:pPr>
      <w:r w:rsidRPr="00186FCF">
        <w:rPr>
          <w:u w:val="single"/>
          <w:lang w:val="de"/>
        </w:rPr>
        <w:t xml:space="preserve">P R E S S </w:t>
      </w:r>
      <w:r w:rsidR="492CACB0" w:rsidRPr="00186FCF">
        <w:rPr>
          <w:u w:val="single"/>
          <w:lang w:val="de"/>
        </w:rPr>
        <w:t>EMITTEILUNG</w:t>
      </w:r>
      <w:r w:rsidR="00924AE7">
        <w:rPr>
          <w:u w:val="single"/>
          <w:lang w:val="de"/>
        </w:rPr>
        <w:t xml:space="preserve"> </w:t>
      </w:r>
    </w:p>
    <w:p w14:paraId="14A0FD0D" w14:textId="37FACA56" w:rsidR="00EF05AC" w:rsidRPr="00FD6566" w:rsidRDefault="00924AE7" w:rsidP="3B6E6413">
      <w:pPr>
        <w:rPr>
          <w:lang w:val="de"/>
        </w:rPr>
      </w:pPr>
      <w:r w:rsidRPr="00FD6566">
        <w:rPr>
          <w:lang w:val="de"/>
        </w:rPr>
        <w:t>26.05.2021</w:t>
      </w:r>
    </w:p>
    <w:p w14:paraId="3CE89F39" w14:textId="410F04C6" w:rsidR="00C51436" w:rsidRPr="00173F8B" w:rsidRDefault="005621B1" w:rsidP="00C51436">
      <w:pPr>
        <w:pStyle w:val="NormalWeb"/>
        <w:spacing w:after="0"/>
        <w:rPr>
          <w:rFonts w:ascii="Cambria" w:hAnsi="Cambria"/>
          <w:b/>
          <w:bCs/>
          <w:color w:val="000000"/>
          <w:sz w:val="28"/>
          <w:szCs w:val="28"/>
          <w:lang w:val="de-DE"/>
        </w:rPr>
      </w:pPr>
      <w:r>
        <w:rPr>
          <w:b/>
          <w:bCs/>
          <w:color w:val="000000" w:themeColor="text1"/>
          <w:sz w:val="28"/>
          <w:szCs w:val="28"/>
          <w:lang w:val="de"/>
        </w:rPr>
        <w:t>Die n</w:t>
      </w:r>
      <w:r w:rsidR="00C51436" w:rsidRPr="3B6E6413">
        <w:rPr>
          <w:b/>
          <w:bCs/>
          <w:color w:val="000000" w:themeColor="text1"/>
          <w:sz w:val="28"/>
          <w:szCs w:val="28"/>
          <w:lang w:val="de"/>
        </w:rPr>
        <w:t>eue</w:t>
      </w:r>
      <w:r>
        <w:rPr>
          <w:b/>
          <w:bCs/>
          <w:color w:val="000000" w:themeColor="text1"/>
          <w:sz w:val="28"/>
          <w:szCs w:val="28"/>
          <w:lang w:val="de"/>
        </w:rPr>
        <w:t>n</w:t>
      </w:r>
      <w:r w:rsidR="00C51436" w:rsidRPr="3B6E6413">
        <w:rPr>
          <w:b/>
          <w:bCs/>
          <w:color w:val="000000" w:themeColor="text1"/>
          <w:sz w:val="28"/>
          <w:szCs w:val="28"/>
          <w:lang w:val="de"/>
        </w:rPr>
        <w:t xml:space="preserve"> Sicherheitsschuhe von </w:t>
      </w:r>
      <w:r w:rsidR="1589B035" w:rsidRPr="3B6E6413">
        <w:rPr>
          <w:b/>
          <w:bCs/>
          <w:color w:val="000000" w:themeColor="text1"/>
          <w:sz w:val="28"/>
          <w:szCs w:val="28"/>
          <w:lang w:val="de"/>
        </w:rPr>
        <w:t>Blåkläder</w:t>
      </w:r>
      <w:r w:rsidR="00C51436" w:rsidRPr="3B6E6413">
        <w:rPr>
          <w:b/>
          <w:bCs/>
          <w:color w:val="000000" w:themeColor="text1"/>
          <w:sz w:val="28"/>
          <w:szCs w:val="28"/>
          <w:lang w:val="de"/>
        </w:rPr>
        <w:t xml:space="preserve"> schützen vor Langzeitschäden</w:t>
      </w:r>
    </w:p>
    <w:p w14:paraId="0D295DFD" w14:textId="668586D2" w:rsidR="00841922" w:rsidRPr="00B86715" w:rsidRDefault="00C51436" w:rsidP="002A443B">
      <w:pPr>
        <w:pStyle w:val="NormalWeb"/>
        <w:spacing w:after="0"/>
        <w:rPr>
          <w:rFonts w:ascii="Cambria" w:hAnsi="Cambria"/>
          <w:i/>
          <w:iCs/>
          <w:color w:val="000000"/>
          <w:lang w:val="de-DE"/>
        </w:rPr>
      </w:pPr>
      <w:r w:rsidRPr="00B86715">
        <w:rPr>
          <w:i/>
          <w:iCs/>
          <w:color w:val="000000"/>
          <w:lang w:val="de"/>
        </w:rPr>
        <w:t xml:space="preserve">80 Millionen. </w:t>
      </w:r>
      <w:r w:rsidR="00F462F2" w:rsidRPr="00B86715">
        <w:rPr>
          <w:i/>
          <w:iCs/>
          <w:color w:val="000000"/>
          <w:lang w:val="de"/>
        </w:rPr>
        <w:t xml:space="preserve">Das </w:t>
      </w:r>
      <w:r w:rsidR="65E3FB46" w:rsidRPr="00B86715">
        <w:rPr>
          <w:i/>
          <w:iCs/>
          <w:color w:val="000000"/>
          <w:lang w:val="de"/>
        </w:rPr>
        <w:t>sind die</w:t>
      </w:r>
      <w:r w:rsidRPr="00B86715">
        <w:rPr>
          <w:i/>
          <w:iCs/>
          <w:color w:val="000000"/>
          <w:lang w:val="de"/>
        </w:rPr>
        <w:t xml:space="preserve"> Schritte</w:t>
      </w:r>
      <w:r w:rsidR="00927046" w:rsidRPr="00B86715">
        <w:rPr>
          <w:i/>
          <w:iCs/>
          <w:color w:val="000000"/>
          <w:lang w:val="de"/>
        </w:rPr>
        <w:t xml:space="preserve">, </w:t>
      </w:r>
      <w:r w:rsidR="7859E6D8" w:rsidRPr="00B86715">
        <w:rPr>
          <w:i/>
          <w:iCs/>
          <w:color w:val="000000"/>
          <w:lang w:val="de"/>
        </w:rPr>
        <w:t xml:space="preserve">die </w:t>
      </w:r>
      <w:r w:rsidRPr="00B86715">
        <w:rPr>
          <w:i/>
          <w:iCs/>
          <w:color w:val="000000"/>
          <w:lang w:val="de"/>
        </w:rPr>
        <w:t>ein Handwerke</w:t>
      </w:r>
      <w:r w:rsidR="00927046" w:rsidRPr="00B86715">
        <w:rPr>
          <w:i/>
          <w:iCs/>
          <w:color w:val="000000"/>
          <w:lang w:val="de"/>
        </w:rPr>
        <w:t>r</w:t>
      </w:r>
      <w:r w:rsidRPr="00B86715">
        <w:rPr>
          <w:i/>
          <w:iCs/>
          <w:color w:val="000000"/>
          <w:lang w:val="de"/>
        </w:rPr>
        <w:t xml:space="preserve"> in der Regel</w:t>
      </w:r>
      <w:r w:rsidR="43806372" w:rsidRPr="00B86715">
        <w:rPr>
          <w:i/>
          <w:iCs/>
          <w:color w:val="000000"/>
          <w:lang w:val="de"/>
        </w:rPr>
        <w:t>,</w:t>
      </w:r>
      <w:r w:rsidRPr="00B86715">
        <w:rPr>
          <w:i/>
          <w:iCs/>
          <w:color w:val="000000"/>
          <w:lang w:val="de"/>
        </w:rPr>
        <w:t xml:space="preserve"> während eines ganzen Arbeitslebens </w:t>
      </w:r>
      <w:r w:rsidR="00927046" w:rsidRPr="00B86715">
        <w:rPr>
          <w:i/>
          <w:iCs/>
          <w:color w:val="000000"/>
          <w:lang w:val="de"/>
        </w:rPr>
        <w:t>zurücklegt</w:t>
      </w:r>
      <w:r w:rsidR="00173F8B" w:rsidRPr="00B86715">
        <w:rPr>
          <w:i/>
          <w:iCs/>
          <w:color w:val="000000"/>
          <w:lang w:val="de"/>
        </w:rPr>
        <w:t xml:space="preserve"> </w:t>
      </w:r>
      <w:r w:rsidRPr="00B86715">
        <w:rPr>
          <w:i/>
          <w:iCs/>
          <w:color w:val="000000"/>
          <w:lang w:val="de"/>
        </w:rPr>
        <w:t xml:space="preserve">und </w:t>
      </w:r>
      <w:r w:rsidRPr="00B86715">
        <w:rPr>
          <w:i/>
          <w:iCs/>
          <w:lang w:val="de"/>
        </w:rPr>
        <w:t xml:space="preserve">die </w:t>
      </w:r>
      <w:r w:rsidR="00F462F2" w:rsidRPr="00B86715">
        <w:rPr>
          <w:i/>
          <w:iCs/>
          <w:color w:val="000000"/>
          <w:lang w:val="de"/>
        </w:rPr>
        <w:t>falschen</w:t>
      </w:r>
      <w:r w:rsidRPr="00B86715">
        <w:rPr>
          <w:i/>
          <w:iCs/>
          <w:color w:val="000000"/>
          <w:lang w:val="de"/>
        </w:rPr>
        <w:t xml:space="preserve"> Sicherheitsschuhe sind eine der häufigsten Ursachen für anhaltenden Verschleiß und Belastung</w:t>
      </w:r>
      <w:r w:rsidR="0FA01B95" w:rsidRPr="00B86715">
        <w:rPr>
          <w:i/>
          <w:iCs/>
          <w:color w:val="000000"/>
          <w:lang w:val="de"/>
        </w:rPr>
        <w:t>sschäden</w:t>
      </w:r>
      <w:r w:rsidRPr="00B86715">
        <w:rPr>
          <w:i/>
          <w:iCs/>
          <w:color w:val="000000"/>
          <w:lang w:val="de"/>
        </w:rPr>
        <w:t xml:space="preserve">. Der schwedische Hersteller nachhaltiger Arbeitsbekleidung, </w:t>
      </w:r>
      <w:r w:rsidR="1589B035" w:rsidRPr="00B86715">
        <w:rPr>
          <w:i/>
          <w:iCs/>
          <w:color w:val="000000"/>
          <w:lang w:val="de"/>
        </w:rPr>
        <w:t>Blåkläder</w:t>
      </w:r>
      <w:r w:rsidRPr="00B86715">
        <w:rPr>
          <w:i/>
          <w:iCs/>
          <w:color w:val="000000"/>
          <w:lang w:val="de"/>
        </w:rPr>
        <w:t>, stellt daher heute eine völlig neue Serie von Sicherheitsschuhen vor,</w:t>
      </w:r>
      <w:r w:rsidRPr="00B86715">
        <w:rPr>
          <w:i/>
          <w:iCs/>
          <w:lang w:val="de"/>
        </w:rPr>
        <w:t xml:space="preserve"> </w:t>
      </w:r>
      <w:bookmarkStart w:id="0" w:name="_GoBack"/>
      <w:bookmarkEnd w:id="0"/>
      <w:r w:rsidR="003C6DF2" w:rsidRPr="00B86715">
        <w:rPr>
          <w:i/>
          <w:iCs/>
          <w:color w:val="000000"/>
          <w:lang w:val="de"/>
        </w:rPr>
        <w:t>die</w:t>
      </w:r>
      <w:r w:rsidRPr="00B86715">
        <w:rPr>
          <w:i/>
          <w:iCs/>
          <w:lang w:val="de"/>
        </w:rPr>
        <w:t xml:space="preserve"> </w:t>
      </w:r>
      <w:r w:rsidR="00966ED3" w:rsidRPr="00B86715">
        <w:rPr>
          <w:i/>
          <w:iCs/>
          <w:color w:val="000000"/>
          <w:lang w:val="de"/>
        </w:rPr>
        <w:t xml:space="preserve">das </w:t>
      </w:r>
      <w:r w:rsidR="00EF43A9" w:rsidRPr="00B86715">
        <w:rPr>
          <w:i/>
          <w:iCs/>
          <w:color w:val="000000"/>
          <w:lang w:val="de"/>
        </w:rPr>
        <w:t>aktuel</w:t>
      </w:r>
      <w:r w:rsidR="00966ED3" w:rsidRPr="00B86715">
        <w:rPr>
          <w:i/>
          <w:iCs/>
          <w:color w:val="000000"/>
          <w:lang w:val="de"/>
        </w:rPr>
        <w:t>le</w:t>
      </w:r>
      <w:r w:rsidR="00EF43A9" w:rsidRPr="00B86715">
        <w:rPr>
          <w:i/>
          <w:iCs/>
          <w:color w:val="000000"/>
          <w:lang w:val="de"/>
        </w:rPr>
        <w:t xml:space="preserve"> Sortiment erweitert.</w:t>
      </w:r>
      <w:r w:rsidRPr="00B86715">
        <w:rPr>
          <w:i/>
          <w:iCs/>
          <w:color w:val="000000"/>
          <w:lang w:val="de"/>
        </w:rPr>
        <w:t xml:space="preserve"> Die Schuhe schützen nicht nur vor äußeren Schäden.</w:t>
      </w:r>
      <w:r w:rsidR="00EF43A9" w:rsidRPr="00B86715">
        <w:rPr>
          <w:i/>
          <w:iCs/>
          <w:color w:val="000000"/>
          <w:lang w:val="de"/>
        </w:rPr>
        <w:t xml:space="preserve"> Sie </w:t>
      </w:r>
      <w:r w:rsidR="00644412" w:rsidRPr="00B86715">
        <w:rPr>
          <w:i/>
          <w:iCs/>
          <w:lang w:val="de"/>
        </w:rPr>
        <w:t>besitzen</w:t>
      </w:r>
      <w:r w:rsidRPr="00B86715">
        <w:rPr>
          <w:i/>
          <w:iCs/>
          <w:color w:val="000000"/>
          <w:lang w:val="de"/>
        </w:rPr>
        <w:t xml:space="preserve"> auch die besondere Eigenschaft, dass sie den Benutzer vor den langfristigen Schäden schützen, die während eines Arbeitslebens mit harten Oberflächen, scharfen Gegenständen, starkem Druck</w:t>
      </w:r>
      <w:r w:rsidRPr="00B86715">
        <w:rPr>
          <w:i/>
          <w:iCs/>
          <w:lang w:val="de"/>
        </w:rPr>
        <w:t xml:space="preserve"> und längerem Verschleiß auftreten</w:t>
      </w:r>
      <w:r w:rsidRPr="00B86715">
        <w:rPr>
          <w:i/>
          <w:iCs/>
          <w:color w:val="000000"/>
          <w:lang w:val="de"/>
        </w:rPr>
        <w:t xml:space="preserve"> können.</w:t>
      </w:r>
      <w:r w:rsidRPr="00B86715">
        <w:rPr>
          <w:i/>
          <w:iCs/>
          <w:lang w:val="de-DE"/>
        </w:rPr>
        <w:br/>
      </w:r>
    </w:p>
    <w:p w14:paraId="3D9BE2E2" w14:textId="6E38C22C" w:rsidR="00C51436" w:rsidRPr="00841922" w:rsidRDefault="002A443B" w:rsidP="002A443B">
      <w:pPr>
        <w:pStyle w:val="NormalWeb"/>
        <w:spacing w:after="0"/>
        <w:rPr>
          <w:rFonts w:ascii="Cambria" w:hAnsi="Cambria"/>
          <w:i/>
          <w:iCs/>
          <w:color w:val="000000"/>
          <w:lang w:val="de-DE"/>
        </w:rPr>
      </w:pPr>
      <w:r>
        <w:rPr>
          <w:color w:val="000000"/>
          <w:lang w:val="de-DE"/>
        </w:rPr>
        <w:t>Ratingen</w:t>
      </w:r>
      <w:r w:rsidR="00786042" w:rsidRPr="00F750D1">
        <w:rPr>
          <w:color w:val="000000"/>
          <w:lang w:val="de"/>
        </w:rPr>
        <w:t>,</w:t>
      </w:r>
      <w:r w:rsidR="00786042">
        <w:rPr>
          <w:lang w:val="de"/>
        </w:rPr>
        <w:t xml:space="preserve"> </w:t>
      </w:r>
      <w:r w:rsidR="507E349F">
        <w:rPr>
          <w:lang w:val="de"/>
        </w:rPr>
        <w:t>2</w:t>
      </w:r>
      <w:r w:rsidR="00E14D68">
        <w:rPr>
          <w:lang w:val="de"/>
        </w:rPr>
        <w:t>6</w:t>
      </w:r>
      <w:r w:rsidR="507E349F">
        <w:rPr>
          <w:lang w:val="de"/>
        </w:rPr>
        <w:t>.0</w:t>
      </w:r>
      <w:r w:rsidR="00E14D68">
        <w:rPr>
          <w:lang w:val="de"/>
        </w:rPr>
        <w:t>5.</w:t>
      </w:r>
      <w:r w:rsidR="00C51436" w:rsidRPr="00F750D1">
        <w:rPr>
          <w:color w:val="000000"/>
          <w:lang w:val="de"/>
        </w:rPr>
        <w:t xml:space="preserve">2021 - Seit </w:t>
      </w:r>
      <w:r w:rsidR="00966ED3">
        <w:rPr>
          <w:color w:val="000000"/>
          <w:lang w:val="de"/>
        </w:rPr>
        <w:t>der</w:t>
      </w:r>
      <w:r w:rsidR="00C51436" w:rsidRPr="00F750D1">
        <w:rPr>
          <w:color w:val="000000"/>
          <w:lang w:val="de"/>
        </w:rPr>
        <w:t xml:space="preserve"> Gründung in Svenljunga in Schweden im Jahr 1959 arbeitet </w:t>
      </w:r>
      <w:r w:rsidR="1589B035" w:rsidRPr="3B6E6413">
        <w:rPr>
          <w:color w:val="000000" w:themeColor="text1"/>
          <w:lang w:val="de"/>
        </w:rPr>
        <w:t>Blåkläder</w:t>
      </w:r>
      <w:r w:rsidR="00C51436" w:rsidRPr="00F750D1">
        <w:rPr>
          <w:color w:val="000000"/>
          <w:lang w:val="de"/>
        </w:rPr>
        <w:t xml:space="preserve"> Workwear </w:t>
      </w:r>
      <w:r w:rsidR="00816535">
        <w:rPr>
          <w:color w:val="000000"/>
          <w:lang w:val="de"/>
        </w:rPr>
        <w:t>unermüdlich</w:t>
      </w:r>
      <w:r w:rsidR="004240E4">
        <w:rPr>
          <w:color w:val="000000"/>
          <w:lang w:val="de"/>
        </w:rPr>
        <w:t xml:space="preserve"> mit </w:t>
      </w:r>
      <w:r w:rsidR="00C51436" w:rsidRPr="00F750D1">
        <w:rPr>
          <w:color w:val="000000"/>
          <w:lang w:val="de"/>
        </w:rPr>
        <w:t xml:space="preserve">Arbeitskleidung, die neue Standards in Bezug auf Nachhaltigkeit, Haltbarkeit und Passform </w:t>
      </w:r>
      <w:r w:rsidR="417F045C" w:rsidRPr="00F750D1">
        <w:rPr>
          <w:color w:val="000000"/>
          <w:lang w:val="de"/>
        </w:rPr>
        <w:t xml:space="preserve">gesetzt </w:t>
      </w:r>
      <w:r w:rsidR="00C51436" w:rsidRPr="00F750D1">
        <w:rPr>
          <w:color w:val="000000"/>
          <w:lang w:val="de"/>
        </w:rPr>
        <w:t>hat. Jetzt</w:t>
      </w:r>
      <w:r w:rsidR="00786042">
        <w:rPr>
          <w:lang w:val="de"/>
        </w:rPr>
        <w:t xml:space="preserve"> </w:t>
      </w:r>
      <w:r w:rsidR="002238B6">
        <w:rPr>
          <w:color w:val="000000"/>
          <w:lang w:val="de"/>
        </w:rPr>
        <w:t xml:space="preserve">erweitert </w:t>
      </w:r>
      <w:r w:rsidR="1589B035" w:rsidRPr="3B6E6413">
        <w:rPr>
          <w:color w:val="000000" w:themeColor="text1"/>
          <w:lang w:val="de"/>
        </w:rPr>
        <w:t>Blåkläder</w:t>
      </w:r>
      <w:r w:rsidR="00C51436" w:rsidRPr="00F750D1">
        <w:rPr>
          <w:color w:val="000000"/>
          <w:lang w:val="de"/>
        </w:rPr>
        <w:t xml:space="preserve"> Workwear </w:t>
      </w:r>
      <w:r w:rsidR="00786042">
        <w:rPr>
          <w:lang w:val="de"/>
        </w:rPr>
        <w:t xml:space="preserve">das bestehende </w:t>
      </w:r>
      <w:r w:rsidR="00FE6EB1">
        <w:rPr>
          <w:color w:val="000000"/>
          <w:lang w:val="de"/>
        </w:rPr>
        <w:t>Sicherheitsschuhsortiment</w:t>
      </w:r>
      <w:r w:rsidR="00C51436" w:rsidRPr="00F750D1">
        <w:rPr>
          <w:color w:val="000000"/>
          <w:lang w:val="de"/>
        </w:rPr>
        <w:t xml:space="preserve">. </w:t>
      </w:r>
      <w:r w:rsidR="00FE6EB1">
        <w:rPr>
          <w:color w:val="000000"/>
          <w:lang w:val="de"/>
        </w:rPr>
        <w:t xml:space="preserve"> So kann </w:t>
      </w:r>
      <w:r w:rsidR="00786042">
        <w:rPr>
          <w:lang w:val="de"/>
        </w:rPr>
        <w:t xml:space="preserve">das Unternehmen </w:t>
      </w:r>
      <w:r w:rsidR="00AC4E5A">
        <w:rPr>
          <w:color w:val="000000"/>
          <w:lang w:val="de"/>
        </w:rPr>
        <w:t xml:space="preserve">heute </w:t>
      </w:r>
      <w:r w:rsidR="00786042">
        <w:rPr>
          <w:lang w:val="de"/>
        </w:rPr>
        <w:t xml:space="preserve">mehrere neue Sicherheitsschuhe </w:t>
      </w:r>
      <w:r w:rsidR="00B53D6E">
        <w:rPr>
          <w:color w:val="000000"/>
          <w:lang w:val="de"/>
        </w:rPr>
        <w:t>vorstellen,</w:t>
      </w:r>
      <w:r w:rsidR="00786042">
        <w:rPr>
          <w:lang w:val="de"/>
        </w:rPr>
        <w:t xml:space="preserve"> </w:t>
      </w:r>
      <w:r w:rsidR="00A57FE5" w:rsidRPr="00F750D1">
        <w:rPr>
          <w:color w:val="000000"/>
          <w:lang w:val="de"/>
        </w:rPr>
        <w:t>die in Zusammenarbeit mit dem Orthopädiespezialisten Camp Pro in Schweden entwickelt wurden, der über mehr als 600 Jahre Erfahrung in der Fußbiomechanik, Orthopädie und Rehabilitation verfügt.</w:t>
      </w:r>
    </w:p>
    <w:p w14:paraId="7D07E26D" w14:textId="6125E61C" w:rsidR="00C51436" w:rsidRPr="00173F8B" w:rsidRDefault="00C51436" w:rsidP="00C51436">
      <w:pPr>
        <w:pStyle w:val="NormalWeb"/>
        <w:spacing w:after="0"/>
        <w:rPr>
          <w:rFonts w:ascii="Cambria" w:hAnsi="Cambria"/>
          <w:color w:val="000000"/>
          <w:lang w:val="de-DE"/>
        </w:rPr>
      </w:pPr>
      <w:r w:rsidRPr="00F750D1">
        <w:rPr>
          <w:color w:val="000000"/>
          <w:lang w:val="de"/>
        </w:rPr>
        <w:t>Der Fuß ist einer der komplexesten</w:t>
      </w:r>
      <w:r w:rsidR="0351E0F6" w:rsidRPr="00F750D1">
        <w:rPr>
          <w:color w:val="000000"/>
          <w:lang w:val="de"/>
        </w:rPr>
        <w:t xml:space="preserve"> Bestandteile unseres</w:t>
      </w:r>
      <w:r w:rsidRPr="00F750D1">
        <w:rPr>
          <w:color w:val="000000"/>
          <w:lang w:val="de"/>
        </w:rPr>
        <w:t xml:space="preserve"> Körpers</w:t>
      </w:r>
      <w:r w:rsidR="00971084">
        <w:rPr>
          <w:color w:val="000000"/>
          <w:lang w:val="de"/>
        </w:rPr>
        <w:t xml:space="preserve"> </w:t>
      </w:r>
      <w:r w:rsidRPr="00F750D1">
        <w:rPr>
          <w:color w:val="000000"/>
          <w:lang w:val="de"/>
        </w:rPr>
        <w:t>und zusätzlich zu</w:t>
      </w:r>
      <w:r w:rsidR="3B902FC3" w:rsidRPr="00F750D1">
        <w:rPr>
          <w:color w:val="000000"/>
          <w:lang w:val="de"/>
        </w:rPr>
        <w:t xml:space="preserve">m </w:t>
      </w:r>
      <w:r w:rsidRPr="00F750D1">
        <w:rPr>
          <w:color w:val="000000"/>
          <w:lang w:val="de"/>
        </w:rPr>
        <w:t xml:space="preserve">schweren </w:t>
      </w:r>
      <w:r w:rsidR="66CA942E" w:rsidRPr="00F750D1">
        <w:rPr>
          <w:color w:val="000000"/>
          <w:lang w:val="de"/>
        </w:rPr>
        <w:t>Gewicht</w:t>
      </w:r>
      <w:r w:rsidRPr="00F750D1">
        <w:rPr>
          <w:color w:val="000000"/>
          <w:lang w:val="de"/>
        </w:rPr>
        <w:t xml:space="preserve">, scharfen Gegenständen und harten Schlägen, die den Fuß </w:t>
      </w:r>
      <w:r w:rsidR="5A4FAEF1" w:rsidRPr="00F750D1">
        <w:rPr>
          <w:color w:val="000000"/>
          <w:lang w:val="de"/>
        </w:rPr>
        <w:t>belasten</w:t>
      </w:r>
      <w:r w:rsidRPr="00F750D1">
        <w:rPr>
          <w:color w:val="000000"/>
          <w:lang w:val="de"/>
        </w:rPr>
        <w:t xml:space="preserve"> können, </w:t>
      </w:r>
      <w:r w:rsidR="03743FF6" w:rsidRPr="00F750D1">
        <w:rPr>
          <w:color w:val="000000"/>
          <w:lang w:val="de"/>
        </w:rPr>
        <w:t>kommt</w:t>
      </w:r>
      <w:r w:rsidRPr="00F750D1">
        <w:rPr>
          <w:color w:val="000000"/>
          <w:lang w:val="de"/>
        </w:rPr>
        <w:t xml:space="preserve"> ein durchschnittlicher Handwerker </w:t>
      </w:r>
      <w:r w:rsidR="00873F38">
        <w:rPr>
          <w:color w:val="000000"/>
          <w:lang w:val="de"/>
        </w:rPr>
        <w:t xml:space="preserve">schnell </w:t>
      </w:r>
      <w:r w:rsidR="35ADCB81" w:rsidRPr="00F750D1">
        <w:rPr>
          <w:color w:val="000000"/>
          <w:lang w:val="de"/>
        </w:rPr>
        <w:t>auf</w:t>
      </w:r>
      <w:r w:rsidRPr="00F750D1">
        <w:rPr>
          <w:color w:val="000000"/>
          <w:lang w:val="de"/>
        </w:rPr>
        <w:t xml:space="preserve"> 10.000 Schritte pro Tag. </w:t>
      </w:r>
      <w:r w:rsidR="00FD4646">
        <w:rPr>
          <w:color w:val="000000"/>
          <w:lang w:val="de"/>
        </w:rPr>
        <w:t>D</w:t>
      </w:r>
      <w:r w:rsidR="007805F7">
        <w:rPr>
          <w:color w:val="000000"/>
          <w:lang w:val="de"/>
        </w:rPr>
        <w:t>ies beläuft sich auf</w:t>
      </w:r>
      <w:r w:rsidRPr="00F750D1">
        <w:rPr>
          <w:color w:val="000000"/>
          <w:lang w:val="de"/>
        </w:rPr>
        <w:t xml:space="preserve"> 80 Millionen Schritte über ein 40-jähriges Arbeitsleben</w:t>
      </w:r>
      <w:r w:rsidR="00C11249">
        <w:rPr>
          <w:color w:val="000000"/>
          <w:lang w:val="de"/>
        </w:rPr>
        <w:t xml:space="preserve"> </w:t>
      </w:r>
      <w:r w:rsidRPr="00F750D1">
        <w:rPr>
          <w:color w:val="000000"/>
          <w:lang w:val="de"/>
        </w:rPr>
        <w:t xml:space="preserve">und deshalb ist es laut </w:t>
      </w:r>
      <w:r w:rsidR="31D594EF" w:rsidRPr="00F750D1">
        <w:rPr>
          <w:color w:val="000000"/>
          <w:lang w:val="de"/>
        </w:rPr>
        <w:t>Blåkläder</w:t>
      </w:r>
      <w:r w:rsidRPr="00F750D1">
        <w:rPr>
          <w:color w:val="000000"/>
          <w:lang w:val="de"/>
        </w:rPr>
        <w:t xml:space="preserve"> besonders sinnvoll, zu überlegen, w</w:t>
      </w:r>
      <w:r w:rsidR="00EC4D0C">
        <w:rPr>
          <w:color w:val="000000"/>
          <w:lang w:val="de"/>
        </w:rPr>
        <w:t xml:space="preserve">as </w:t>
      </w:r>
      <w:r w:rsidRPr="00F750D1">
        <w:rPr>
          <w:color w:val="000000"/>
          <w:lang w:val="de"/>
        </w:rPr>
        <w:t xml:space="preserve">man jeden Tag </w:t>
      </w:r>
      <w:r w:rsidR="00EC4D0C">
        <w:rPr>
          <w:color w:val="000000"/>
          <w:lang w:val="de"/>
        </w:rPr>
        <w:t>an den Füßen trägt</w:t>
      </w:r>
      <w:r w:rsidRPr="00F750D1">
        <w:rPr>
          <w:color w:val="000000"/>
          <w:lang w:val="de"/>
        </w:rPr>
        <w:t xml:space="preserve">. Verletzungen an den Füßen </w:t>
      </w:r>
      <w:r w:rsidR="0418213D" w:rsidRPr="00F750D1">
        <w:rPr>
          <w:color w:val="000000"/>
          <w:lang w:val="de"/>
        </w:rPr>
        <w:t>können</w:t>
      </w:r>
      <w:r w:rsidRPr="00F750D1">
        <w:rPr>
          <w:color w:val="000000"/>
          <w:lang w:val="de"/>
        </w:rPr>
        <w:t xml:space="preserve"> schnell </w:t>
      </w:r>
      <w:r w:rsidR="33E05053" w:rsidRPr="00F750D1">
        <w:rPr>
          <w:color w:val="000000"/>
          <w:lang w:val="de"/>
        </w:rPr>
        <w:t xml:space="preserve">Folgeschäden </w:t>
      </w:r>
      <w:r w:rsidR="00A04742">
        <w:rPr>
          <w:color w:val="000000"/>
          <w:lang w:val="de"/>
        </w:rPr>
        <w:t xml:space="preserve">an den </w:t>
      </w:r>
      <w:r w:rsidRPr="00F750D1">
        <w:rPr>
          <w:color w:val="000000"/>
          <w:lang w:val="de"/>
        </w:rPr>
        <w:t>Knie, Hüften, Schultern</w:t>
      </w:r>
      <w:r>
        <w:rPr>
          <w:lang w:val="de"/>
        </w:rPr>
        <w:t xml:space="preserve"> </w:t>
      </w:r>
      <w:r w:rsidRPr="00F750D1">
        <w:rPr>
          <w:color w:val="000000"/>
          <w:lang w:val="de"/>
        </w:rPr>
        <w:t xml:space="preserve">und </w:t>
      </w:r>
      <w:r w:rsidR="00A04742">
        <w:rPr>
          <w:color w:val="000000"/>
          <w:lang w:val="de"/>
        </w:rPr>
        <w:t xml:space="preserve">dem </w:t>
      </w:r>
      <w:r w:rsidRPr="00F750D1">
        <w:rPr>
          <w:color w:val="000000"/>
          <w:lang w:val="de"/>
        </w:rPr>
        <w:t xml:space="preserve">Nacken </w:t>
      </w:r>
      <w:r w:rsidR="7452B0B2" w:rsidRPr="00F750D1">
        <w:rPr>
          <w:color w:val="000000"/>
          <w:lang w:val="de"/>
        </w:rPr>
        <w:t>nach sich ziehen.</w:t>
      </w:r>
      <w:r w:rsidR="00A04742">
        <w:rPr>
          <w:color w:val="000000"/>
          <w:lang w:val="de"/>
        </w:rPr>
        <w:t xml:space="preserve"> </w:t>
      </w:r>
      <w:r w:rsidR="7452B0B2" w:rsidRPr="00F750D1">
        <w:rPr>
          <w:color w:val="000000"/>
          <w:lang w:val="de"/>
        </w:rPr>
        <w:t>La</w:t>
      </w:r>
      <w:r w:rsidRPr="00F750D1">
        <w:rPr>
          <w:color w:val="000000"/>
          <w:lang w:val="de"/>
        </w:rPr>
        <w:t xml:space="preserve">ut einer schwedischen Studie aus dem Jahr 2019 </w:t>
      </w:r>
      <w:r w:rsidR="41369B63" w:rsidRPr="00F750D1">
        <w:rPr>
          <w:color w:val="000000"/>
          <w:lang w:val="de"/>
        </w:rPr>
        <w:t xml:space="preserve">kommt </w:t>
      </w:r>
      <w:r w:rsidRPr="00F750D1">
        <w:rPr>
          <w:color w:val="000000"/>
          <w:lang w:val="de"/>
        </w:rPr>
        <w:t>fast die Hälfte (47%) aller Krank</w:t>
      </w:r>
      <w:r w:rsidR="11C5D65B" w:rsidRPr="00F750D1">
        <w:rPr>
          <w:color w:val="000000"/>
          <w:lang w:val="de"/>
        </w:rPr>
        <w:t>enstände</w:t>
      </w:r>
      <w:r w:rsidRPr="00F750D1">
        <w:rPr>
          <w:color w:val="000000"/>
          <w:lang w:val="de"/>
        </w:rPr>
        <w:t xml:space="preserve"> in der Bauindustrie </w:t>
      </w:r>
      <w:r w:rsidR="00B46F37">
        <w:rPr>
          <w:color w:val="000000"/>
          <w:lang w:val="de"/>
        </w:rPr>
        <w:t>von</w:t>
      </w:r>
      <w:r>
        <w:rPr>
          <w:lang w:val="de"/>
        </w:rPr>
        <w:t xml:space="preserve"> </w:t>
      </w:r>
      <w:r w:rsidR="00B46F37">
        <w:rPr>
          <w:color w:val="000000"/>
          <w:lang w:val="de"/>
        </w:rPr>
        <w:t>Lastschäden.</w:t>
      </w:r>
    </w:p>
    <w:p w14:paraId="7E7DDD7A" w14:textId="6C8B56B6" w:rsidR="003C3E05" w:rsidRPr="00173F8B" w:rsidRDefault="00C51436" w:rsidP="3B6E6413">
      <w:pPr>
        <w:pStyle w:val="NormalWeb"/>
        <w:spacing w:before="0" w:beforeAutospacing="0" w:after="0" w:afterAutospacing="0"/>
        <w:rPr>
          <w:rFonts w:ascii="Cambria" w:hAnsi="Cambria"/>
          <w:color w:val="000000"/>
          <w:lang w:val="de-DE"/>
        </w:rPr>
      </w:pPr>
      <w:r w:rsidRPr="3B6E6413">
        <w:rPr>
          <w:color w:val="000000" w:themeColor="text1"/>
          <w:lang w:val="de"/>
        </w:rPr>
        <w:t xml:space="preserve">Stabilität, Schutz und Prävention waren daher drei Schlüsselelemente bei der Entwicklung der neuen Sicherheitsschuhserie von </w:t>
      </w:r>
      <w:r w:rsidR="31D594EF" w:rsidRPr="3B6E6413">
        <w:rPr>
          <w:color w:val="000000" w:themeColor="text1"/>
          <w:lang w:val="de"/>
        </w:rPr>
        <w:t>Blåkläder</w:t>
      </w:r>
      <w:r w:rsidRPr="3B6E6413">
        <w:rPr>
          <w:color w:val="000000" w:themeColor="text1"/>
          <w:lang w:val="de"/>
        </w:rPr>
        <w:t xml:space="preserve">. Neben der Zusammenarbeit mit Camp Pro hat </w:t>
      </w:r>
      <w:r w:rsidR="3F40908A" w:rsidRPr="3B6E6413">
        <w:rPr>
          <w:color w:val="000000" w:themeColor="text1"/>
          <w:lang w:val="de"/>
        </w:rPr>
        <w:t>Blåkläder</w:t>
      </w:r>
      <w:r w:rsidRPr="3B6E6413">
        <w:rPr>
          <w:color w:val="000000" w:themeColor="text1"/>
          <w:lang w:val="de"/>
        </w:rPr>
        <w:t xml:space="preserve"> auch eng mit dem </w:t>
      </w:r>
      <w:r w:rsidR="735CEADE" w:rsidRPr="3B6E6413">
        <w:rPr>
          <w:color w:val="000000" w:themeColor="text1"/>
          <w:lang w:val="de"/>
        </w:rPr>
        <w:t>p</w:t>
      </w:r>
      <w:r w:rsidRPr="3B6E6413">
        <w:rPr>
          <w:color w:val="000000" w:themeColor="text1"/>
          <w:lang w:val="de"/>
        </w:rPr>
        <w:t xml:space="preserve">ortugiesischen </w:t>
      </w:r>
      <w:r w:rsidR="41FF4C06" w:rsidRPr="3B6E6413">
        <w:rPr>
          <w:color w:val="000000" w:themeColor="text1"/>
          <w:lang w:val="de"/>
        </w:rPr>
        <w:t xml:space="preserve">Schuhleisten-Hersteller </w:t>
      </w:r>
      <w:r w:rsidRPr="3B6E6413">
        <w:rPr>
          <w:color w:val="000000" w:themeColor="text1"/>
          <w:lang w:val="de"/>
        </w:rPr>
        <w:t xml:space="preserve">Fagus zusammengearbeitet, der </w:t>
      </w:r>
      <w:r w:rsidR="00177C18" w:rsidRPr="3B6E6413">
        <w:rPr>
          <w:color w:val="000000" w:themeColor="text1"/>
          <w:lang w:val="de"/>
        </w:rPr>
        <w:t xml:space="preserve">auch </w:t>
      </w:r>
      <w:r w:rsidR="00D0D8BB" w:rsidRPr="3B6E6413">
        <w:rPr>
          <w:color w:val="000000" w:themeColor="text1"/>
          <w:lang w:val="de"/>
        </w:rPr>
        <w:t>Leisten</w:t>
      </w:r>
      <w:r w:rsidRPr="3B6E6413">
        <w:rPr>
          <w:color w:val="000000" w:themeColor="text1"/>
          <w:lang w:val="de"/>
        </w:rPr>
        <w:t xml:space="preserve"> für ECCO</w:t>
      </w:r>
      <w:r w:rsidR="341DF0C1" w:rsidRPr="3B6E6413">
        <w:rPr>
          <w:color w:val="000000" w:themeColor="text1"/>
          <w:lang w:val="de"/>
        </w:rPr>
        <w:t>-Schuhe</w:t>
      </w:r>
      <w:r w:rsidRPr="3B6E6413">
        <w:rPr>
          <w:color w:val="000000" w:themeColor="text1"/>
          <w:lang w:val="de"/>
        </w:rPr>
        <w:t xml:space="preserve"> herstellt. Sie haben </w:t>
      </w:r>
      <w:r w:rsidR="69BBECBB" w:rsidRPr="3B6E6413">
        <w:rPr>
          <w:color w:val="000000" w:themeColor="text1"/>
          <w:lang w:val="de"/>
        </w:rPr>
        <w:t xml:space="preserve">die Laufsohle </w:t>
      </w:r>
      <w:r w:rsidRPr="3B6E6413">
        <w:rPr>
          <w:color w:val="000000" w:themeColor="text1"/>
          <w:lang w:val="de"/>
        </w:rPr>
        <w:t xml:space="preserve">und </w:t>
      </w:r>
      <w:r w:rsidR="20ACD0A6" w:rsidRPr="3B6E6413">
        <w:rPr>
          <w:color w:val="000000" w:themeColor="text1"/>
          <w:lang w:val="de"/>
        </w:rPr>
        <w:t xml:space="preserve">das </w:t>
      </w:r>
      <w:r w:rsidRPr="3B6E6413">
        <w:rPr>
          <w:color w:val="000000" w:themeColor="text1"/>
          <w:lang w:val="de"/>
        </w:rPr>
        <w:t xml:space="preserve">Fußbett des Schuhs von Grund auf neu entwickelt, um dem Anwender maximale Stabilität und Stoßdämpfung und nicht zuletzt Dynamik während des gesamten </w:t>
      </w:r>
      <w:r w:rsidRPr="3B6E6413">
        <w:rPr>
          <w:lang w:val="de"/>
        </w:rPr>
        <w:t xml:space="preserve"> </w:t>
      </w:r>
      <w:r w:rsidR="006D5035" w:rsidRPr="3B6E6413">
        <w:rPr>
          <w:color w:val="000000" w:themeColor="text1"/>
          <w:lang w:val="de"/>
        </w:rPr>
        <w:t>Schritts</w:t>
      </w:r>
      <w:r w:rsidR="4AF48FC2" w:rsidRPr="3B6E6413">
        <w:rPr>
          <w:color w:val="000000" w:themeColor="text1"/>
          <w:lang w:val="de"/>
        </w:rPr>
        <w:t xml:space="preserve"> </w:t>
      </w:r>
      <w:r w:rsidRPr="3B6E6413">
        <w:rPr>
          <w:lang w:val="de"/>
        </w:rPr>
        <w:t>zu</w:t>
      </w:r>
      <w:r w:rsidR="4087423D" w:rsidRPr="3B6E6413">
        <w:rPr>
          <w:lang w:val="de"/>
        </w:rPr>
        <w:t xml:space="preserve"> </w:t>
      </w:r>
      <w:r w:rsidRPr="3B6E6413">
        <w:rPr>
          <w:color w:val="000000" w:themeColor="text1"/>
          <w:lang w:val="de"/>
        </w:rPr>
        <w:t>geben.</w:t>
      </w:r>
    </w:p>
    <w:p w14:paraId="4826F653" w14:textId="303EAE3C" w:rsidR="00D5578E" w:rsidRPr="00173F8B" w:rsidRDefault="00D5578E" w:rsidP="00D5578E">
      <w:pPr>
        <w:pStyle w:val="NormalWeb"/>
        <w:spacing w:after="0"/>
        <w:rPr>
          <w:rFonts w:ascii="Cambria" w:hAnsi="Cambria"/>
          <w:color w:val="000000"/>
          <w:lang w:val="de-DE"/>
        </w:rPr>
      </w:pPr>
      <w:r w:rsidRPr="00F750D1">
        <w:rPr>
          <w:color w:val="000000"/>
          <w:lang w:val="de"/>
        </w:rPr>
        <w:t xml:space="preserve">- Die Sicherheitsschuhe von </w:t>
      </w:r>
      <w:r w:rsidR="3649E22B" w:rsidRPr="00F750D1">
        <w:rPr>
          <w:color w:val="000000"/>
          <w:lang w:val="de"/>
        </w:rPr>
        <w:t>Blåkläder</w:t>
      </w:r>
      <w:r w:rsidRPr="00F750D1">
        <w:rPr>
          <w:color w:val="000000"/>
          <w:lang w:val="de"/>
        </w:rPr>
        <w:t xml:space="preserve"> erfüllen die gleichen hohen Anforderungen wie unsere</w:t>
      </w:r>
      <w:r>
        <w:rPr>
          <w:lang w:val="de"/>
        </w:rPr>
        <w:t xml:space="preserve"> Arbeitskleidung</w:t>
      </w:r>
      <w:r w:rsidR="0009181C">
        <w:rPr>
          <w:lang w:val="de"/>
        </w:rPr>
        <w:t xml:space="preserve"> </w:t>
      </w:r>
      <w:r>
        <w:rPr>
          <w:lang w:val="de"/>
        </w:rPr>
        <w:t xml:space="preserve">und wir haben die </w:t>
      </w:r>
      <w:r w:rsidR="00AB20D5">
        <w:rPr>
          <w:lang w:val="de"/>
        </w:rPr>
        <w:t xml:space="preserve">Bestandteile der </w:t>
      </w:r>
      <w:r>
        <w:rPr>
          <w:lang w:val="de"/>
        </w:rPr>
        <w:t>Schuhe sorgfältig</w:t>
      </w:r>
      <w:r w:rsidRPr="00F750D1">
        <w:rPr>
          <w:color w:val="000000"/>
          <w:lang w:val="de"/>
        </w:rPr>
        <w:t xml:space="preserve"> ausgewählt, damit sie dem </w:t>
      </w:r>
      <w:r w:rsidR="00AB20D5">
        <w:rPr>
          <w:color w:val="000000"/>
          <w:lang w:val="de"/>
        </w:rPr>
        <w:t xml:space="preserve">Träger </w:t>
      </w:r>
      <w:r w:rsidRPr="00F750D1">
        <w:rPr>
          <w:color w:val="000000"/>
          <w:lang w:val="de"/>
        </w:rPr>
        <w:t xml:space="preserve">einen nie dagewesenen Komfort und Sicherheit bieten. Der </w:t>
      </w:r>
      <w:r w:rsidR="46E98586" w:rsidRPr="00F750D1">
        <w:rPr>
          <w:color w:val="000000"/>
          <w:lang w:val="de"/>
        </w:rPr>
        <w:t>Tragekomfort</w:t>
      </w:r>
      <w:r w:rsidRPr="00F750D1">
        <w:rPr>
          <w:color w:val="000000"/>
          <w:lang w:val="de"/>
        </w:rPr>
        <w:t xml:space="preserve"> sowie der</w:t>
      </w:r>
      <w:r w:rsidR="00CA7FFD">
        <w:rPr>
          <w:color w:val="000000"/>
          <w:lang w:val="de"/>
        </w:rPr>
        <w:t xml:space="preserve"> Zehen,- und</w:t>
      </w:r>
      <w:r w:rsidRPr="00F750D1">
        <w:rPr>
          <w:color w:val="000000"/>
          <w:lang w:val="de"/>
        </w:rPr>
        <w:t xml:space="preserve"> </w:t>
      </w:r>
      <w:r w:rsidR="07FE67C0" w:rsidRPr="00F750D1">
        <w:rPr>
          <w:color w:val="000000"/>
          <w:lang w:val="de"/>
        </w:rPr>
        <w:t>Durchtrittsschutz</w:t>
      </w:r>
      <w:r w:rsidRPr="00F750D1">
        <w:rPr>
          <w:color w:val="000000"/>
          <w:lang w:val="de"/>
        </w:rPr>
        <w:t xml:space="preserve"> sind</w:t>
      </w:r>
      <w:r>
        <w:rPr>
          <w:lang w:val="de"/>
        </w:rPr>
        <w:t xml:space="preserve"> </w:t>
      </w:r>
      <w:r w:rsidR="009D4F8D">
        <w:rPr>
          <w:color w:val="000000"/>
          <w:lang w:val="de"/>
        </w:rPr>
        <w:t>unübertroffen.</w:t>
      </w:r>
      <w:r w:rsidRPr="00F750D1">
        <w:rPr>
          <w:color w:val="000000"/>
          <w:lang w:val="de"/>
        </w:rPr>
        <w:t xml:space="preserve"> Wir glauben, dass wir dies den vielen professionellen Anwendern verdanken, die während eines </w:t>
      </w:r>
      <w:r w:rsidR="263BF81F" w:rsidRPr="00F750D1">
        <w:rPr>
          <w:color w:val="000000"/>
          <w:lang w:val="de"/>
        </w:rPr>
        <w:t>Arbeitsle</w:t>
      </w:r>
      <w:r w:rsidRPr="00F750D1">
        <w:rPr>
          <w:color w:val="000000"/>
          <w:lang w:val="de"/>
        </w:rPr>
        <w:t xml:space="preserve">bens den Körper und nicht zuletzt die Füße einer ziemlich extremen Belastung aussetzen, sagt Anders Carlsson, CEO von </w:t>
      </w:r>
      <w:r w:rsidR="31D594EF" w:rsidRPr="00F750D1">
        <w:rPr>
          <w:color w:val="000000"/>
          <w:lang w:val="de"/>
        </w:rPr>
        <w:t>Blåkläder</w:t>
      </w:r>
      <w:r w:rsidRPr="00F750D1">
        <w:rPr>
          <w:color w:val="000000"/>
          <w:lang w:val="de"/>
        </w:rPr>
        <w:t xml:space="preserve">, </w:t>
      </w:r>
      <w:r w:rsidR="00957A6B">
        <w:rPr>
          <w:color w:val="000000"/>
          <w:lang w:val="de"/>
        </w:rPr>
        <w:t xml:space="preserve">der intensiv </w:t>
      </w:r>
      <w:r w:rsidR="003D14D5">
        <w:rPr>
          <w:color w:val="000000"/>
          <w:lang w:val="de"/>
        </w:rPr>
        <w:t xml:space="preserve">in der </w:t>
      </w:r>
      <w:r w:rsidRPr="00F750D1">
        <w:rPr>
          <w:color w:val="000000"/>
          <w:lang w:val="de"/>
        </w:rPr>
        <w:t>Entwicklung der neuen Sicherheitsschuhe</w:t>
      </w:r>
      <w:r w:rsidR="00840808">
        <w:rPr>
          <w:color w:val="000000"/>
          <w:lang w:val="de"/>
        </w:rPr>
        <w:t xml:space="preserve"> involviert gewesen ist</w:t>
      </w:r>
      <w:r w:rsidRPr="00F750D1">
        <w:rPr>
          <w:color w:val="000000"/>
          <w:lang w:val="de"/>
        </w:rPr>
        <w:t>.</w:t>
      </w:r>
    </w:p>
    <w:p w14:paraId="277937F1" w14:textId="04369564" w:rsidR="00D5578E" w:rsidRPr="00173F8B" w:rsidRDefault="00D5578E" w:rsidP="00D5578E">
      <w:pPr>
        <w:pStyle w:val="NormalWeb"/>
        <w:spacing w:after="0"/>
        <w:rPr>
          <w:rFonts w:ascii="Cambria" w:hAnsi="Cambria"/>
          <w:color w:val="000000"/>
          <w:lang w:val="de-DE"/>
        </w:rPr>
      </w:pPr>
      <w:r w:rsidRPr="3B6E6413">
        <w:rPr>
          <w:color w:val="000000" w:themeColor="text1"/>
          <w:lang w:val="de"/>
        </w:rPr>
        <w:t>Die Schuhe wurden dabei von 150 Personen aus verschiedenen Berufsgruppen getestet. Selbst kleinste Inputs für die Stabilität der Schuhe, Fersenkappe, Torsionsfestigkeit, Passform, Stoßdämpfung und Druckverteilung haben zum</w:t>
      </w:r>
      <w:r w:rsidR="52314C46" w:rsidRPr="3B6E6413">
        <w:rPr>
          <w:color w:val="000000" w:themeColor="text1"/>
          <w:lang w:val="de"/>
        </w:rPr>
        <w:t xml:space="preserve"> </w:t>
      </w:r>
      <w:r w:rsidR="00F20CB0" w:rsidRPr="3B6E6413">
        <w:rPr>
          <w:color w:val="000000" w:themeColor="text1"/>
          <w:lang w:val="de"/>
        </w:rPr>
        <w:t>Endergebnis</w:t>
      </w:r>
      <w:r w:rsidR="4EF595F3" w:rsidRPr="3B6E6413">
        <w:rPr>
          <w:color w:val="000000" w:themeColor="text1"/>
          <w:lang w:val="de"/>
        </w:rPr>
        <w:t xml:space="preserve"> </w:t>
      </w:r>
      <w:r w:rsidRPr="3B6E6413">
        <w:rPr>
          <w:color w:val="000000" w:themeColor="text1"/>
          <w:lang w:val="de"/>
        </w:rPr>
        <w:t>beigetragen</w:t>
      </w:r>
      <w:r w:rsidR="00070909">
        <w:rPr>
          <w:color w:val="000000" w:themeColor="text1"/>
          <w:lang w:val="de"/>
        </w:rPr>
        <w:t xml:space="preserve"> </w:t>
      </w:r>
      <w:r w:rsidRPr="3B6E6413">
        <w:rPr>
          <w:color w:val="000000" w:themeColor="text1"/>
          <w:lang w:val="de"/>
        </w:rPr>
        <w:t xml:space="preserve">und </w:t>
      </w:r>
      <w:r w:rsidR="00F20CB0" w:rsidRPr="3B6E6413">
        <w:rPr>
          <w:color w:val="000000" w:themeColor="text1"/>
          <w:lang w:val="de"/>
        </w:rPr>
        <w:t xml:space="preserve">nicht weniger als 200 Prototypen gehen </w:t>
      </w:r>
      <w:r w:rsidRPr="3B6E6413">
        <w:rPr>
          <w:lang w:val="de"/>
        </w:rPr>
        <w:t xml:space="preserve">dem fertigen Schuh </w:t>
      </w:r>
      <w:r w:rsidRPr="3B6E6413">
        <w:rPr>
          <w:color w:val="000000" w:themeColor="text1"/>
          <w:lang w:val="de"/>
        </w:rPr>
        <w:t>voraus. Die Schuhe sind daher auf eine lange Lebensdauer mit optimalem Fußschutz zugeschnitten.</w:t>
      </w:r>
    </w:p>
    <w:p w14:paraId="36C5AAD0" w14:textId="047E4FBB" w:rsidR="00841922" w:rsidRDefault="00D5578E" w:rsidP="00841922">
      <w:pPr>
        <w:pStyle w:val="NormalWeb"/>
        <w:spacing w:after="0"/>
        <w:rPr>
          <w:rFonts w:ascii="Cambria" w:hAnsi="Cambria"/>
          <w:color w:val="000000"/>
          <w:lang w:val="de-DE"/>
        </w:rPr>
      </w:pPr>
      <w:r w:rsidRPr="00F750D1">
        <w:rPr>
          <w:color w:val="000000"/>
          <w:lang w:val="de"/>
        </w:rPr>
        <w:t>Lesen Sie mehr über die neuen Schuhe hier</w:t>
      </w:r>
      <w:r w:rsidR="00052A75">
        <w:rPr>
          <w:color w:val="000000"/>
          <w:lang w:val="de"/>
        </w:rPr>
        <w:t>:</w:t>
      </w:r>
      <w:r w:rsidRPr="00F750D1">
        <w:rPr>
          <w:color w:val="000000"/>
          <w:lang w:val="de"/>
        </w:rPr>
        <w:t xml:space="preserve"> </w:t>
      </w:r>
      <w:hyperlink r:id="rId10" w:history="1">
        <w:r w:rsidR="00052A75" w:rsidRPr="00052A75">
          <w:rPr>
            <w:rStyle w:val="Hyperlink"/>
            <w:lang w:val="de-DE"/>
          </w:rPr>
          <w:t>Give a damn - Blåkläder (blaklader.de)</w:t>
        </w:r>
      </w:hyperlink>
    </w:p>
    <w:p w14:paraId="467CABFA" w14:textId="13581FB9" w:rsidR="00D5578E" w:rsidRPr="00070438" w:rsidRDefault="00D5578E" w:rsidP="00841922">
      <w:pPr>
        <w:pStyle w:val="NormalWeb"/>
        <w:spacing w:after="0"/>
        <w:rPr>
          <w:rFonts w:ascii="Cambria" w:hAnsi="Cambria"/>
          <w:color w:val="000000"/>
          <w:u w:val="single"/>
          <w:lang w:val="de-DE"/>
        </w:rPr>
      </w:pPr>
      <w:r w:rsidRPr="00070438">
        <w:rPr>
          <w:color w:val="000000" w:themeColor="text1"/>
          <w:u w:val="single"/>
          <w:lang w:val="de"/>
        </w:rPr>
        <w:lastRenderedPageBreak/>
        <w:t>Für weitere Informationen wenden Sie sich bitte</w:t>
      </w:r>
      <w:r w:rsidR="6AB93628" w:rsidRPr="00070438">
        <w:rPr>
          <w:color w:val="000000" w:themeColor="text1"/>
          <w:u w:val="single"/>
          <w:lang w:val="de"/>
        </w:rPr>
        <w:t xml:space="preserve"> </w:t>
      </w:r>
      <w:r w:rsidRPr="00070438">
        <w:rPr>
          <w:color w:val="000000" w:themeColor="text1"/>
          <w:u w:val="single"/>
          <w:lang w:val="de"/>
        </w:rPr>
        <w:t>an:</w:t>
      </w:r>
    </w:p>
    <w:p w14:paraId="5422367D" w14:textId="77777777" w:rsidR="00070438" w:rsidRDefault="0085303C" w:rsidP="00070438">
      <w:pPr>
        <w:pStyle w:val="NormalWeb"/>
        <w:spacing w:after="0"/>
        <w:rPr>
          <w:color w:val="000000"/>
          <w:lang w:val="de"/>
        </w:rPr>
      </w:pPr>
      <w:r w:rsidRPr="0085303C">
        <w:rPr>
          <w:color w:val="000000"/>
          <w:lang w:val="de"/>
        </w:rPr>
        <w:t xml:space="preserve">Verena Jost, Marketing and Sales, Blåkläder </w:t>
      </w:r>
      <w:r>
        <w:rPr>
          <w:color w:val="000000"/>
          <w:lang w:val="de"/>
        </w:rPr>
        <w:t>Deutschland GmbH</w:t>
      </w:r>
    </w:p>
    <w:p w14:paraId="47B7EBB6" w14:textId="12AEB9FF" w:rsidR="00D5578E" w:rsidRPr="00070438" w:rsidRDefault="0085303C" w:rsidP="00070438">
      <w:pPr>
        <w:pStyle w:val="NormalWeb"/>
        <w:spacing w:after="0"/>
        <w:rPr>
          <w:color w:val="000000"/>
          <w:lang w:val="de"/>
        </w:rPr>
      </w:pPr>
      <w:r w:rsidRPr="00070438">
        <w:rPr>
          <w:color w:val="000000"/>
          <w:lang w:val="de-DE"/>
        </w:rPr>
        <w:t>E-Mail: verena.jost@blaklader.com, Tel.: +49 2102 48 279 45</w:t>
      </w:r>
    </w:p>
    <w:sectPr w:rsidR="00D5578E" w:rsidRPr="00070438" w:rsidSect="00EF1F1A">
      <w:headerReference w:type="default" r:id="rId11"/>
      <w:footerReference w:type="default" r:id="rId12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B9587" w14:textId="77777777" w:rsidR="005864A5" w:rsidRDefault="005864A5" w:rsidP="00A14100">
      <w:pPr>
        <w:spacing w:after="0" w:line="240" w:lineRule="auto"/>
      </w:pPr>
      <w:r>
        <w:rPr>
          <w:lang w:val="de"/>
        </w:rPr>
        <w:separator/>
      </w:r>
    </w:p>
  </w:endnote>
  <w:endnote w:type="continuationSeparator" w:id="0">
    <w:p w14:paraId="7C1B3C5A" w14:textId="77777777" w:rsidR="005864A5" w:rsidRDefault="005864A5" w:rsidP="00A14100">
      <w:pPr>
        <w:spacing w:after="0" w:line="240" w:lineRule="auto"/>
      </w:pPr>
      <w:r>
        <w:rPr>
          <w:lang w:val="de"/>
        </w:rPr>
        <w:continuationSeparator/>
      </w:r>
    </w:p>
  </w:endnote>
  <w:endnote w:type="continuationNotice" w:id="1">
    <w:p w14:paraId="1AC0DA68" w14:textId="77777777" w:rsidR="007045D4" w:rsidRDefault="00704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BEBB" w14:textId="62416F0C" w:rsidR="002363CA" w:rsidRPr="002363CA" w:rsidRDefault="002363CA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CA679" w14:textId="77777777" w:rsidR="005864A5" w:rsidRDefault="005864A5" w:rsidP="00A14100">
      <w:pPr>
        <w:spacing w:after="0" w:line="240" w:lineRule="auto"/>
      </w:pPr>
      <w:r>
        <w:rPr>
          <w:lang w:val="de"/>
        </w:rPr>
        <w:separator/>
      </w:r>
    </w:p>
  </w:footnote>
  <w:footnote w:type="continuationSeparator" w:id="0">
    <w:p w14:paraId="78CC78DF" w14:textId="77777777" w:rsidR="005864A5" w:rsidRDefault="005864A5" w:rsidP="00A14100">
      <w:pPr>
        <w:spacing w:after="0" w:line="240" w:lineRule="auto"/>
      </w:pPr>
      <w:r>
        <w:rPr>
          <w:lang w:val="de"/>
        </w:rPr>
        <w:continuationSeparator/>
      </w:r>
    </w:p>
  </w:footnote>
  <w:footnote w:type="continuationNotice" w:id="1">
    <w:p w14:paraId="11FB4013" w14:textId="77777777" w:rsidR="007045D4" w:rsidRDefault="00704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7DAA" w14:textId="3F5842C6" w:rsidR="00A14100" w:rsidRDefault="3B6E6413" w:rsidP="00A14100">
    <w:pPr>
      <w:pStyle w:val="Header"/>
      <w:jc w:val="right"/>
    </w:pPr>
    <w:r>
      <w:rPr>
        <w:noProof/>
      </w:rPr>
      <w:drawing>
        <wp:inline distT="0" distB="0" distL="0" distR="0" wp14:anchorId="6A98FFB3" wp14:editId="0D81115B">
          <wp:extent cx="1295054" cy="389009"/>
          <wp:effectExtent l="0" t="0" r="635" b="0"/>
          <wp:docPr id="10" name="Billede 10" descr="Logo- und Grafikprofil-| Pressematerial | Über Blue Clothing - Blue Clot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054" cy="38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FA1"/>
    <w:multiLevelType w:val="hybridMultilevel"/>
    <w:tmpl w:val="34CCFD0C"/>
    <w:lvl w:ilvl="0" w:tplc="2A5C99A0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6CB9"/>
    <w:multiLevelType w:val="hybridMultilevel"/>
    <w:tmpl w:val="510CA71C"/>
    <w:lvl w:ilvl="0" w:tplc="F47A982C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00"/>
    <w:rsid w:val="000074BF"/>
    <w:rsid w:val="00010236"/>
    <w:rsid w:val="00011C7E"/>
    <w:rsid w:val="0002409C"/>
    <w:rsid w:val="00052243"/>
    <w:rsid w:val="00052A75"/>
    <w:rsid w:val="00070438"/>
    <w:rsid w:val="00070909"/>
    <w:rsid w:val="00083DF6"/>
    <w:rsid w:val="0009181C"/>
    <w:rsid w:val="000B03C9"/>
    <w:rsid w:val="000B7274"/>
    <w:rsid w:val="000C118C"/>
    <w:rsid w:val="000C1949"/>
    <w:rsid w:val="000C59DC"/>
    <w:rsid w:val="000D2D6A"/>
    <w:rsid w:val="000E198B"/>
    <w:rsid w:val="000E19F8"/>
    <w:rsid w:val="000F2F40"/>
    <w:rsid w:val="0012141C"/>
    <w:rsid w:val="00130AA2"/>
    <w:rsid w:val="0013771A"/>
    <w:rsid w:val="001448AF"/>
    <w:rsid w:val="00147253"/>
    <w:rsid w:val="00151EB0"/>
    <w:rsid w:val="0015759B"/>
    <w:rsid w:val="001660BA"/>
    <w:rsid w:val="00173F8B"/>
    <w:rsid w:val="00177C18"/>
    <w:rsid w:val="00186FCF"/>
    <w:rsid w:val="00194C6A"/>
    <w:rsid w:val="001D0868"/>
    <w:rsid w:val="001D618D"/>
    <w:rsid w:val="001D7CDD"/>
    <w:rsid w:val="001E68E8"/>
    <w:rsid w:val="001F04B9"/>
    <w:rsid w:val="002238B6"/>
    <w:rsid w:val="00223EC0"/>
    <w:rsid w:val="002363CA"/>
    <w:rsid w:val="00250351"/>
    <w:rsid w:val="00253DD4"/>
    <w:rsid w:val="00267FFE"/>
    <w:rsid w:val="00275B8F"/>
    <w:rsid w:val="002815CF"/>
    <w:rsid w:val="00286F7E"/>
    <w:rsid w:val="002A0174"/>
    <w:rsid w:val="002A443B"/>
    <w:rsid w:val="002D40B3"/>
    <w:rsid w:val="00304CC5"/>
    <w:rsid w:val="003214BB"/>
    <w:rsid w:val="00327C69"/>
    <w:rsid w:val="0033686F"/>
    <w:rsid w:val="00364CA3"/>
    <w:rsid w:val="003A5FB7"/>
    <w:rsid w:val="003B44F9"/>
    <w:rsid w:val="003C3722"/>
    <w:rsid w:val="003C3E05"/>
    <w:rsid w:val="003C6DF2"/>
    <w:rsid w:val="003D14D5"/>
    <w:rsid w:val="003D64F7"/>
    <w:rsid w:val="003D7CE9"/>
    <w:rsid w:val="00400ABD"/>
    <w:rsid w:val="00403795"/>
    <w:rsid w:val="004214D0"/>
    <w:rsid w:val="004227B6"/>
    <w:rsid w:val="004240E4"/>
    <w:rsid w:val="004425A5"/>
    <w:rsid w:val="00462E7A"/>
    <w:rsid w:val="004B71FC"/>
    <w:rsid w:val="004B7CA8"/>
    <w:rsid w:val="004D3529"/>
    <w:rsid w:val="004E0D94"/>
    <w:rsid w:val="004E324D"/>
    <w:rsid w:val="00506598"/>
    <w:rsid w:val="00507CDD"/>
    <w:rsid w:val="0053010B"/>
    <w:rsid w:val="00543835"/>
    <w:rsid w:val="005470BB"/>
    <w:rsid w:val="00550DF7"/>
    <w:rsid w:val="00551BB7"/>
    <w:rsid w:val="005621B1"/>
    <w:rsid w:val="00565EB2"/>
    <w:rsid w:val="005770C5"/>
    <w:rsid w:val="005864A5"/>
    <w:rsid w:val="005A107F"/>
    <w:rsid w:val="005D7F51"/>
    <w:rsid w:val="005E0415"/>
    <w:rsid w:val="005E335D"/>
    <w:rsid w:val="0060161B"/>
    <w:rsid w:val="00613FF1"/>
    <w:rsid w:val="006207E4"/>
    <w:rsid w:val="00623FF3"/>
    <w:rsid w:val="00644412"/>
    <w:rsid w:val="00644C9C"/>
    <w:rsid w:val="00650B43"/>
    <w:rsid w:val="006514F1"/>
    <w:rsid w:val="00657598"/>
    <w:rsid w:val="00677CDC"/>
    <w:rsid w:val="0068010C"/>
    <w:rsid w:val="00692449"/>
    <w:rsid w:val="00693C05"/>
    <w:rsid w:val="00694C3B"/>
    <w:rsid w:val="006A00AA"/>
    <w:rsid w:val="006A0491"/>
    <w:rsid w:val="006A6920"/>
    <w:rsid w:val="006B57BC"/>
    <w:rsid w:val="006C10B6"/>
    <w:rsid w:val="006D5035"/>
    <w:rsid w:val="006D7EA1"/>
    <w:rsid w:val="006E4FB1"/>
    <w:rsid w:val="006F5164"/>
    <w:rsid w:val="007045D4"/>
    <w:rsid w:val="00760967"/>
    <w:rsid w:val="00765570"/>
    <w:rsid w:val="00767418"/>
    <w:rsid w:val="007805F7"/>
    <w:rsid w:val="00786042"/>
    <w:rsid w:val="007B2B36"/>
    <w:rsid w:val="007E0D37"/>
    <w:rsid w:val="007E453E"/>
    <w:rsid w:val="007E6D5F"/>
    <w:rsid w:val="00806D56"/>
    <w:rsid w:val="00811C7C"/>
    <w:rsid w:val="00816535"/>
    <w:rsid w:val="00820DE8"/>
    <w:rsid w:val="00833AD1"/>
    <w:rsid w:val="00840808"/>
    <w:rsid w:val="00841922"/>
    <w:rsid w:val="0085303C"/>
    <w:rsid w:val="00862E79"/>
    <w:rsid w:val="0086405A"/>
    <w:rsid w:val="00873404"/>
    <w:rsid w:val="00873525"/>
    <w:rsid w:val="00873F38"/>
    <w:rsid w:val="00875964"/>
    <w:rsid w:val="008937D5"/>
    <w:rsid w:val="008A2D4D"/>
    <w:rsid w:val="008C1F66"/>
    <w:rsid w:val="008C6983"/>
    <w:rsid w:val="008D6016"/>
    <w:rsid w:val="009029A1"/>
    <w:rsid w:val="00922254"/>
    <w:rsid w:val="009240E5"/>
    <w:rsid w:val="00924AE7"/>
    <w:rsid w:val="00927046"/>
    <w:rsid w:val="00936AC4"/>
    <w:rsid w:val="00957A6B"/>
    <w:rsid w:val="00966ED3"/>
    <w:rsid w:val="00971084"/>
    <w:rsid w:val="009755A6"/>
    <w:rsid w:val="00992EE1"/>
    <w:rsid w:val="009A0ECF"/>
    <w:rsid w:val="009A1FED"/>
    <w:rsid w:val="009A7D34"/>
    <w:rsid w:val="009C004C"/>
    <w:rsid w:val="009D4F8D"/>
    <w:rsid w:val="009D5DD0"/>
    <w:rsid w:val="009E3C78"/>
    <w:rsid w:val="009E66DA"/>
    <w:rsid w:val="00A04742"/>
    <w:rsid w:val="00A11AA3"/>
    <w:rsid w:val="00A14100"/>
    <w:rsid w:val="00A23128"/>
    <w:rsid w:val="00A25385"/>
    <w:rsid w:val="00A30A1A"/>
    <w:rsid w:val="00A37BF0"/>
    <w:rsid w:val="00A46C69"/>
    <w:rsid w:val="00A5370C"/>
    <w:rsid w:val="00A57FE5"/>
    <w:rsid w:val="00A643A6"/>
    <w:rsid w:val="00A72995"/>
    <w:rsid w:val="00A82D4F"/>
    <w:rsid w:val="00A96B1B"/>
    <w:rsid w:val="00AB20D5"/>
    <w:rsid w:val="00AC4E5A"/>
    <w:rsid w:val="00AC51BB"/>
    <w:rsid w:val="00AD51FE"/>
    <w:rsid w:val="00AE5987"/>
    <w:rsid w:val="00AE6F34"/>
    <w:rsid w:val="00AF0E1D"/>
    <w:rsid w:val="00AF1A14"/>
    <w:rsid w:val="00B059B4"/>
    <w:rsid w:val="00B1656E"/>
    <w:rsid w:val="00B46F37"/>
    <w:rsid w:val="00B53D6E"/>
    <w:rsid w:val="00B73845"/>
    <w:rsid w:val="00B86715"/>
    <w:rsid w:val="00B9003D"/>
    <w:rsid w:val="00BA3BFB"/>
    <w:rsid w:val="00BB4197"/>
    <w:rsid w:val="00BB46CB"/>
    <w:rsid w:val="00BBB6B0"/>
    <w:rsid w:val="00BC127B"/>
    <w:rsid w:val="00BE2C81"/>
    <w:rsid w:val="00C11249"/>
    <w:rsid w:val="00C14785"/>
    <w:rsid w:val="00C21B38"/>
    <w:rsid w:val="00C237C4"/>
    <w:rsid w:val="00C36AB1"/>
    <w:rsid w:val="00C46515"/>
    <w:rsid w:val="00C46AAB"/>
    <w:rsid w:val="00C51436"/>
    <w:rsid w:val="00C66E2E"/>
    <w:rsid w:val="00C75796"/>
    <w:rsid w:val="00CA7FFD"/>
    <w:rsid w:val="00CB28DE"/>
    <w:rsid w:val="00CB76D2"/>
    <w:rsid w:val="00CD1D7A"/>
    <w:rsid w:val="00CD3B07"/>
    <w:rsid w:val="00CE060E"/>
    <w:rsid w:val="00CE09C3"/>
    <w:rsid w:val="00CE61AE"/>
    <w:rsid w:val="00CF74D3"/>
    <w:rsid w:val="00D0D8BB"/>
    <w:rsid w:val="00D25F53"/>
    <w:rsid w:val="00D5578E"/>
    <w:rsid w:val="00D631CD"/>
    <w:rsid w:val="00D7690B"/>
    <w:rsid w:val="00DC0FA8"/>
    <w:rsid w:val="00DC481F"/>
    <w:rsid w:val="00DE1F96"/>
    <w:rsid w:val="00DE3AD5"/>
    <w:rsid w:val="00E14D68"/>
    <w:rsid w:val="00E16893"/>
    <w:rsid w:val="00E3089C"/>
    <w:rsid w:val="00E3241B"/>
    <w:rsid w:val="00E32CEE"/>
    <w:rsid w:val="00E34C27"/>
    <w:rsid w:val="00E51333"/>
    <w:rsid w:val="00E77F0C"/>
    <w:rsid w:val="00E818B8"/>
    <w:rsid w:val="00E87A7A"/>
    <w:rsid w:val="00E9431B"/>
    <w:rsid w:val="00EB37DE"/>
    <w:rsid w:val="00EC4D0C"/>
    <w:rsid w:val="00ED07A6"/>
    <w:rsid w:val="00EE7CB2"/>
    <w:rsid w:val="00EF05AC"/>
    <w:rsid w:val="00EF1F1A"/>
    <w:rsid w:val="00EF43A9"/>
    <w:rsid w:val="00EF4763"/>
    <w:rsid w:val="00F13813"/>
    <w:rsid w:val="00F20CB0"/>
    <w:rsid w:val="00F30553"/>
    <w:rsid w:val="00F462F2"/>
    <w:rsid w:val="00F5243C"/>
    <w:rsid w:val="00F569DD"/>
    <w:rsid w:val="00F661C3"/>
    <w:rsid w:val="00F70700"/>
    <w:rsid w:val="00F70C28"/>
    <w:rsid w:val="00F750D1"/>
    <w:rsid w:val="00F87D10"/>
    <w:rsid w:val="00FD1833"/>
    <w:rsid w:val="00FD4646"/>
    <w:rsid w:val="00FD6566"/>
    <w:rsid w:val="00FE0ADA"/>
    <w:rsid w:val="00FE3614"/>
    <w:rsid w:val="00FE6EB1"/>
    <w:rsid w:val="00FF1363"/>
    <w:rsid w:val="00FF16D4"/>
    <w:rsid w:val="0351E0F6"/>
    <w:rsid w:val="03743FF6"/>
    <w:rsid w:val="0418213D"/>
    <w:rsid w:val="04BE17F7"/>
    <w:rsid w:val="07FE67C0"/>
    <w:rsid w:val="0E26F4B5"/>
    <w:rsid w:val="0FA01B95"/>
    <w:rsid w:val="11C5D65B"/>
    <w:rsid w:val="1515FF34"/>
    <w:rsid w:val="1589B035"/>
    <w:rsid w:val="16FB5BC1"/>
    <w:rsid w:val="20ACD0A6"/>
    <w:rsid w:val="245BDB39"/>
    <w:rsid w:val="263BF81F"/>
    <w:rsid w:val="26B8BD14"/>
    <w:rsid w:val="296E904F"/>
    <w:rsid w:val="2AA058CA"/>
    <w:rsid w:val="2B0E383F"/>
    <w:rsid w:val="2DDFE617"/>
    <w:rsid w:val="2F7BB678"/>
    <w:rsid w:val="31D594EF"/>
    <w:rsid w:val="320B0E84"/>
    <w:rsid w:val="33E05053"/>
    <w:rsid w:val="341DF0C1"/>
    <w:rsid w:val="35ADCB81"/>
    <w:rsid w:val="3649E22B"/>
    <w:rsid w:val="36D7D97E"/>
    <w:rsid w:val="3A9E43AC"/>
    <w:rsid w:val="3B075C1D"/>
    <w:rsid w:val="3B6E6413"/>
    <w:rsid w:val="3B902FC3"/>
    <w:rsid w:val="3C30D974"/>
    <w:rsid w:val="3F40908A"/>
    <w:rsid w:val="4087423D"/>
    <w:rsid w:val="409A42AA"/>
    <w:rsid w:val="41369B63"/>
    <w:rsid w:val="417F045C"/>
    <w:rsid w:val="41FF4C06"/>
    <w:rsid w:val="427495BB"/>
    <w:rsid w:val="43806372"/>
    <w:rsid w:val="4609094C"/>
    <w:rsid w:val="46E98586"/>
    <w:rsid w:val="492CACB0"/>
    <w:rsid w:val="4A5C4A1C"/>
    <w:rsid w:val="4AF48FC2"/>
    <w:rsid w:val="4C4EE804"/>
    <w:rsid w:val="4EF595F3"/>
    <w:rsid w:val="4F09F6F8"/>
    <w:rsid w:val="507E349F"/>
    <w:rsid w:val="5194AEF1"/>
    <w:rsid w:val="52314C46"/>
    <w:rsid w:val="566098E1"/>
    <w:rsid w:val="59CA6078"/>
    <w:rsid w:val="5A4FAEF1"/>
    <w:rsid w:val="5EFCED06"/>
    <w:rsid w:val="64213DB2"/>
    <w:rsid w:val="6553062D"/>
    <w:rsid w:val="65E3FB46"/>
    <w:rsid w:val="66CA942E"/>
    <w:rsid w:val="688AA6EF"/>
    <w:rsid w:val="69BBECBB"/>
    <w:rsid w:val="6AB93628"/>
    <w:rsid w:val="6C701796"/>
    <w:rsid w:val="729BC2F1"/>
    <w:rsid w:val="735CEADE"/>
    <w:rsid w:val="7452B0B2"/>
    <w:rsid w:val="77FBE11B"/>
    <w:rsid w:val="78012114"/>
    <w:rsid w:val="7859E6D8"/>
    <w:rsid w:val="7B1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D820"/>
  <w15:chartTrackingRefBased/>
  <w15:docId w15:val="{B4094756-E538-4B54-B2A1-AA422CA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100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A14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00"/>
  </w:style>
  <w:style w:type="paragraph" w:styleId="Footer">
    <w:name w:val="footer"/>
    <w:basedOn w:val="Normal"/>
    <w:link w:val="FooterChar"/>
    <w:uiPriority w:val="99"/>
    <w:unhideWhenUsed/>
    <w:rsid w:val="00A14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00"/>
  </w:style>
  <w:style w:type="character" w:styleId="Hyperlink">
    <w:name w:val="Hyperlink"/>
    <w:basedOn w:val="DefaultParagraphFont"/>
    <w:uiPriority w:val="99"/>
    <w:unhideWhenUsed/>
    <w:rsid w:val="00E16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4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laklader.de/de/give-a-dam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C02C14CA7FF4797D562A3BA5B4133" ma:contentTypeVersion="14" ma:contentTypeDescription="Skapa ett nytt dokument." ma:contentTypeScope="" ma:versionID="479980f1ac65a113c33a58ffd3390ad2">
  <xsd:schema xmlns:xsd="http://www.w3.org/2001/XMLSchema" xmlns:xs="http://www.w3.org/2001/XMLSchema" xmlns:p="http://schemas.microsoft.com/office/2006/metadata/properties" xmlns:ns2="b2914b5e-4aba-4365-a1a1-85e25ddd6050" xmlns:ns3="e30f52b4-93e5-43d8-bbb0-603eb60b2df7" targetNamespace="http://schemas.microsoft.com/office/2006/metadata/properties" ma:root="true" ma:fieldsID="def98f590fc0bbd06e463178db1d0605" ns2:_="" ns3:_="">
    <xsd:import namespace="b2914b5e-4aba-4365-a1a1-85e25ddd6050"/>
    <xsd:import namespace="e30f52b4-93e5-43d8-bbb0-603eb60b2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14b5e-4aba-4365-a1a1-85e25ddd6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f52b4-93e5-43d8-bbb0-603eb60b2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45CCB-D800-497E-936F-271E28E7F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14b5e-4aba-4365-a1a1-85e25ddd6050"/>
    <ds:schemaRef ds:uri="e30f52b4-93e5-43d8-bbb0-603eb60b2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AE198-0B6B-4698-B9A9-29BD7FEEF36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30f52b4-93e5-43d8-bbb0-603eb60b2df7"/>
    <ds:schemaRef ds:uri="http://schemas.microsoft.com/office/2006/metadata/properties"/>
    <ds:schemaRef ds:uri="http://schemas.openxmlformats.org/package/2006/metadata/core-properties"/>
    <ds:schemaRef ds:uri="b2914b5e-4aba-4365-a1a1-85e25ddd6050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DDAC59-231C-4C6E-8053-768B87364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3932</CharactersWithSpaces>
  <SharedDoc>false</SharedDoc>
  <HLinks>
    <vt:vector size="6" baseType="variant"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https://www.blaklader.de/de/give-a-damn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Lange</dc:creator>
  <cp:keywords/>
  <dc:description/>
  <cp:lastModifiedBy>Verena Jost</cp:lastModifiedBy>
  <cp:revision>53</cp:revision>
  <cp:lastPrinted>2020-10-01T20:28:00Z</cp:lastPrinted>
  <dcterms:created xsi:type="dcterms:W3CDTF">2021-04-27T15:26:00Z</dcterms:created>
  <dcterms:modified xsi:type="dcterms:W3CDTF">2021-05-25T13:25:00Z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0x01010027EC02C14CA7FF4797D562A3BA5B4133</vt:lpwstr>
  </property>
</Properties>
</file>