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5ABEF" w14:textId="77777777" w:rsidR="00C61583" w:rsidRPr="00645972" w:rsidRDefault="00C61583">
      <w:pPr>
        <w:rPr>
          <w:lang w:val="en-GB"/>
        </w:rPr>
      </w:pPr>
    </w:p>
    <w:p w14:paraId="3B71E2D7" w14:textId="77777777" w:rsidR="00F201B4" w:rsidRPr="00645972" w:rsidRDefault="00F201B4">
      <w:pPr>
        <w:rPr>
          <w:lang w:val="en-GB"/>
        </w:rPr>
      </w:pPr>
    </w:p>
    <w:p w14:paraId="1B1824FB" w14:textId="77777777" w:rsidR="00D65649" w:rsidRPr="00645972" w:rsidRDefault="00D65649" w:rsidP="00D65649">
      <w:pPr>
        <w:rPr>
          <w:lang w:val="en-GB"/>
        </w:rPr>
      </w:pPr>
    </w:p>
    <w:p w14:paraId="084F609E" w14:textId="77777777" w:rsidR="00D65649" w:rsidRPr="00645972" w:rsidRDefault="00E61BA0" w:rsidP="00D65649">
      <w:pPr>
        <w:rPr>
          <w:b/>
          <w:sz w:val="40"/>
          <w:szCs w:val="40"/>
          <w:lang w:val="en-GB"/>
        </w:rPr>
      </w:pPr>
      <w:r w:rsidRPr="00645972">
        <w:rPr>
          <w:b/>
          <w:sz w:val="40"/>
          <w:szCs w:val="40"/>
          <w:lang w:val="en-GB"/>
        </w:rPr>
        <w:t>More electrical outlets in the terminal</w:t>
      </w:r>
    </w:p>
    <w:p w14:paraId="683A400C" w14:textId="77777777" w:rsidR="00E71EC9" w:rsidRPr="00645972" w:rsidRDefault="00E71EC9" w:rsidP="00E71EC9">
      <w:pPr>
        <w:rPr>
          <w:lang w:val="en-GB"/>
        </w:rPr>
      </w:pPr>
      <w:r w:rsidRPr="00645972">
        <w:rPr>
          <w:lang w:val="en-GB"/>
        </w:rPr>
        <w:t>During Marc</w:t>
      </w:r>
      <w:r w:rsidR="001E48C9" w:rsidRPr="00645972">
        <w:rPr>
          <w:lang w:val="en-GB"/>
        </w:rPr>
        <w:t xml:space="preserve">h and April more than </w:t>
      </w:r>
      <w:r w:rsidR="00656AC8" w:rsidRPr="00645972">
        <w:rPr>
          <w:lang w:val="en-GB"/>
        </w:rPr>
        <w:t xml:space="preserve">600 to </w:t>
      </w:r>
      <w:r w:rsidRPr="00645972">
        <w:rPr>
          <w:lang w:val="en-GB"/>
        </w:rPr>
        <w:t xml:space="preserve">700 new electrical outlets </w:t>
      </w:r>
      <w:r w:rsidR="001E48C9" w:rsidRPr="00645972">
        <w:rPr>
          <w:lang w:val="en-GB"/>
        </w:rPr>
        <w:t xml:space="preserve">will be installed </w:t>
      </w:r>
      <w:r w:rsidRPr="00645972">
        <w:rPr>
          <w:lang w:val="en-GB"/>
        </w:rPr>
        <w:t>in the departure</w:t>
      </w:r>
      <w:r w:rsidR="001E48C9" w:rsidRPr="00645972">
        <w:rPr>
          <w:lang w:val="en-GB"/>
        </w:rPr>
        <w:t>s</w:t>
      </w:r>
      <w:r w:rsidRPr="00645972">
        <w:rPr>
          <w:lang w:val="en-GB"/>
        </w:rPr>
        <w:t xml:space="preserve"> hall in both </w:t>
      </w:r>
      <w:r w:rsidR="001E48C9" w:rsidRPr="00645972">
        <w:rPr>
          <w:lang w:val="en-GB"/>
        </w:rPr>
        <w:t xml:space="preserve">the domestic </w:t>
      </w:r>
      <w:r w:rsidRPr="00645972">
        <w:rPr>
          <w:lang w:val="en-GB"/>
        </w:rPr>
        <w:t xml:space="preserve">and </w:t>
      </w:r>
      <w:r w:rsidR="001E48C9" w:rsidRPr="00645972">
        <w:rPr>
          <w:lang w:val="en-GB"/>
        </w:rPr>
        <w:t xml:space="preserve">international </w:t>
      </w:r>
      <w:r w:rsidRPr="00645972">
        <w:rPr>
          <w:lang w:val="en-GB"/>
        </w:rPr>
        <w:t>terminal</w:t>
      </w:r>
      <w:r w:rsidR="001E48C9" w:rsidRPr="00645972">
        <w:rPr>
          <w:lang w:val="en-GB"/>
        </w:rPr>
        <w:t>s</w:t>
      </w:r>
      <w:r w:rsidR="00996C69">
        <w:rPr>
          <w:lang w:val="en-GB"/>
        </w:rPr>
        <w:t>.</w:t>
      </w:r>
    </w:p>
    <w:p w14:paraId="1DB80479" w14:textId="608E8EE8" w:rsidR="00E71EC9" w:rsidRPr="00645972" w:rsidRDefault="001E48C9" w:rsidP="00E71EC9">
      <w:pPr>
        <w:rPr>
          <w:lang w:val="en-GB"/>
        </w:rPr>
      </w:pPr>
      <w:r w:rsidRPr="00645972">
        <w:rPr>
          <w:lang w:val="en-GB"/>
        </w:rPr>
        <w:t>“We’ve</w:t>
      </w:r>
      <w:r w:rsidR="00E71EC9" w:rsidRPr="00645972">
        <w:rPr>
          <w:lang w:val="en-GB"/>
        </w:rPr>
        <w:t xml:space="preserve"> received a lot of feedback from travel</w:t>
      </w:r>
      <w:r w:rsidRPr="00645972">
        <w:rPr>
          <w:lang w:val="en-GB"/>
        </w:rPr>
        <w:t xml:space="preserve">lers who want it, and </w:t>
      </w:r>
      <w:r w:rsidR="00E71EC9" w:rsidRPr="00645972">
        <w:rPr>
          <w:lang w:val="en-GB"/>
        </w:rPr>
        <w:t xml:space="preserve">we </w:t>
      </w:r>
      <w:r w:rsidRPr="00645972">
        <w:rPr>
          <w:lang w:val="en-GB"/>
        </w:rPr>
        <w:t xml:space="preserve">consequently think it’s </w:t>
      </w:r>
      <w:r w:rsidR="00E968F2">
        <w:rPr>
          <w:lang w:val="en-GB"/>
        </w:rPr>
        <w:t xml:space="preserve">an </w:t>
      </w:r>
      <w:r w:rsidRPr="00645972">
        <w:rPr>
          <w:lang w:val="en-GB"/>
        </w:rPr>
        <w:t>important priorit</w:t>
      </w:r>
      <w:r w:rsidR="00E968F2">
        <w:rPr>
          <w:lang w:val="en-GB"/>
        </w:rPr>
        <w:t>y,</w:t>
      </w:r>
      <w:r w:rsidRPr="00645972">
        <w:rPr>
          <w:lang w:val="en-GB"/>
        </w:rPr>
        <w:t>”</w:t>
      </w:r>
      <w:r w:rsidR="00E71EC9" w:rsidRPr="00645972">
        <w:rPr>
          <w:lang w:val="en-GB"/>
        </w:rPr>
        <w:t xml:space="preserve"> says Mariann Hornnes</w:t>
      </w:r>
      <w:r w:rsidRPr="00645972">
        <w:rPr>
          <w:lang w:val="en-GB"/>
        </w:rPr>
        <w:t>, director of the technical division at Oslo Airport</w:t>
      </w:r>
      <w:r w:rsidR="00996C69">
        <w:rPr>
          <w:lang w:val="en-GB"/>
        </w:rPr>
        <w:t>.</w:t>
      </w:r>
    </w:p>
    <w:p w14:paraId="37904FF4" w14:textId="5C4E2D80" w:rsidR="00E71EC9" w:rsidRPr="00645972" w:rsidRDefault="00E71EC9" w:rsidP="00E71EC9">
      <w:pPr>
        <w:rPr>
          <w:lang w:val="en-GB"/>
        </w:rPr>
      </w:pPr>
      <w:r w:rsidRPr="00645972">
        <w:rPr>
          <w:lang w:val="en-GB"/>
        </w:rPr>
        <w:t xml:space="preserve">There are already over 500 power outlets for charging mobile </w:t>
      </w:r>
      <w:r w:rsidR="001E48C9" w:rsidRPr="00645972">
        <w:rPr>
          <w:lang w:val="en-GB"/>
        </w:rPr>
        <w:t>devices</w:t>
      </w:r>
      <w:r w:rsidRPr="00645972">
        <w:rPr>
          <w:lang w:val="en-GB"/>
        </w:rPr>
        <w:t xml:space="preserve"> </w:t>
      </w:r>
      <w:r w:rsidR="001E48C9" w:rsidRPr="00645972">
        <w:rPr>
          <w:lang w:val="en-GB"/>
        </w:rPr>
        <w:t>at caf</w:t>
      </w:r>
      <w:r w:rsidR="00996C69">
        <w:rPr>
          <w:lang w:val="en-GB"/>
        </w:rPr>
        <w:t>é</w:t>
      </w:r>
      <w:r w:rsidR="001E48C9" w:rsidRPr="00645972">
        <w:rPr>
          <w:lang w:val="en-GB"/>
        </w:rPr>
        <w:t xml:space="preserve">s and restaurants </w:t>
      </w:r>
      <w:r w:rsidRPr="00645972">
        <w:rPr>
          <w:lang w:val="en-GB"/>
        </w:rPr>
        <w:t xml:space="preserve">in the terminal, but after a lot of feedback from </w:t>
      </w:r>
      <w:r w:rsidR="00656AC8" w:rsidRPr="00645972">
        <w:rPr>
          <w:lang w:val="en-GB"/>
        </w:rPr>
        <w:t>trave</w:t>
      </w:r>
      <w:r w:rsidR="00645972">
        <w:rPr>
          <w:lang w:val="en-GB"/>
        </w:rPr>
        <w:t>l</w:t>
      </w:r>
      <w:r w:rsidR="00656AC8" w:rsidRPr="00645972">
        <w:rPr>
          <w:lang w:val="en-GB"/>
        </w:rPr>
        <w:t>lers,</w:t>
      </w:r>
      <w:r w:rsidR="001E48C9" w:rsidRPr="00645972">
        <w:rPr>
          <w:lang w:val="en-GB"/>
        </w:rPr>
        <w:t xml:space="preserve"> </w:t>
      </w:r>
      <w:r w:rsidRPr="00645972">
        <w:rPr>
          <w:lang w:val="en-GB"/>
        </w:rPr>
        <w:t xml:space="preserve">several hundred </w:t>
      </w:r>
      <w:r w:rsidR="001E48C9" w:rsidRPr="00645972">
        <w:rPr>
          <w:lang w:val="en-GB"/>
        </w:rPr>
        <w:t>new one</w:t>
      </w:r>
      <w:r w:rsidR="00656AC8" w:rsidRPr="00645972">
        <w:rPr>
          <w:lang w:val="en-GB"/>
        </w:rPr>
        <w:t>s</w:t>
      </w:r>
      <w:r w:rsidR="001E48C9" w:rsidRPr="00645972">
        <w:rPr>
          <w:lang w:val="en-GB"/>
        </w:rPr>
        <w:t xml:space="preserve"> will be installed in the</w:t>
      </w:r>
      <w:r w:rsidRPr="00645972">
        <w:rPr>
          <w:lang w:val="en-GB"/>
        </w:rPr>
        <w:t xml:space="preserve"> </w:t>
      </w:r>
      <w:r w:rsidR="001E48C9" w:rsidRPr="00645972">
        <w:rPr>
          <w:lang w:val="en-GB"/>
        </w:rPr>
        <w:t>s</w:t>
      </w:r>
      <w:r w:rsidR="00996C69">
        <w:rPr>
          <w:lang w:val="en-GB"/>
        </w:rPr>
        <w:t>eating</w:t>
      </w:r>
      <w:r w:rsidR="001E48C9" w:rsidRPr="00645972">
        <w:rPr>
          <w:lang w:val="en-GB"/>
        </w:rPr>
        <w:t xml:space="preserve"> </w:t>
      </w:r>
      <w:r w:rsidRPr="00645972">
        <w:rPr>
          <w:lang w:val="en-GB"/>
        </w:rPr>
        <w:t xml:space="preserve">areas </w:t>
      </w:r>
      <w:r w:rsidR="001E48C9" w:rsidRPr="00645972">
        <w:rPr>
          <w:lang w:val="en-GB"/>
        </w:rPr>
        <w:t>by the gates. Four to six outlets will be installed under e</w:t>
      </w:r>
      <w:r w:rsidRPr="00645972">
        <w:rPr>
          <w:lang w:val="en-GB"/>
        </w:rPr>
        <w:t xml:space="preserve">ach </w:t>
      </w:r>
      <w:r w:rsidR="001E48C9" w:rsidRPr="00645972">
        <w:rPr>
          <w:lang w:val="en-GB"/>
        </w:rPr>
        <w:t>row of seats at most gates</w:t>
      </w:r>
      <w:r w:rsidRPr="00645972">
        <w:rPr>
          <w:lang w:val="en-GB"/>
        </w:rPr>
        <w:t>.</w:t>
      </w:r>
    </w:p>
    <w:p w14:paraId="36580DBF" w14:textId="77777777" w:rsidR="00B32818" w:rsidRPr="00645972" w:rsidRDefault="00E61BA0" w:rsidP="00E71EC9">
      <w:pPr>
        <w:rPr>
          <w:b/>
          <w:lang w:val="en-GB"/>
        </w:rPr>
      </w:pPr>
      <w:r w:rsidRPr="00645972">
        <w:rPr>
          <w:b/>
          <w:lang w:val="en-GB"/>
        </w:rPr>
        <w:t xml:space="preserve">To be installed in March </w:t>
      </w:r>
      <w:r w:rsidR="00656AC8" w:rsidRPr="00645972">
        <w:rPr>
          <w:b/>
          <w:lang w:val="en-GB"/>
        </w:rPr>
        <w:t xml:space="preserve">and </w:t>
      </w:r>
      <w:r w:rsidRPr="00645972">
        <w:rPr>
          <w:b/>
          <w:lang w:val="en-GB"/>
        </w:rPr>
        <w:t>A</w:t>
      </w:r>
      <w:r w:rsidR="00B32818" w:rsidRPr="00645972">
        <w:rPr>
          <w:b/>
          <w:lang w:val="en-GB"/>
        </w:rPr>
        <w:t>pril</w:t>
      </w:r>
    </w:p>
    <w:p w14:paraId="6B142483" w14:textId="3DB601DD" w:rsidR="00D65649" w:rsidRPr="00645972" w:rsidRDefault="001E48C9" w:rsidP="00D65649">
      <w:pPr>
        <w:rPr>
          <w:lang w:val="en-GB"/>
        </w:rPr>
      </w:pPr>
      <w:r w:rsidRPr="00645972">
        <w:rPr>
          <w:lang w:val="en-GB"/>
        </w:rPr>
        <w:t>“</w:t>
      </w:r>
      <w:r w:rsidR="00645972">
        <w:rPr>
          <w:lang w:val="en-GB"/>
        </w:rPr>
        <w:t xml:space="preserve">Some </w:t>
      </w:r>
      <w:r w:rsidR="00E71EC9" w:rsidRPr="00645972">
        <w:rPr>
          <w:lang w:val="en-GB"/>
        </w:rPr>
        <w:t>travel</w:t>
      </w:r>
      <w:r w:rsidRPr="00645972">
        <w:rPr>
          <w:lang w:val="en-GB"/>
        </w:rPr>
        <w:t xml:space="preserve">lers want to </w:t>
      </w:r>
      <w:r w:rsidR="00E71EC9" w:rsidRPr="00645972">
        <w:rPr>
          <w:lang w:val="en-GB"/>
        </w:rPr>
        <w:t>work or surf the web</w:t>
      </w:r>
      <w:r w:rsidRPr="00645972">
        <w:rPr>
          <w:lang w:val="en-GB"/>
        </w:rPr>
        <w:t xml:space="preserve"> while sitting at the gate</w:t>
      </w:r>
      <w:r w:rsidR="00E71EC9" w:rsidRPr="00645972">
        <w:rPr>
          <w:lang w:val="en-GB"/>
        </w:rPr>
        <w:t xml:space="preserve">. Now you </w:t>
      </w:r>
      <w:r w:rsidR="00996C69">
        <w:rPr>
          <w:lang w:val="en-GB"/>
        </w:rPr>
        <w:t>can</w:t>
      </w:r>
      <w:r w:rsidR="00E71EC9" w:rsidRPr="00645972">
        <w:rPr>
          <w:lang w:val="en-GB"/>
        </w:rPr>
        <w:t xml:space="preserve"> be </w:t>
      </w:r>
      <w:r w:rsidR="00656AC8" w:rsidRPr="00645972">
        <w:rPr>
          <w:lang w:val="en-GB"/>
        </w:rPr>
        <w:t>sure</w:t>
      </w:r>
      <w:r w:rsidR="00E71EC9" w:rsidRPr="00645972">
        <w:rPr>
          <w:lang w:val="en-GB"/>
        </w:rPr>
        <w:t xml:space="preserve"> that </w:t>
      </w:r>
      <w:r w:rsidRPr="00645972">
        <w:rPr>
          <w:lang w:val="en-GB"/>
        </w:rPr>
        <w:t>you can charge your PC or smart phone</w:t>
      </w:r>
      <w:r w:rsidR="005B1683" w:rsidRPr="00645972">
        <w:rPr>
          <w:lang w:val="en-GB"/>
        </w:rPr>
        <w:t xml:space="preserve">. The trend today is to </w:t>
      </w:r>
      <w:r w:rsidR="00656AC8" w:rsidRPr="00645972">
        <w:rPr>
          <w:lang w:val="en-GB"/>
        </w:rPr>
        <w:t xml:space="preserve">be </w:t>
      </w:r>
      <w:r w:rsidR="00E71EC9" w:rsidRPr="00645972">
        <w:rPr>
          <w:lang w:val="en-GB"/>
        </w:rPr>
        <w:t xml:space="preserve">available </w:t>
      </w:r>
      <w:r w:rsidR="00E968F2">
        <w:rPr>
          <w:lang w:val="en-GB"/>
        </w:rPr>
        <w:t>24/7</w:t>
      </w:r>
      <w:r w:rsidR="00E71EC9" w:rsidRPr="00645972">
        <w:rPr>
          <w:lang w:val="en-GB"/>
        </w:rPr>
        <w:t xml:space="preserve"> and electronic </w:t>
      </w:r>
      <w:r w:rsidR="005B1683" w:rsidRPr="00645972">
        <w:rPr>
          <w:lang w:val="en-GB"/>
        </w:rPr>
        <w:t>devices have to</w:t>
      </w:r>
      <w:r w:rsidR="00E71EC9" w:rsidRPr="00645972">
        <w:rPr>
          <w:lang w:val="en-GB"/>
        </w:rPr>
        <w:t xml:space="preserve"> be c</w:t>
      </w:r>
      <w:r w:rsidR="00656AC8" w:rsidRPr="00645972">
        <w:rPr>
          <w:lang w:val="en-GB"/>
        </w:rPr>
        <w:t>harged. To meet these needs, we’re</w:t>
      </w:r>
      <w:r w:rsidR="005B1683" w:rsidRPr="00645972">
        <w:rPr>
          <w:lang w:val="en-GB"/>
        </w:rPr>
        <w:t xml:space="preserve"> installing</w:t>
      </w:r>
      <w:r w:rsidR="00E71EC9" w:rsidRPr="00645972">
        <w:rPr>
          <w:lang w:val="en-GB"/>
        </w:rPr>
        <w:t xml:space="preserve"> </w:t>
      </w:r>
      <w:r w:rsidR="005B1683" w:rsidRPr="00645972">
        <w:rPr>
          <w:lang w:val="en-GB"/>
        </w:rPr>
        <w:t>numerous</w:t>
      </w:r>
      <w:r w:rsidR="00E71EC9" w:rsidRPr="00645972">
        <w:rPr>
          <w:lang w:val="en-GB"/>
        </w:rPr>
        <w:t xml:space="preserve"> charging points throughout the terminal. </w:t>
      </w:r>
      <w:r w:rsidR="00E968F2">
        <w:rPr>
          <w:lang w:val="en-GB"/>
        </w:rPr>
        <w:t xml:space="preserve">There are </w:t>
      </w:r>
      <w:r w:rsidR="005B1683" w:rsidRPr="00645972">
        <w:rPr>
          <w:lang w:val="en-GB"/>
        </w:rPr>
        <w:t>hundreds of seats</w:t>
      </w:r>
      <w:r w:rsidR="00E71EC9" w:rsidRPr="00645972">
        <w:rPr>
          <w:lang w:val="en-GB"/>
        </w:rPr>
        <w:t xml:space="preserve"> around the </w:t>
      </w:r>
      <w:r w:rsidR="005B1683" w:rsidRPr="00645972">
        <w:rPr>
          <w:lang w:val="en-GB"/>
        </w:rPr>
        <w:t>gates,</w:t>
      </w:r>
      <w:r w:rsidR="00E968F2">
        <w:rPr>
          <w:lang w:val="en-GB"/>
        </w:rPr>
        <w:t xml:space="preserve"> and we will be</w:t>
      </w:r>
      <w:r w:rsidR="00E968F2" w:rsidRPr="00645972">
        <w:rPr>
          <w:lang w:val="en-GB"/>
        </w:rPr>
        <w:t xml:space="preserve"> installing power outlets </w:t>
      </w:r>
      <w:r w:rsidR="00E968F2">
        <w:rPr>
          <w:lang w:val="en-GB"/>
        </w:rPr>
        <w:t>here in March and April,</w:t>
      </w:r>
      <w:r w:rsidRPr="00645972">
        <w:rPr>
          <w:lang w:val="en-GB"/>
        </w:rPr>
        <w:t>”</w:t>
      </w:r>
      <w:r w:rsidR="00E71EC9" w:rsidRPr="00645972">
        <w:rPr>
          <w:lang w:val="en-GB"/>
        </w:rPr>
        <w:t xml:space="preserve"> says </w:t>
      </w:r>
      <w:r w:rsidR="00996C69">
        <w:rPr>
          <w:lang w:val="en-GB"/>
        </w:rPr>
        <w:t>Hornnes.</w:t>
      </w:r>
    </w:p>
    <w:p w14:paraId="7EC9A468" w14:textId="77777777" w:rsidR="00D65649" w:rsidRPr="00645972" w:rsidRDefault="00E61BA0" w:rsidP="00D65649">
      <w:pPr>
        <w:rPr>
          <w:b/>
          <w:lang w:val="en-GB"/>
        </w:rPr>
      </w:pPr>
      <w:r w:rsidRPr="00645972">
        <w:rPr>
          <w:b/>
          <w:lang w:val="en-GB"/>
        </w:rPr>
        <w:t xml:space="preserve">Charge your mobile with a </w:t>
      </w:r>
      <w:proofErr w:type="spellStart"/>
      <w:r w:rsidR="00656AC8" w:rsidRPr="00645972">
        <w:rPr>
          <w:b/>
          <w:lang w:val="en-GB"/>
        </w:rPr>
        <w:t>PowerK</w:t>
      </w:r>
      <w:r w:rsidR="0064198E" w:rsidRPr="00645972">
        <w:rPr>
          <w:b/>
          <w:lang w:val="en-GB"/>
        </w:rPr>
        <w:t>iss</w:t>
      </w:r>
      <w:proofErr w:type="spellEnd"/>
    </w:p>
    <w:p w14:paraId="18B51C80" w14:textId="0A725E0B" w:rsidR="00E71EC9" w:rsidRPr="00645972" w:rsidRDefault="00E71EC9" w:rsidP="00E71EC9">
      <w:pPr>
        <w:rPr>
          <w:lang w:val="en-GB"/>
        </w:rPr>
      </w:pPr>
      <w:r w:rsidRPr="00645972">
        <w:rPr>
          <w:lang w:val="en-GB"/>
        </w:rPr>
        <w:t>Soon</w:t>
      </w:r>
      <w:r w:rsidR="005B1683" w:rsidRPr="00645972">
        <w:rPr>
          <w:lang w:val="en-GB"/>
        </w:rPr>
        <w:t>,</w:t>
      </w:r>
      <w:r w:rsidRPr="00645972">
        <w:rPr>
          <w:lang w:val="en-GB"/>
        </w:rPr>
        <w:t xml:space="preserve"> Oslo Airport </w:t>
      </w:r>
      <w:r w:rsidR="005B1683" w:rsidRPr="00645972">
        <w:rPr>
          <w:lang w:val="en-GB"/>
        </w:rPr>
        <w:t xml:space="preserve">will </w:t>
      </w:r>
      <w:r w:rsidRPr="00645972">
        <w:rPr>
          <w:lang w:val="en-GB"/>
        </w:rPr>
        <w:t xml:space="preserve">offer </w:t>
      </w:r>
      <w:r w:rsidR="00656AC8" w:rsidRPr="00645972">
        <w:rPr>
          <w:lang w:val="en-GB"/>
        </w:rPr>
        <w:t>more than</w:t>
      </w:r>
      <w:r w:rsidRPr="00645972">
        <w:rPr>
          <w:lang w:val="en-GB"/>
        </w:rPr>
        <w:t xml:space="preserve"> 1,000 </w:t>
      </w:r>
      <w:r w:rsidR="005B1683" w:rsidRPr="00645972">
        <w:rPr>
          <w:lang w:val="en-GB"/>
        </w:rPr>
        <w:t xml:space="preserve">electrical </w:t>
      </w:r>
      <w:r w:rsidRPr="00645972">
        <w:rPr>
          <w:lang w:val="en-GB"/>
        </w:rPr>
        <w:t xml:space="preserve">outlets in addition to </w:t>
      </w:r>
      <w:r w:rsidR="005B1683" w:rsidRPr="00645972">
        <w:rPr>
          <w:lang w:val="en-GB"/>
        </w:rPr>
        <w:t xml:space="preserve">the free wireless </w:t>
      </w:r>
      <w:proofErr w:type="gramStart"/>
      <w:r w:rsidR="005B1683" w:rsidRPr="00645972">
        <w:rPr>
          <w:lang w:val="en-GB"/>
        </w:rPr>
        <w:t>network</w:t>
      </w:r>
      <w:proofErr w:type="gramEnd"/>
      <w:r w:rsidRPr="00645972">
        <w:rPr>
          <w:lang w:val="en-GB"/>
        </w:rPr>
        <w:t xml:space="preserve">. You can also charge </w:t>
      </w:r>
      <w:r w:rsidR="005B1683" w:rsidRPr="00645972">
        <w:rPr>
          <w:lang w:val="en-GB"/>
        </w:rPr>
        <w:t xml:space="preserve">your </w:t>
      </w:r>
      <w:r w:rsidRPr="00645972">
        <w:rPr>
          <w:lang w:val="en-GB"/>
        </w:rPr>
        <w:t>mobile wireless</w:t>
      </w:r>
      <w:r w:rsidR="005B1683" w:rsidRPr="00645972">
        <w:rPr>
          <w:lang w:val="en-GB"/>
        </w:rPr>
        <w:t>ly</w:t>
      </w:r>
      <w:r w:rsidRPr="00645972">
        <w:rPr>
          <w:lang w:val="en-GB"/>
        </w:rPr>
        <w:t xml:space="preserve"> with </w:t>
      </w:r>
      <w:r w:rsidR="005B1683" w:rsidRPr="00645972">
        <w:rPr>
          <w:lang w:val="en-GB"/>
        </w:rPr>
        <w:t xml:space="preserve">the </w:t>
      </w:r>
      <w:proofErr w:type="spellStart"/>
      <w:r w:rsidR="00656AC8" w:rsidRPr="00645972">
        <w:rPr>
          <w:lang w:val="en-GB"/>
        </w:rPr>
        <w:t>PowerKiss</w:t>
      </w:r>
      <w:proofErr w:type="spellEnd"/>
      <w:r w:rsidRPr="00645972">
        <w:rPr>
          <w:lang w:val="en-GB"/>
        </w:rPr>
        <w:t xml:space="preserve"> </w:t>
      </w:r>
      <w:r w:rsidR="005B1683" w:rsidRPr="00645972">
        <w:rPr>
          <w:lang w:val="en-GB"/>
        </w:rPr>
        <w:t xml:space="preserve">service </w:t>
      </w:r>
      <w:r w:rsidRPr="00645972">
        <w:rPr>
          <w:lang w:val="en-GB"/>
        </w:rPr>
        <w:t xml:space="preserve">available at </w:t>
      </w:r>
      <w:r w:rsidR="005B1683" w:rsidRPr="00645972">
        <w:rPr>
          <w:lang w:val="en-GB"/>
        </w:rPr>
        <w:t xml:space="preserve">the </w:t>
      </w:r>
      <w:r w:rsidRPr="00645972">
        <w:rPr>
          <w:lang w:val="en-GB"/>
        </w:rPr>
        <w:t xml:space="preserve">hospitality venues Upper Crust </w:t>
      </w:r>
      <w:r w:rsidR="005B1683" w:rsidRPr="00645972">
        <w:rPr>
          <w:lang w:val="en-GB"/>
        </w:rPr>
        <w:t xml:space="preserve">international, Christiania Bar and </w:t>
      </w:r>
      <w:proofErr w:type="spellStart"/>
      <w:r w:rsidR="005B1683" w:rsidRPr="00645972">
        <w:rPr>
          <w:lang w:val="en-GB"/>
        </w:rPr>
        <w:t>Monolitten</w:t>
      </w:r>
      <w:proofErr w:type="spellEnd"/>
      <w:r w:rsidR="005B1683" w:rsidRPr="00645972">
        <w:rPr>
          <w:lang w:val="en-GB"/>
        </w:rPr>
        <w:t>, a</w:t>
      </w:r>
      <w:r w:rsidR="00996C69">
        <w:rPr>
          <w:lang w:val="en-GB"/>
        </w:rPr>
        <w:t>s well as</w:t>
      </w:r>
      <w:r w:rsidR="005B1683" w:rsidRPr="00645972">
        <w:rPr>
          <w:lang w:val="en-GB"/>
        </w:rPr>
        <w:t xml:space="preserve"> the OSL L</w:t>
      </w:r>
      <w:r w:rsidR="00996C69">
        <w:rPr>
          <w:lang w:val="en-GB"/>
        </w:rPr>
        <w:t>ounge.</w:t>
      </w:r>
    </w:p>
    <w:p w14:paraId="77131192" w14:textId="77777777" w:rsidR="00E71EC9" w:rsidRPr="00645972" w:rsidRDefault="001E48C9" w:rsidP="00E71EC9">
      <w:pPr>
        <w:rPr>
          <w:lang w:val="en-GB"/>
        </w:rPr>
      </w:pPr>
      <w:r w:rsidRPr="00645972">
        <w:rPr>
          <w:lang w:val="en-GB"/>
        </w:rPr>
        <w:t>“</w:t>
      </w:r>
      <w:r w:rsidR="00E71EC9" w:rsidRPr="00645972">
        <w:rPr>
          <w:lang w:val="en-GB"/>
        </w:rPr>
        <w:t xml:space="preserve">The service works by connecting a wireless charger </w:t>
      </w:r>
      <w:r w:rsidR="005B1683" w:rsidRPr="00645972">
        <w:rPr>
          <w:lang w:val="en-GB"/>
        </w:rPr>
        <w:t>to your</w:t>
      </w:r>
      <w:r w:rsidR="00E71EC9" w:rsidRPr="00645972">
        <w:rPr>
          <w:lang w:val="en-GB"/>
        </w:rPr>
        <w:t xml:space="preserve"> mobile phone. The wireless charger is obtained by paying a deposit of </w:t>
      </w:r>
      <w:r w:rsidR="00E61BA0" w:rsidRPr="00645972">
        <w:rPr>
          <w:lang w:val="en-GB"/>
        </w:rPr>
        <w:t xml:space="preserve">NOK </w:t>
      </w:r>
      <w:r w:rsidR="00E71EC9" w:rsidRPr="00645972">
        <w:rPr>
          <w:lang w:val="en-GB"/>
        </w:rPr>
        <w:t xml:space="preserve">200 </w:t>
      </w:r>
      <w:r w:rsidR="005B1683" w:rsidRPr="00645972">
        <w:rPr>
          <w:lang w:val="en-GB"/>
        </w:rPr>
        <w:t xml:space="preserve">at the check-outs of </w:t>
      </w:r>
      <w:r w:rsidR="00656AC8" w:rsidRPr="00645972">
        <w:rPr>
          <w:lang w:val="en-GB"/>
        </w:rPr>
        <w:t>the selected hospitality venues</w:t>
      </w:r>
      <w:r w:rsidR="00E71EC9" w:rsidRPr="00645972">
        <w:rPr>
          <w:lang w:val="en-GB"/>
        </w:rPr>
        <w:t xml:space="preserve">. When </w:t>
      </w:r>
      <w:bookmarkStart w:id="0" w:name="_GoBack"/>
      <w:r w:rsidR="00E71EC9" w:rsidRPr="00645972">
        <w:rPr>
          <w:lang w:val="en-GB"/>
        </w:rPr>
        <w:t xml:space="preserve">the charger is plugged in, you put your mobile phone on </w:t>
      </w:r>
      <w:r w:rsidR="005B1683" w:rsidRPr="00645972">
        <w:rPr>
          <w:lang w:val="en-GB"/>
        </w:rPr>
        <w:t xml:space="preserve">one of the </w:t>
      </w:r>
      <w:r w:rsidR="00E71EC9" w:rsidRPr="00645972">
        <w:rPr>
          <w:lang w:val="en-GB"/>
        </w:rPr>
        <w:t>charging station</w:t>
      </w:r>
      <w:r w:rsidR="005B1683" w:rsidRPr="00645972">
        <w:rPr>
          <w:lang w:val="en-GB"/>
        </w:rPr>
        <w:t>s</w:t>
      </w:r>
      <w:r w:rsidR="00E71EC9" w:rsidRPr="00645972">
        <w:rPr>
          <w:lang w:val="en-GB"/>
        </w:rPr>
        <w:t xml:space="preserve"> and </w:t>
      </w:r>
      <w:r w:rsidR="005B1683" w:rsidRPr="00645972">
        <w:rPr>
          <w:lang w:val="en-GB"/>
        </w:rPr>
        <w:t xml:space="preserve">the </w:t>
      </w:r>
      <w:r w:rsidR="00E71EC9" w:rsidRPr="00645972">
        <w:rPr>
          <w:lang w:val="en-GB"/>
        </w:rPr>
        <w:t xml:space="preserve">phone </w:t>
      </w:r>
      <w:bookmarkEnd w:id="0"/>
      <w:r w:rsidR="005B1683" w:rsidRPr="00645972">
        <w:rPr>
          <w:lang w:val="en-GB"/>
        </w:rPr>
        <w:t xml:space="preserve">will charge the battery </w:t>
      </w:r>
      <w:r w:rsidR="00E71EC9" w:rsidRPr="00645972">
        <w:rPr>
          <w:lang w:val="en-GB"/>
        </w:rPr>
        <w:t>wireless</w:t>
      </w:r>
      <w:r w:rsidR="005B1683" w:rsidRPr="00645972">
        <w:rPr>
          <w:lang w:val="en-GB"/>
        </w:rPr>
        <w:t>ly</w:t>
      </w:r>
      <w:r w:rsidR="00E71EC9" w:rsidRPr="00645972">
        <w:rPr>
          <w:lang w:val="en-GB"/>
        </w:rPr>
        <w:t>,</w:t>
      </w:r>
      <w:r w:rsidRPr="00645972">
        <w:rPr>
          <w:lang w:val="en-GB"/>
        </w:rPr>
        <w:t>”</w:t>
      </w:r>
      <w:r w:rsidR="00E71EC9" w:rsidRPr="00645972">
        <w:rPr>
          <w:lang w:val="en-GB"/>
        </w:rPr>
        <w:t xml:space="preserve"> </w:t>
      </w:r>
      <w:r w:rsidR="005B1683" w:rsidRPr="00645972">
        <w:rPr>
          <w:lang w:val="en-GB"/>
        </w:rPr>
        <w:t>says</w:t>
      </w:r>
      <w:r w:rsidR="00996C69">
        <w:rPr>
          <w:lang w:val="en-GB"/>
        </w:rPr>
        <w:t xml:space="preserve"> Hornnes.</w:t>
      </w:r>
    </w:p>
    <w:p w14:paraId="3195FB49" w14:textId="77777777" w:rsidR="00F201B4" w:rsidRPr="00645972" w:rsidRDefault="00656AC8">
      <w:pPr>
        <w:rPr>
          <w:lang w:val="en-GB"/>
        </w:rPr>
      </w:pPr>
      <w:proofErr w:type="spellStart"/>
      <w:r w:rsidRPr="00645972">
        <w:rPr>
          <w:lang w:val="en-GB"/>
        </w:rPr>
        <w:t>PowerK</w:t>
      </w:r>
      <w:r w:rsidR="00645972" w:rsidRPr="00645972">
        <w:rPr>
          <w:lang w:val="en-GB"/>
        </w:rPr>
        <w:t>iss</w:t>
      </w:r>
      <w:proofErr w:type="spellEnd"/>
      <w:r w:rsidR="00645972" w:rsidRPr="00645972">
        <w:rPr>
          <w:lang w:val="en-GB"/>
        </w:rPr>
        <w:t xml:space="preserve"> is available at</w:t>
      </w:r>
      <w:r w:rsidR="00E71EC9" w:rsidRPr="00645972">
        <w:rPr>
          <w:lang w:val="en-GB"/>
        </w:rPr>
        <w:t xml:space="preserve"> many other airports in Europe, so if you want you can bring the charger and reuse it elsewhere.</w:t>
      </w:r>
    </w:p>
    <w:sectPr w:rsidR="00F201B4" w:rsidRPr="006459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1B4"/>
    <w:rsid w:val="001E48C9"/>
    <w:rsid w:val="005B1683"/>
    <w:rsid w:val="006110D7"/>
    <w:rsid w:val="0064198E"/>
    <w:rsid w:val="00645972"/>
    <w:rsid w:val="00656AC8"/>
    <w:rsid w:val="0066716C"/>
    <w:rsid w:val="00996C69"/>
    <w:rsid w:val="00A52440"/>
    <w:rsid w:val="00A64D89"/>
    <w:rsid w:val="00B32818"/>
    <w:rsid w:val="00BF3A55"/>
    <w:rsid w:val="00C61583"/>
    <w:rsid w:val="00D65649"/>
    <w:rsid w:val="00D740E6"/>
    <w:rsid w:val="00E61BA0"/>
    <w:rsid w:val="00E71EC9"/>
    <w:rsid w:val="00E968F2"/>
    <w:rsid w:val="00F2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C48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64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B32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32818"/>
    <w:rPr>
      <w:rFonts w:ascii="Tahoma" w:hAnsi="Tahoma" w:cs="Tahoma"/>
      <w:sz w:val="16"/>
      <w:szCs w:val="16"/>
    </w:rPr>
  </w:style>
  <w:style w:type="character" w:styleId="Sterk">
    <w:name w:val="Strong"/>
    <w:basedOn w:val="Standardskriftforavsnitt"/>
    <w:uiPriority w:val="22"/>
    <w:qFormat/>
    <w:rsid w:val="0064198E"/>
    <w:rPr>
      <w:b/>
      <w:bCs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96C6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96C6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96C69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96C6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96C6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64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B32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32818"/>
    <w:rPr>
      <w:rFonts w:ascii="Tahoma" w:hAnsi="Tahoma" w:cs="Tahoma"/>
      <w:sz w:val="16"/>
      <w:szCs w:val="16"/>
    </w:rPr>
  </w:style>
  <w:style w:type="character" w:styleId="Sterk">
    <w:name w:val="Strong"/>
    <w:basedOn w:val="Standardskriftforavsnitt"/>
    <w:uiPriority w:val="22"/>
    <w:qFormat/>
    <w:rsid w:val="0064198E"/>
    <w:rPr>
      <w:b/>
      <w:bCs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96C6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96C6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96C69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96C6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96C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8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C6E3F15</Template>
  <TotalTime>2</TotalTime>
  <Pages>1</Pages>
  <Words>313</Words>
  <Characters>1664</Characters>
  <Application>Microsoft Office Word</Application>
  <DocSecurity>4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Avinor AS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Andersen, Joachim Westher</dc:creator>
  <cp:lastModifiedBy>Andersen, Joachim Westher</cp:lastModifiedBy>
  <cp:revision>2</cp:revision>
  <dcterms:created xsi:type="dcterms:W3CDTF">2014-03-18T10:12:00Z</dcterms:created>
  <dcterms:modified xsi:type="dcterms:W3CDTF">2014-03-18T10:12:00Z</dcterms:modified>
</cp:coreProperties>
</file>