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7" w:rsidRPr="00801F97" w:rsidRDefault="00FE2A3D" w:rsidP="00801F97">
      <w:r w:rsidRPr="00801F97">
        <w:t>Falsterbo: Fyra finaler avgjorda</w:t>
      </w:r>
      <w:r w:rsidRPr="00801F97">
        <w:br/>
      </w:r>
      <w:r w:rsidRPr="00801F97">
        <w:br/>
      </w:r>
      <w:r w:rsidR="00801F97" w:rsidRPr="00801F97">
        <w:t xml:space="preserve">Fyra finaler avgjordes vid Falsterbo Horse Show i dag.  Rausing krossade motståndet i Folksam Scandinavian Opens 5-årsdressyr och Lorenzo – Sanne Henningsen </w:t>
      </w:r>
      <w:r w:rsidR="006A0B4E">
        <w:t xml:space="preserve">vann </w:t>
      </w:r>
      <w:r w:rsidR="00801F97" w:rsidRPr="00801F97">
        <w:t>6-årsdressyren. Karl-Jakob Ingvarsson – Cafino toppade JumpClub Ungdoms Grand Prix i hoppning och Phillip Carey – Flamingo Mountain Horse Ponny Grand Prix.</w:t>
      </w:r>
    </w:p>
    <w:p w:rsidR="00801F97" w:rsidRPr="00801F97" w:rsidRDefault="00801F97" w:rsidP="00801F97">
      <w:r w:rsidRPr="00801F97">
        <w:t>Kvalvinnaren Rausing med Sandra Sterntorp krossade motståndet med en suverän och avspänd uppvisning som gav 78,025 procent i 5-årsdressyren av Folksam Scandinavian Open. I dag var Rausing i en klass för sig.</w:t>
      </w:r>
      <w:r w:rsidRPr="00801F97">
        <w:br/>
        <w:t>– Den bästa häst jag suttit på, säger Sandra Sterntorp.</w:t>
      </w:r>
      <w:r w:rsidRPr="00801F97">
        <w:br/>
      </w:r>
      <w:r w:rsidRPr="00801F97">
        <w:br/>
        <w:t>Det blev exakt samma poäng i Folksam Scandinavian Opens dressyrfinal för 6-åriga hästar för Lorenzo med danska Sanne Heningsen och Tabasco med svenska Anna Svanberg. Då fällde allmänna intrycket avgörandet och där hade Lorenzo en fördel.</w:t>
      </w:r>
      <w:r w:rsidRPr="00801F97">
        <w:br/>
        <w:t>– I bytena efter skritten fick vi en fyra i betyg, så det var nog där avgörandet kom till vår nackdel, funderar Anna Svanberg.</w:t>
      </w:r>
    </w:p>
    <w:p w:rsidR="00801F97" w:rsidRPr="00801F97" w:rsidRDefault="00801F97" w:rsidP="00801F97">
      <w:r w:rsidRPr="00801F97">
        <w:t xml:space="preserve">Jens Fredricson – London Calling sexa i torsdagens svåraste hoppklass, Vellingw kommuns Pris i 1,50-hoppning. Schweizaren Arthur da Silva </w:t>
      </w:r>
      <w:r w:rsidRPr="00801F97">
        <w:softHyphen/>
        <w:t>– La Toya vann.</w:t>
      </w:r>
      <w:r w:rsidRPr="00801F97">
        <w:br/>
      </w:r>
      <w:r w:rsidRPr="00801F97">
        <w:br/>
        <w:t>BILDTEXT: Segraren i JumpClub Ungdoms Grand Prix i hoppning, Karl-Jakob Ingvarsson – Cafino.</w:t>
      </w:r>
      <w:r w:rsidRPr="00801F97">
        <w:br/>
        <w:t>Foto: Hästmagazinet</w:t>
      </w:r>
    </w:p>
    <w:p w:rsidR="00414CAE" w:rsidRPr="00801F97" w:rsidRDefault="006A0B4E" w:rsidP="00801F97"/>
    <w:sectPr w:rsidR="00414CAE" w:rsidRPr="00801F97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1B2B"/>
    <w:rsid w:val="0008319E"/>
    <w:rsid w:val="000C7819"/>
    <w:rsid w:val="00255C9D"/>
    <w:rsid w:val="006A0B4E"/>
    <w:rsid w:val="00756A57"/>
    <w:rsid w:val="00801F97"/>
    <w:rsid w:val="00B60F30"/>
    <w:rsid w:val="00CE1B2B"/>
    <w:rsid w:val="00FE2A3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801F97"/>
    <w:pPr>
      <w:spacing w:beforeLines="1" w:afterLines="1"/>
    </w:pPr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Macintosh Word</Application>
  <DocSecurity>0</DocSecurity>
  <Lines>8</Lines>
  <Paragraphs>2</Paragraphs>
  <ScaleCrop>false</ScaleCrop>
  <Company>Media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6</cp:revision>
  <dcterms:created xsi:type="dcterms:W3CDTF">2012-07-12T15:57:00Z</dcterms:created>
  <dcterms:modified xsi:type="dcterms:W3CDTF">2012-07-12T16:27:00Z</dcterms:modified>
</cp:coreProperties>
</file>