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FF47" w14:textId="77777777" w:rsidR="001929AD" w:rsidRDefault="001929AD" w:rsidP="002C4473">
      <w:pPr>
        <w:rPr>
          <w:rFonts w:ascii="Cambria" w:hAnsi="Cambria" w:cs="Arial"/>
          <w:b/>
          <w:sz w:val="24"/>
          <w:szCs w:val="24"/>
        </w:rPr>
      </w:pPr>
    </w:p>
    <w:p w14:paraId="2C1B47A9" w14:textId="77777777" w:rsidR="006F6AC3" w:rsidRPr="001A63A6" w:rsidRDefault="00A809B5" w:rsidP="002C4473">
      <w:pPr>
        <w:rPr>
          <w:rFonts w:ascii="Cambria" w:hAnsi="Cambria" w:cs="Arial"/>
          <w:b/>
          <w:i/>
          <w:sz w:val="32"/>
          <w:szCs w:val="32"/>
          <w:lang w:val="en-US"/>
        </w:rPr>
      </w:pPr>
      <w:r w:rsidRPr="001A63A6">
        <w:rPr>
          <w:rFonts w:ascii="Cambria" w:hAnsi="Cambria" w:cs="Arial"/>
          <w:b/>
          <w:sz w:val="32"/>
          <w:szCs w:val="32"/>
          <w:lang w:val="en-US"/>
        </w:rPr>
        <w:t>Polly Higgins, UK</w:t>
      </w:r>
      <w:r w:rsidRPr="001A63A6">
        <w:rPr>
          <w:rFonts w:ascii="Cambria" w:hAnsi="Cambria" w:cs="Arial"/>
          <w:b/>
          <w:sz w:val="32"/>
          <w:szCs w:val="32"/>
          <w:lang w:val="en-US"/>
        </w:rPr>
        <w:br/>
      </w:r>
      <w:proofErr w:type="gramStart"/>
      <w:r w:rsidR="00D2100D" w:rsidRPr="001A63A6">
        <w:rPr>
          <w:rFonts w:ascii="Verdana" w:eastAsia="Times New Roman" w:hAnsi="Verdana" w:cs="Times New Roman"/>
          <w:color w:val="666644"/>
          <w:sz w:val="32"/>
          <w:szCs w:val="32"/>
          <w:shd w:val="clear" w:color="auto" w:fill="FFFFFF"/>
          <w:lang w:val="en-US" w:eastAsia="sv-SE"/>
        </w:rPr>
        <w:t>–</w:t>
      </w:r>
      <w:r w:rsidR="00D2100D" w:rsidRPr="001A63A6">
        <w:rPr>
          <w:rFonts w:ascii="Times New Roman" w:eastAsia="Times New Roman" w:hAnsi="Times New Roman" w:cs="Times New Roman"/>
          <w:sz w:val="32"/>
          <w:szCs w:val="32"/>
          <w:lang w:val="en-US" w:eastAsia="sv-SE"/>
        </w:rPr>
        <w:t xml:space="preserve"> </w:t>
      </w:r>
      <w:r w:rsidRPr="001A63A6">
        <w:rPr>
          <w:rFonts w:ascii="Cambria" w:hAnsi="Cambria" w:cs="Arial"/>
          <w:b/>
          <w:i/>
          <w:sz w:val="32"/>
          <w:szCs w:val="32"/>
          <w:lang w:val="en-US"/>
        </w:rPr>
        <w:t>”The</w:t>
      </w:r>
      <w:proofErr w:type="gramEnd"/>
      <w:r w:rsidRPr="001A63A6">
        <w:rPr>
          <w:rFonts w:ascii="Cambria" w:hAnsi="Cambria" w:cs="Arial"/>
          <w:b/>
          <w:i/>
          <w:sz w:val="32"/>
          <w:szCs w:val="32"/>
          <w:lang w:val="en-US"/>
        </w:rPr>
        <w:t xml:space="preserve"> Earth's Lawyer”</w:t>
      </w:r>
    </w:p>
    <w:p w14:paraId="29E26A5C" w14:textId="23E8914F" w:rsidR="001929AD" w:rsidRDefault="00BD41F5" w:rsidP="001A63A6">
      <w:pPr>
        <w:jc w:val="center"/>
        <w:rPr>
          <w:rFonts w:ascii="Cambria" w:hAnsi="Cambria" w:cs="Arial"/>
          <w:sz w:val="32"/>
          <w:szCs w:val="32"/>
        </w:rPr>
      </w:pPr>
      <w:r w:rsidRPr="001A63A6">
        <w:rPr>
          <w:rFonts w:ascii="Cambria" w:hAnsi="Cambria" w:cs="Arial"/>
          <w:b/>
          <w:i/>
          <w:sz w:val="32"/>
          <w:szCs w:val="32"/>
          <w:lang w:val="en-US"/>
        </w:rPr>
        <w:br/>
      </w:r>
      <w:r w:rsidR="001929AD">
        <w:rPr>
          <w:rFonts w:ascii="Cambria" w:hAnsi="Cambria" w:cs="Arial"/>
          <w:noProof/>
          <w:sz w:val="32"/>
          <w:szCs w:val="32"/>
          <w:lang w:eastAsia="sv-SE"/>
        </w:rPr>
        <w:drawing>
          <wp:inline distT="0" distB="0" distL="0" distR="0" wp14:anchorId="3B61FBBC" wp14:editId="49888473">
            <wp:extent cx="2939181" cy="18128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ly-Higgins_EarthTalk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7" b="24703"/>
                    <a:stretch/>
                  </pic:blipFill>
                  <pic:spPr bwMode="auto">
                    <a:xfrm>
                      <a:off x="0" y="0"/>
                      <a:ext cx="2948032" cy="1818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35217" w14:textId="77777777" w:rsidR="001A63A6" w:rsidRDefault="001A63A6" w:rsidP="001929AD">
      <w:pPr>
        <w:rPr>
          <w:rFonts w:ascii="Cambria" w:hAnsi="Cambria" w:cs="Arial"/>
          <w:sz w:val="24"/>
          <w:szCs w:val="24"/>
        </w:rPr>
      </w:pPr>
    </w:p>
    <w:p w14:paraId="1A1ADF83" w14:textId="154E1409" w:rsidR="009C266E" w:rsidRPr="001929AD" w:rsidRDefault="009C266E" w:rsidP="001929AD">
      <w:pPr>
        <w:rPr>
          <w:rFonts w:ascii="Cambria" w:hAnsi="Cambria" w:cs="Arial"/>
          <w:sz w:val="24"/>
          <w:szCs w:val="24"/>
        </w:rPr>
      </w:pPr>
      <w:r w:rsidRPr="001929AD">
        <w:rPr>
          <w:rFonts w:ascii="Cambria" w:hAnsi="Cambria" w:cs="Arial"/>
          <w:sz w:val="24"/>
          <w:szCs w:val="24"/>
        </w:rPr>
        <w:t xml:space="preserve">Polly Higgins är föreläsare, advokat och prisbelönt författare. Hon har blivit utnämnd till en av de </w:t>
      </w:r>
      <w:bookmarkStart w:id="0" w:name="_GoBack"/>
      <w:bookmarkEnd w:id="0"/>
      <w:r w:rsidRPr="001929AD">
        <w:rPr>
          <w:rFonts w:ascii="Cambria" w:hAnsi="Cambria" w:cs="Arial"/>
          <w:sz w:val="24"/>
          <w:szCs w:val="24"/>
        </w:rPr>
        <w:t xml:space="preserve">tio viktigaste visionärerna i vår tid av the </w:t>
      </w:r>
      <w:proofErr w:type="spellStart"/>
      <w:r w:rsidRPr="001929AD">
        <w:rPr>
          <w:rFonts w:ascii="Cambria" w:hAnsi="Cambria" w:cs="Arial"/>
          <w:sz w:val="24"/>
          <w:szCs w:val="24"/>
        </w:rPr>
        <w:t>Ecologist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och kallats för miljörörelsens nya rockstjärna. Hon är hedersdoktor vid Lausanne Business </w:t>
      </w:r>
      <w:proofErr w:type="spellStart"/>
      <w:r w:rsidRPr="001929AD">
        <w:rPr>
          <w:rFonts w:ascii="Cambria" w:hAnsi="Cambria" w:cs="Arial"/>
          <w:sz w:val="24"/>
          <w:szCs w:val="24"/>
        </w:rPr>
        <w:t>School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och hade under 2013 Arne Naess gästprofessur på Oslo universitet. Dessutom har hon skrivit böckerna </w:t>
      </w:r>
      <w:proofErr w:type="spellStart"/>
      <w:r w:rsidRPr="001929AD">
        <w:rPr>
          <w:rFonts w:ascii="Cambria" w:hAnsi="Cambria" w:cs="Arial"/>
          <w:sz w:val="24"/>
          <w:szCs w:val="24"/>
        </w:rPr>
        <w:t>Eradicating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929AD">
        <w:rPr>
          <w:rFonts w:ascii="Cambria" w:hAnsi="Cambria" w:cs="Arial"/>
          <w:sz w:val="24"/>
          <w:szCs w:val="24"/>
        </w:rPr>
        <w:t>Ecocide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 och Earth is </w:t>
      </w:r>
      <w:proofErr w:type="spellStart"/>
      <w:r w:rsidRPr="001929AD">
        <w:rPr>
          <w:rFonts w:ascii="Cambria" w:hAnsi="Cambria" w:cs="Arial"/>
          <w:sz w:val="24"/>
          <w:szCs w:val="24"/>
        </w:rPr>
        <w:t>our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Business. Pollys resa började för cirka fem år sedan då hon bestämde sig för att ägna hela sitt yrkesliv till en kund: jorden, och klev fram som jordens egen advokat och startade initiativet </w:t>
      </w:r>
      <w:proofErr w:type="spellStart"/>
      <w:r w:rsidRPr="001929AD">
        <w:rPr>
          <w:rFonts w:ascii="Cambria" w:hAnsi="Cambria" w:cs="Arial"/>
          <w:sz w:val="24"/>
          <w:szCs w:val="24"/>
        </w:rPr>
        <w:t>Eradicating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929AD">
        <w:rPr>
          <w:rFonts w:ascii="Cambria" w:hAnsi="Cambria" w:cs="Arial"/>
          <w:sz w:val="24"/>
          <w:szCs w:val="24"/>
        </w:rPr>
        <w:t>ecocide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. Idén är elegant i sin enkelhet. </w:t>
      </w:r>
    </w:p>
    <w:p w14:paraId="13FD6CAD" w14:textId="77777777" w:rsidR="009C266E" w:rsidRPr="001929AD" w:rsidRDefault="009C266E" w:rsidP="001929AD">
      <w:pPr>
        <w:rPr>
          <w:rFonts w:ascii="Cambria" w:hAnsi="Cambria" w:cs="Arial"/>
          <w:sz w:val="24"/>
          <w:szCs w:val="24"/>
        </w:rPr>
      </w:pPr>
      <w:proofErr w:type="spellStart"/>
      <w:r w:rsidRPr="001929AD">
        <w:rPr>
          <w:rFonts w:ascii="Cambria" w:hAnsi="Cambria" w:cs="Arial"/>
          <w:sz w:val="24"/>
          <w:szCs w:val="24"/>
        </w:rPr>
        <w:t>Ecocide</w:t>
      </w:r>
      <w:proofErr w:type="spellEnd"/>
      <w:r w:rsidRPr="001929AD">
        <w:rPr>
          <w:rFonts w:ascii="Cambria" w:hAnsi="Cambria" w:cs="Arial"/>
          <w:sz w:val="24"/>
          <w:szCs w:val="24"/>
        </w:rPr>
        <w:t>, livsmiljöförstörelse, skulle kunna bli en del av Romstadgan, vid sidan av exempelvis folkmord (</w:t>
      </w:r>
      <w:proofErr w:type="spellStart"/>
      <w:r w:rsidRPr="001929AD">
        <w:rPr>
          <w:rFonts w:ascii="Cambria" w:hAnsi="Cambria" w:cs="Arial"/>
          <w:sz w:val="24"/>
          <w:szCs w:val="24"/>
        </w:rPr>
        <w:t>genocide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) och krigsbrott, och därmed reflekteras i nationell lagstiftning världen över. Detta skulle i sin tur skapa ett skifte till gröna investeringar och hållbara lösningar. </w:t>
      </w:r>
      <w:proofErr w:type="spellStart"/>
      <w:r w:rsidRPr="001929AD">
        <w:rPr>
          <w:rFonts w:ascii="Cambria" w:hAnsi="Cambria" w:cs="Arial"/>
          <w:sz w:val="24"/>
          <w:szCs w:val="24"/>
        </w:rPr>
        <w:t>Ecocide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definieras som ”omfattande skada </w:t>
      </w:r>
      <w:proofErr w:type="spellStart"/>
      <w:r w:rsidRPr="001929AD">
        <w:rPr>
          <w:rFonts w:ascii="Cambria" w:hAnsi="Cambria" w:cs="Arial"/>
          <w:sz w:val="24"/>
          <w:szCs w:val="24"/>
        </w:rPr>
        <w:t>pa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̊ eller </w:t>
      </w:r>
      <w:proofErr w:type="spellStart"/>
      <w:r w:rsidRPr="001929AD">
        <w:rPr>
          <w:rFonts w:ascii="Cambria" w:hAnsi="Cambria" w:cs="Arial"/>
          <w:sz w:val="24"/>
          <w:szCs w:val="24"/>
        </w:rPr>
        <w:t>förstörelse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av ekosystem eller </w:t>
      </w:r>
      <w:proofErr w:type="spellStart"/>
      <w:r w:rsidRPr="001929AD">
        <w:rPr>
          <w:rFonts w:ascii="Cambria" w:hAnsi="Cambria" w:cs="Arial"/>
          <w:sz w:val="24"/>
          <w:szCs w:val="24"/>
        </w:rPr>
        <w:t>livsmiljo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̈ inom ett </w:t>
      </w:r>
      <w:proofErr w:type="spellStart"/>
      <w:r w:rsidRPr="001929AD">
        <w:rPr>
          <w:rFonts w:ascii="Cambria" w:hAnsi="Cambria" w:cs="Arial"/>
          <w:sz w:val="24"/>
          <w:szCs w:val="24"/>
        </w:rPr>
        <w:t>avgränsat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geografiskt </w:t>
      </w:r>
      <w:proofErr w:type="spellStart"/>
      <w:r w:rsidRPr="001929AD">
        <w:rPr>
          <w:rFonts w:ascii="Cambria" w:hAnsi="Cambria" w:cs="Arial"/>
          <w:sz w:val="24"/>
          <w:szCs w:val="24"/>
        </w:rPr>
        <w:t>område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”. Redan idag kan juridiska personer </w:t>
      </w:r>
      <w:proofErr w:type="spellStart"/>
      <w:r w:rsidRPr="001929AD">
        <w:rPr>
          <w:rFonts w:ascii="Cambria" w:hAnsi="Cambria" w:cs="Arial"/>
          <w:sz w:val="24"/>
          <w:szCs w:val="24"/>
        </w:rPr>
        <w:t>åtalas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929AD">
        <w:rPr>
          <w:rFonts w:ascii="Cambria" w:hAnsi="Cambria" w:cs="Arial"/>
          <w:sz w:val="24"/>
          <w:szCs w:val="24"/>
        </w:rPr>
        <w:t>för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929AD">
        <w:rPr>
          <w:rFonts w:ascii="Cambria" w:hAnsi="Cambria" w:cs="Arial"/>
          <w:sz w:val="24"/>
          <w:szCs w:val="24"/>
        </w:rPr>
        <w:t>kränkning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av </w:t>
      </w:r>
      <w:proofErr w:type="spellStart"/>
      <w:r w:rsidRPr="001929AD">
        <w:rPr>
          <w:rFonts w:ascii="Cambria" w:hAnsi="Cambria" w:cs="Arial"/>
          <w:sz w:val="24"/>
          <w:szCs w:val="24"/>
        </w:rPr>
        <w:t>mänskliga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929AD">
        <w:rPr>
          <w:rFonts w:ascii="Cambria" w:hAnsi="Cambria" w:cs="Arial"/>
          <w:sz w:val="24"/>
          <w:szCs w:val="24"/>
        </w:rPr>
        <w:t>rättigheter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vid den Internationella </w:t>
      </w:r>
      <w:proofErr w:type="spellStart"/>
      <w:r w:rsidRPr="001929AD">
        <w:rPr>
          <w:rFonts w:ascii="Cambria" w:hAnsi="Cambria" w:cs="Arial"/>
          <w:sz w:val="24"/>
          <w:szCs w:val="24"/>
        </w:rPr>
        <w:t>Brottmålsdomstolen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i Haag. Med </w:t>
      </w:r>
      <w:proofErr w:type="spellStart"/>
      <w:r w:rsidRPr="001929AD">
        <w:rPr>
          <w:rFonts w:ascii="Cambria" w:hAnsi="Cambria" w:cs="Arial"/>
          <w:sz w:val="24"/>
          <w:szCs w:val="24"/>
        </w:rPr>
        <w:t>ecocide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innefattar denna </w:t>
      </w:r>
      <w:proofErr w:type="spellStart"/>
      <w:r w:rsidRPr="001929AD">
        <w:rPr>
          <w:rFonts w:ascii="Cambria" w:hAnsi="Cambria" w:cs="Arial"/>
          <w:sz w:val="24"/>
          <w:szCs w:val="24"/>
        </w:rPr>
        <w:t>rättsutövning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929AD">
        <w:rPr>
          <w:rFonts w:ascii="Cambria" w:hAnsi="Cambria" w:cs="Arial"/>
          <w:sz w:val="24"/>
          <w:szCs w:val="24"/>
        </w:rPr>
        <w:t>även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brott mot </w:t>
      </w:r>
      <w:proofErr w:type="spellStart"/>
      <w:r w:rsidRPr="001929AD">
        <w:rPr>
          <w:rFonts w:ascii="Cambria" w:hAnsi="Cambria" w:cs="Arial"/>
          <w:sz w:val="24"/>
          <w:szCs w:val="24"/>
        </w:rPr>
        <w:t>miljön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och ger naturen </w:t>
      </w:r>
      <w:proofErr w:type="spellStart"/>
      <w:r w:rsidRPr="001929AD">
        <w:rPr>
          <w:rFonts w:ascii="Cambria" w:hAnsi="Cambria" w:cs="Arial"/>
          <w:sz w:val="24"/>
          <w:szCs w:val="24"/>
        </w:rPr>
        <w:t>rättslig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status. </w:t>
      </w:r>
      <w:proofErr w:type="spellStart"/>
      <w:r w:rsidRPr="001929AD">
        <w:rPr>
          <w:rFonts w:ascii="Cambria" w:hAnsi="Cambria" w:cs="Arial"/>
          <w:sz w:val="24"/>
          <w:szCs w:val="24"/>
        </w:rPr>
        <w:t>Länder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som Ecuador har redan </w:t>
      </w:r>
      <w:proofErr w:type="spellStart"/>
      <w:r w:rsidRPr="001929AD">
        <w:rPr>
          <w:rFonts w:ascii="Cambria" w:hAnsi="Cambria" w:cs="Arial"/>
          <w:sz w:val="24"/>
          <w:szCs w:val="24"/>
        </w:rPr>
        <w:t>infört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Naturens </w:t>
      </w:r>
      <w:proofErr w:type="spellStart"/>
      <w:r w:rsidRPr="001929AD">
        <w:rPr>
          <w:rFonts w:ascii="Cambria" w:hAnsi="Cambria" w:cs="Arial"/>
          <w:sz w:val="24"/>
          <w:szCs w:val="24"/>
        </w:rPr>
        <w:t>rättigheter</w:t>
      </w:r>
      <w:proofErr w:type="spellEnd"/>
      <w:r w:rsidRPr="001929AD">
        <w:rPr>
          <w:rFonts w:ascii="Cambria" w:hAnsi="Cambria" w:cs="Arial"/>
          <w:sz w:val="24"/>
          <w:szCs w:val="24"/>
        </w:rPr>
        <w:t xml:space="preserve"> i sin konstitution. </w:t>
      </w:r>
    </w:p>
    <w:p w14:paraId="1115FF28" w14:textId="6A014A0E" w:rsidR="009C266E" w:rsidRDefault="009C266E" w:rsidP="001929AD">
      <w:pPr>
        <w:rPr>
          <w:rFonts w:ascii="Cambria" w:hAnsi="Cambria" w:cs="Arial"/>
        </w:rPr>
      </w:pPr>
      <w:r w:rsidRPr="001929AD">
        <w:rPr>
          <w:rFonts w:ascii="Cambria" w:hAnsi="Cambria" w:cs="Arial"/>
          <w:sz w:val="24"/>
          <w:szCs w:val="24"/>
        </w:rPr>
        <w:t xml:space="preserve">Se Polly på TED Talks: </w:t>
      </w:r>
      <w:hyperlink r:id="rId8" w:history="1">
        <w:r w:rsidRPr="001929AD">
          <w:rPr>
            <w:rFonts w:ascii="Cambria" w:hAnsi="Cambria" w:cs="Arial"/>
          </w:rPr>
          <w:t>http://eradicatingecocide.com/</w:t>
        </w:r>
      </w:hyperlink>
    </w:p>
    <w:sectPr w:rsidR="009C26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1B95" w14:textId="77777777" w:rsidR="00021886" w:rsidRDefault="00021886" w:rsidP="002565BF">
      <w:pPr>
        <w:spacing w:after="0" w:line="240" w:lineRule="auto"/>
      </w:pPr>
      <w:r>
        <w:separator/>
      </w:r>
    </w:p>
  </w:endnote>
  <w:endnote w:type="continuationSeparator" w:id="0">
    <w:p w14:paraId="6AA3C6FD" w14:textId="77777777" w:rsidR="00021886" w:rsidRDefault="00021886" w:rsidP="0025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760C" w14:textId="77777777" w:rsidR="00021886" w:rsidRDefault="00021886" w:rsidP="002565BF">
      <w:pPr>
        <w:spacing w:after="0" w:line="240" w:lineRule="auto"/>
      </w:pPr>
      <w:r>
        <w:separator/>
      </w:r>
    </w:p>
  </w:footnote>
  <w:footnote w:type="continuationSeparator" w:id="0">
    <w:p w14:paraId="125A46EA" w14:textId="77777777" w:rsidR="00021886" w:rsidRDefault="00021886" w:rsidP="0025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E13A" w14:textId="77777777" w:rsidR="00A809B5" w:rsidRDefault="00C60E8D" w:rsidP="006F7FD2">
    <w:pPr>
      <w:pStyle w:val="Sidhuvud"/>
      <w:jc w:val="center"/>
    </w:pPr>
    <w:r>
      <w:rPr>
        <w:b/>
        <w:noProof/>
        <w:sz w:val="72"/>
        <w:lang w:eastAsia="sv-SE"/>
      </w:rPr>
      <w:drawing>
        <wp:inline distT="0" distB="0" distL="0" distR="0" wp14:anchorId="49D71F78" wp14:editId="5CDF2C23">
          <wp:extent cx="1762125" cy="1922198"/>
          <wp:effectExtent l="0" t="0" r="0" b="190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stick logo Ny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935" cy="193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074"/>
    <w:multiLevelType w:val="hybridMultilevel"/>
    <w:tmpl w:val="C48822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08"/>
    <w:multiLevelType w:val="hybridMultilevel"/>
    <w:tmpl w:val="35683F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5588"/>
    <w:multiLevelType w:val="hybridMultilevel"/>
    <w:tmpl w:val="C48822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8AB"/>
    <w:multiLevelType w:val="hybridMultilevel"/>
    <w:tmpl w:val="89BE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918"/>
    <w:multiLevelType w:val="hybridMultilevel"/>
    <w:tmpl w:val="0040D5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352"/>
    <w:multiLevelType w:val="hybridMultilevel"/>
    <w:tmpl w:val="261A0C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C76C3"/>
    <w:multiLevelType w:val="hybridMultilevel"/>
    <w:tmpl w:val="1F88FB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549E"/>
    <w:multiLevelType w:val="hybridMultilevel"/>
    <w:tmpl w:val="DF8CA4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D2552"/>
    <w:multiLevelType w:val="hybridMultilevel"/>
    <w:tmpl w:val="04D6F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4AE1"/>
    <w:multiLevelType w:val="hybridMultilevel"/>
    <w:tmpl w:val="9FF62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F37F1"/>
    <w:multiLevelType w:val="hybridMultilevel"/>
    <w:tmpl w:val="C9102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03907"/>
    <w:multiLevelType w:val="hybridMultilevel"/>
    <w:tmpl w:val="C12A2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E27BF"/>
    <w:multiLevelType w:val="hybridMultilevel"/>
    <w:tmpl w:val="1018B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627C2"/>
    <w:multiLevelType w:val="hybridMultilevel"/>
    <w:tmpl w:val="472837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23DDF"/>
    <w:multiLevelType w:val="hybridMultilevel"/>
    <w:tmpl w:val="13BEE482"/>
    <w:lvl w:ilvl="0" w:tplc="D02CE5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619C"/>
    <w:multiLevelType w:val="hybridMultilevel"/>
    <w:tmpl w:val="DA36E5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45079"/>
    <w:multiLevelType w:val="hybridMultilevel"/>
    <w:tmpl w:val="E8B28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91238"/>
    <w:multiLevelType w:val="hybridMultilevel"/>
    <w:tmpl w:val="222C4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843E7"/>
    <w:multiLevelType w:val="hybridMultilevel"/>
    <w:tmpl w:val="8A8E0D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2692C"/>
    <w:multiLevelType w:val="hybridMultilevel"/>
    <w:tmpl w:val="0D548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52CD6"/>
    <w:multiLevelType w:val="hybridMultilevel"/>
    <w:tmpl w:val="AEA801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16"/>
  </w:num>
  <w:num w:numId="8">
    <w:abstractNumId w:val="19"/>
  </w:num>
  <w:num w:numId="9">
    <w:abstractNumId w:val="10"/>
  </w:num>
  <w:num w:numId="10">
    <w:abstractNumId w:val="3"/>
  </w:num>
  <w:num w:numId="11">
    <w:abstractNumId w:val="12"/>
  </w:num>
  <w:num w:numId="12">
    <w:abstractNumId w:val="20"/>
  </w:num>
  <w:num w:numId="13">
    <w:abstractNumId w:val="8"/>
  </w:num>
  <w:num w:numId="14">
    <w:abstractNumId w:val="15"/>
  </w:num>
  <w:num w:numId="15">
    <w:abstractNumId w:val="11"/>
  </w:num>
  <w:num w:numId="16">
    <w:abstractNumId w:val="17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E7"/>
    <w:rsid w:val="00021886"/>
    <w:rsid w:val="00041D9B"/>
    <w:rsid w:val="00070C6A"/>
    <w:rsid w:val="0009551D"/>
    <w:rsid w:val="00146DA0"/>
    <w:rsid w:val="001929AD"/>
    <w:rsid w:val="00196103"/>
    <w:rsid w:val="001A63A6"/>
    <w:rsid w:val="001D7EF4"/>
    <w:rsid w:val="001F63AB"/>
    <w:rsid w:val="001F779C"/>
    <w:rsid w:val="002329F0"/>
    <w:rsid w:val="002565BF"/>
    <w:rsid w:val="002A226E"/>
    <w:rsid w:val="002B03B5"/>
    <w:rsid w:val="002C4473"/>
    <w:rsid w:val="002D0F45"/>
    <w:rsid w:val="002D476C"/>
    <w:rsid w:val="00351084"/>
    <w:rsid w:val="0036638A"/>
    <w:rsid w:val="004625F3"/>
    <w:rsid w:val="00466537"/>
    <w:rsid w:val="004A79EF"/>
    <w:rsid w:val="004D6A82"/>
    <w:rsid w:val="00504429"/>
    <w:rsid w:val="005C0A75"/>
    <w:rsid w:val="005D5092"/>
    <w:rsid w:val="005F7C8F"/>
    <w:rsid w:val="006109FD"/>
    <w:rsid w:val="006430EF"/>
    <w:rsid w:val="00684781"/>
    <w:rsid w:val="006B4F13"/>
    <w:rsid w:val="006F6AC3"/>
    <w:rsid w:val="006F7FD2"/>
    <w:rsid w:val="0071704D"/>
    <w:rsid w:val="00773E4D"/>
    <w:rsid w:val="007A745C"/>
    <w:rsid w:val="007E6DC5"/>
    <w:rsid w:val="00857CF1"/>
    <w:rsid w:val="008870D7"/>
    <w:rsid w:val="008A1253"/>
    <w:rsid w:val="008B0F60"/>
    <w:rsid w:val="008B2EF0"/>
    <w:rsid w:val="008D46CE"/>
    <w:rsid w:val="00907477"/>
    <w:rsid w:val="00935B6C"/>
    <w:rsid w:val="00936787"/>
    <w:rsid w:val="009447FB"/>
    <w:rsid w:val="009C266E"/>
    <w:rsid w:val="00A02BEF"/>
    <w:rsid w:val="00A14F79"/>
    <w:rsid w:val="00A27919"/>
    <w:rsid w:val="00A625D9"/>
    <w:rsid w:val="00A809B5"/>
    <w:rsid w:val="00A80C1E"/>
    <w:rsid w:val="00A96BAB"/>
    <w:rsid w:val="00AE6C74"/>
    <w:rsid w:val="00B13CA6"/>
    <w:rsid w:val="00B86511"/>
    <w:rsid w:val="00B937B0"/>
    <w:rsid w:val="00BD05EE"/>
    <w:rsid w:val="00BD41F5"/>
    <w:rsid w:val="00BF4104"/>
    <w:rsid w:val="00C20ADA"/>
    <w:rsid w:val="00C371B7"/>
    <w:rsid w:val="00C60E8D"/>
    <w:rsid w:val="00CB33CC"/>
    <w:rsid w:val="00CC569E"/>
    <w:rsid w:val="00D048BE"/>
    <w:rsid w:val="00D2100D"/>
    <w:rsid w:val="00D3090C"/>
    <w:rsid w:val="00D33804"/>
    <w:rsid w:val="00D57403"/>
    <w:rsid w:val="00D74E4E"/>
    <w:rsid w:val="00D87E86"/>
    <w:rsid w:val="00D913FB"/>
    <w:rsid w:val="00D930E7"/>
    <w:rsid w:val="00DA6096"/>
    <w:rsid w:val="00E2287E"/>
    <w:rsid w:val="00E627EB"/>
    <w:rsid w:val="00E6656B"/>
    <w:rsid w:val="00E81624"/>
    <w:rsid w:val="00EA17C3"/>
    <w:rsid w:val="00EE1C2D"/>
    <w:rsid w:val="00EF4859"/>
    <w:rsid w:val="00F04EF3"/>
    <w:rsid w:val="00F13663"/>
    <w:rsid w:val="00F40632"/>
    <w:rsid w:val="00F635E1"/>
    <w:rsid w:val="00F822F5"/>
    <w:rsid w:val="00FC5580"/>
    <w:rsid w:val="00FC795F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07846"/>
  <w15:chartTrackingRefBased/>
  <w15:docId w15:val="{7CB06579-DFA8-4A6A-B22A-976BB60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30E7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476C"/>
    <w:rPr>
      <w:b/>
      <w:bCs/>
    </w:rPr>
  </w:style>
  <w:style w:type="table" w:styleId="Tabellrutnt">
    <w:name w:val="Table Grid"/>
    <w:basedOn w:val="Normaltabell"/>
    <w:uiPriority w:val="39"/>
    <w:rsid w:val="0090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5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65BF"/>
  </w:style>
  <w:style w:type="paragraph" w:styleId="Sidfot">
    <w:name w:val="footer"/>
    <w:basedOn w:val="Normal"/>
    <w:link w:val="SidfotChar"/>
    <w:uiPriority w:val="99"/>
    <w:unhideWhenUsed/>
    <w:rsid w:val="0025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65BF"/>
  </w:style>
  <w:style w:type="character" w:styleId="Hyperlnk">
    <w:name w:val="Hyperlink"/>
    <w:basedOn w:val="Standardstycketeckensnitt"/>
    <w:uiPriority w:val="99"/>
    <w:unhideWhenUsed/>
    <w:rsid w:val="00A27919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684781"/>
  </w:style>
  <w:style w:type="paragraph" w:customStyle="1" w:styleId="Default">
    <w:name w:val="Default"/>
    <w:rsid w:val="006847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character" w:customStyle="1" w:styleId="apple-style-span">
    <w:name w:val="apple-style-span"/>
    <w:basedOn w:val="Standardstycketeckensnitt"/>
    <w:rsid w:val="00684781"/>
  </w:style>
  <w:style w:type="character" w:styleId="Kommentarsreferens">
    <w:name w:val="annotation reference"/>
    <w:basedOn w:val="Standardstycketeckensnitt"/>
    <w:uiPriority w:val="99"/>
    <w:semiHidden/>
    <w:unhideWhenUsed/>
    <w:rsid w:val="00FE0CA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0CA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0CA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0C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0CA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0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0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dicatingecocid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Egeskog</dc:creator>
  <cp:keywords/>
  <dc:description/>
  <cp:lastModifiedBy>Petra Whitehead</cp:lastModifiedBy>
  <cp:revision>3</cp:revision>
  <dcterms:created xsi:type="dcterms:W3CDTF">2016-09-22T12:41:00Z</dcterms:created>
  <dcterms:modified xsi:type="dcterms:W3CDTF">2016-10-06T13:15:00Z</dcterms:modified>
</cp:coreProperties>
</file>