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7D5CD5" w:rsidP="000074CD">
      <w:pPr>
        <w:keepNext/>
        <w:spacing w:line="360" w:lineRule="auto"/>
        <w:ind w:right="1701"/>
        <w:outlineLvl w:val="1"/>
        <w:rPr>
          <w:rFonts w:ascii="Helvetica" w:hAnsi="Helvetica" w:cs="Helvetica"/>
          <w:b/>
        </w:rPr>
      </w:pPr>
      <w:bookmarkStart w:id="0" w:name="_GoBack"/>
      <w:bookmarkEnd w:id="0"/>
    </w:p>
    <w:p w:rsidR="00815B3E" w:rsidRDefault="00815B3E" w:rsidP="00815B3E">
      <w:pPr>
        <w:spacing w:line="360" w:lineRule="auto"/>
        <w:rPr>
          <w:rFonts w:ascii="Helvetica" w:hAnsi="Helvetica"/>
          <w:b/>
          <w:sz w:val="22"/>
          <w:szCs w:val="24"/>
        </w:rPr>
      </w:pPr>
      <w:bookmarkStart w:id="1" w:name="imgview"/>
      <w:r>
        <w:rPr>
          <w:rFonts w:ascii="Helvetica" w:hAnsi="Helvetica"/>
          <w:b/>
          <w:sz w:val="22"/>
          <w:szCs w:val="24"/>
        </w:rPr>
        <w:t>Pluggbare klemmer for rask idriftsettelse</w:t>
      </w:r>
    </w:p>
    <w:bookmarkEnd w:id="1"/>
    <w:p w:rsidR="0001627B" w:rsidRPr="001967A7" w:rsidRDefault="0001627B" w:rsidP="0001627B">
      <w:pPr>
        <w:spacing w:line="360" w:lineRule="auto"/>
        <w:rPr>
          <w:rFonts w:ascii="Helvetica" w:hAnsi="Helvetica" w:cs="Helvetica"/>
          <w:b/>
          <w:sz w:val="22"/>
          <w:szCs w:val="22"/>
        </w:rPr>
      </w:pPr>
    </w:p>
    <w:p w:rsidR="00815B3E" w:rsidRDefault="00815B3E" w:rsidP="00815B3E">
      <w:pPr>
        <w:overflowPunct/>
        <w:spacing w:line="360" w:lineRule="auto"/>
        <w:ind w:right="2770"/>
        <w:textAlignment w:val="auto"/>
        <w:rPr>
          <w:rFonts w:ascii="Helvetica" w:hAnsi="Helvetica"/>
          <w:szCs w:val="24"/>
        </w:rPr>
      </w:pPr>
      <w:r>
        <w:rPr>
          <w:rFonts w:ascii="Helvetica" w:hAnsi="Helvetica"/>
          <w:szCs w:val="24"/>
        </w:rPr>
        <w:t xml:space="preserve">Flerlederrekkeklemmene PT 2,5-HEXA med opptil seks kontaktpunkter er en nyhet i produktsortimentet Combi fra Phoenix Contact. De har tre push-in-kontakter, for eksempel for intern kabling, og PIN-kontakter for pluggbar ekstern kabling. Det åpner for rask idriftsettelse grunnet modulære </w:t>
      </w:r>
      <w:proofErr w:type="spellStart"/>
      <w:r>
        <w:rPr>
          <w:rFonts w:ascii="Helvetica" w:hAnsi="Helvetica"/>
          <w:szCs w:val="24"/>
        </w:rPr>
        <w:t>anleggskonsepter</w:t>
      </w:r>
      <w:proofErr w:type="spellEnd"/>
      <w:r>
        <w:rPr>
          <w:rFonts w:ascii="Helvetica" w:hAnsi="Helvetica"/>
          <w:szCs w:val="24"/>
        </w:rPr>
        <w:t xml:space="preserve">, </w:t>
      </w:r>
      <w:proofErr w:type="spellStart"/>
      <w:r>
        <w:rPr>
          <w:rFonts w:ascii="Helvetica" w:hAnsi="Helvetica"/>
          <w:szCs w:val="24"/>
        </w:rPr>
        <w:t>eller</w:t>
      </w:r>
      <w:proofErr w:type="spellEnd"/>
      <w:r>
        <w:rPr>
          <w:rFonts w:ascii="Helvetica" w:hAnsi="Helvetica"/>
          <w:szCs w:val="24"/>
        </w:rPr>
        <w:t xml:space="preserve">, i </w:t>
      </w:r>
      <w:proofErr w:type="spellStart"/>
      <w:r>
        <w:rPr>
          <w:rFonts w:ascii="Helvetica" w:hAnsi="Helvetica"/>
          <w:szCs w:val="24"/>
        </w:rPr>
        <w:t>forbindelse</w:t>
      </w:r>
      <w:proofErr w:type="spellEnd"/>
      <w:r>
        <w:rPr>
          <w:rFonts w:ascii="Helvetica" w:hAnsi="Helvetica"/>
          <w:szCs w:val="24"/>
        </w:rPr>
        <w:t xml:space="preserve"> </w:t>
      </w:r>
      <w:proofErr w:type="spellStart"/>
      <w:r>
        <w:rPr>
          <w:rFonts w:ascii="Helvetica" w:hAnsi="Helvetica"/>
          <w:szCs w:val="24"/>
        </w:rPr>
        <w:t>med</w:t>
      </w:r>
      <w:proofErr w:type="spellEnd"/>
      <w:r>
        <w:rPr>
          <w:rFonts w:ascii="Helvetica" w:hAnsi="Helvetica"/>
          <w:szCs w:val="24"/>
        </w:rPr>
        <w:t xml:space="preserve"> </w:t>
      </w:r>
      <w:proofErr w:type="spellStart"/>
      <w:r>
        <w:rPr>
          <w:rFonts w:ascii="Helvetica" w:hAnsi="Helvetica"/>
          <w:szCs w:val="24"/>
        </w:rPr>
        <w:t>service</w:t>
      </w:r>
      <w:proofErr w:type="spellEnd"/>
      <w:r>
        <w:rPr>
          <w:rFonts w:ascii="Helvetica" w:hAnsi="Helvetica"/>
          <w:szCs w:val="24"/>
        </w:rPr>
        <w:t xml:space="preserve">, </w:t>
      </w:r>
      <w:proofErr w:type="spellStart"/>
      <w:r>
        <w:rPr>
          <w:rFonts w:ascii="Helvetica" w:hAnsi="Helvetica"/>
          <w:szCs w:val="24"/>
        </w:rPr>
        <w:t>rask</w:t>
      </w:r>
      <w:proofErr w:type="spellEnd"/>
      <w:r>
        <w:rPr>
          <w:rFonts w:ascii="Helvetica" w:hAnsi="Helvetica"/>
          <w:szCs w:val="24"/>
        </w:rPr>
        <w:t xml:space="preserve"> </w:t>
      </w:r>
      <w:proofErr w:type="spellStart"/>
      <w:r>
        <w:rPr>
          <w:rFonts w:ascii="Helvetica" w:hAnsi="Helvetica"/>
          <w:szCs w:val="24"/>
        </w:rPr>
        <w:t>utskiftning</w:t>
      </w:r>
      <w:proofErr w:type="spellEnd"/>
      <w:r>
        <w:rPr>
          <w:rFonts w:ascii="Helvetica" w:hAnsi="Helvetica"/>
          <w:szCs w:val="24"/>
        </w:rPr>
        <w:t xml:space="preserve"> </w:t>
      </w:r>
      <w:proofErr w:type="spellStart"/>
      <w:r>
        <w:rPr>
          <w:rFonts w:ascii="Helvetica" w:hAnsi="Helvetica"/>
          <w:szCs w:val="24"/>
        </w:rPr>
        <w:t>av</w:t>
      </w:r>
      <w:proofErr w:type="spellEnd"/>
      <w:r>
        <w:rPr>
          <w:rFonts w:ascii="Helvetica" w:hAnsi="Helvetica"/>
          <w:szCs w:val="24"/>
        </w:rPr>
        <w:t xml:space="preserve"> </w:t>
      </w:r>
      <w:proofErr w:type="spellStart"/>
      <w:r>
        <w:rPr>
          <w:rFonts w:ascii="Helvetica" w:hAnsi="Helvetica"/>
          <w:szCs w:val="24"/>
        </w:rPr>
        <w:t>anleggsdeler</w:t>
      </w:r>
      <w:proofErr w:type="spellEnd"/>
      <w:r>
        <w:rPr>
          <w:rFonts w:ascii="Helvetica" w:hAnsi="Helvetica"/>
          <w:szCs w:val="24"/>
        </w:rPr>
        <w:t>.</w:t>
      </w:r>
    </w:p>
    <w:p w:rsidR="00F94F1F" w:rsidRDefault="00F94F1F" w:rsidP="0001627B">
      <w:pPr>
        <w:overflowPunct/>
        <w:spacing w:line="360" w:lineRule="auto"/>
        <w:ind w:right="2770"/>
        <w:textAlignment w:val="auto"/>
        <w:rPr>
          <w:rFonts w:ascii="Helvetica" w:hAnsi="Helvetica" w:cs="Helvetica"/>
        </w:rPr>
      </w:pPr>
    </w:p>
    <w:p w:rsidR="00815B3E" w:rsidRDefault="00815B3E" w:rsidP="00815B3E">
      <w:pPr>
        <w:overflowPunct/>
        <w:spacing w:line="360" w:lineRule="auto"/>
        <w:ind w:right="2770"/>
        <w:textAlignment w:val="auto"/>
        <w:rPr>
          <w:rFonts w:ascii="Helvetica" w:hAnsi="Helvetica"/>
          <w:szCs w:val="24"/>
        </w:rPr>
      </w:pPr>
      <w:r>
        <w:rPr>
          <w:rFonts w:ascii="Helvetica" w:hAnsi="Helvetica"/>
          <w:szCs w:val="24"/>
        </w:rPr>
        <w:t xml:space="preserve">På grunn av det høye antallet kontaktpunkter er klemmene spesielt godt egnet som kompakte pluggbare segmenteringsfordelere. Den generøse merkemuligheten og merkeholdere med samme profil med endestoppfunksjon sørger for en oversiktlig matrisemerking. Den berøringssikre utførelsen av både klemme og plugg gir høy sikkerhet. Den doble </w:t>
      </w:r>
      <w:proofErr w:type="spellStart"/>
      <w:r>
        <w:rPr>
          <w:rFonts w:ascii="Helvetica" w:hAnsi="Helvetica"/>
          <w:szCs w:val="24"/>
        </w:rPr>
        <w:t>laskebrønnen</w:t>
      </w:r>
      <w:proofErr w:type="spellEnd"/>
      <w:r>
        <w:rPr>
          <w:rFonts w:ascii="Helvetica" w:hAnsi="Helvetica"/>
          <w:szCs w:val="24"/>
        </w:rPr>
        <w:t xml:space="preserve"> </w:t>
      </w:r>
      <w:proofErr w:type="spellStart"/>
      <w:r>
        <w:rPr>
          <w:rFonts w:ascii="Helvetica" w:hAnsi="Helvetica"/>
          <w:szCs w:val="24"/>
        </w:rPr>
        <w:t>åpner</w:t>
      </w:r>
      <w:proofErr w:type="spellEnd"/>
      <w:r>
        <w:rPr>
          <w:rFonts w:ascii="Helvetica" w:hAnsi="Helvetica"/>
          <w:szCs w:val="24"/>
        </w:rPr>
        <w:t xml:space="preserve"> i </w:t>
      </w:r>
      <w:proofErr w:type="spellStart"/>
      <w:r>
        <w:rPr>
          <w:rFonts w:ascii="Helvetica" w:hAnsi="Helvetica"/>
          <w:szCs w:val="24"/>
        </w:rPr>
        <w:t>tillegg</w:t>
      </w:r>
      <w:proofErr w:type="spellEnd"/>
      <w:r>
        <w:rPr>
          <w:rFonts w:ascii="Helvetica" w:hAnsi="Helvetica"/>
          <w:szCs w:val="24"/>
        </w:rPr>
        <w:t xml:space="preserve"> </w:t>
      </w:r>
      <w:proofErr w:type="spellStart"/>
      <w:r>
        <w:rPr>
          <w:rFonts w:ascii="Helvetica" w:hAnsi="Helvetica"/>
          <w:szCs w:val="24"/>
        </w:rPr>
        <w:t>for</w:t>
      </w:r>
      <w:proofErr w:type="spellEnd"/>
      <w:r>
        <w:rPr>
          <w:rFonts w:ascii="Helvetica" w:hAnsi="Helvetica"/>
          <w:szCs w:val="24"/>
        </w:rPr>
        <w:t xml:space="preserve"> en </w:t>
      </w:r>
      <w:proofErr w:type="spellStart"/>
      <w:r>
        <w:rPr>
          <w:rFonts w:ascii="Helvetica" w:hAnsi="Helvetica"/>
          <w:szCs w:val="24"/>
        </w:rPr>
        <w:t>enkel</w:t>
      </w:r>
      <w:proofErr w:type="spellEnd"/>
      <w:r>
        <w:rPr>
          <w:rFonts w:ascii="Helvetica" w:hAnsi="Helvetica"/>
          <w:szCs w:val="24"/>
        </w:rPr>
        <w:t xml:space="preserve"> </w:t>
      </w:r>
      <w:proofErr w:type="spellStart"/>
      <w:r>
        <w:rPr>
          <w:rFonts w:ascii="Helvetica" w:hAnsi="Helvetica"/>
          <w:szCs w:val="24"/>
        </w:rPr>
        <w:t>potensialfordeling</w:t>
      </w:r>
      <w:proofErr w:type="spellEnd"/>
      <w:r>
        <w:rPr>
          <w:rFonts w:ascii="Helvetica" w:hAnsi="Helvetica"/>
          <w:szCs w:val="24"/>
        </w:rPr>
        <w:t xml:space="preserve"> </w:t>
      </w:r>
      <w:proofErr w:type="spellStart"/>
      <w:r>
        <w:rPr>
          <w:rFonts w:ascii="Helvetica" w:hAnsi="Helvetica"/>
          <w:szCs w:val="24"/>
        </w:rPr>
        <w:t>eller</w:t>
      </w:r>
      <w:proofErr w:type="spellEnd"/>
      <w:r>
        <w:rPr>
          <w:rFonts w:ascii="Helvetica" w:hAnsi="Helvetica"/>
          <w:szCs w:val="24"/>
        </w:rPr>
        <w:t xml:space="preserve"> -</w:t>
      </w:r>
      <w:proofErr w:type="spellStart"/>
      <w:r>
        <w:rPr>
          <w:rFonts w:ascii="Helvetica" w:hAnsi="Helvetica"/>
          <w:szCs w:val="24"/>
        </w:rPr>
        <w:t>segmentering</w:t>
      </w:r>
      <w:proofErr w:type="spellEnd"/>
      <w:r>
        <w:rPr>
          <w:rFonts w:ascii="Helvetica" w:hAnsi="Helvetica"/>
          <w:szCs w:val="24"/>
        </w:rPr>
        <w:t>.</w:t>
      </w:r>
    </w:p>
    <w:p w:rsidR="00967272" w:rsidRDefault="00967272" w:rsidP="0001627B">
      <w:pPr>
        <w:overflowPunct/>
        <w:spacing w:line="360" w:lineRule="auto"/>
        <w:ind w:right="2770"/>
        <w:textAlignment w:val="auto"/>
        <w:rPr>
          <w:rFonts w:ascii="Helvetica" w:hAnsi="Helvetica" w:cs="Helvetica"/>
        </w:rPr>
      </w:pPr>
    </w:p>
    <w:p w:rsidR="00511AA3" w:rsidRDefault="00511AA3" w:rsidP="00511AA3">
      <w:pPr>
        <w:overflowPunct/>
        <w:spacing w:line="360" w:lineRule="auto"/>
        <w:ind w:right="2770"/>
        <w:textAlignment w:val="auto"/>
        <w:rPr>
          <w:rFonts w:ascii="Helvetica" w:hAnsi="Helvetica"/>
          <w:szCs w:val="24"/>
        </w:rPr>
      </w:pPr>
      <w:r>
        <w:rPr>
          <w:rFonts w:ascii="Helvetica" w:hAnsi="Helvetica"/>
          <w:szCs w:val="24"/>
        </w:rPr>
        <w:t xml:space="preserve">Med det universelle pluggområdet Combi kan plugger med forskjellige tilkoblingsteknikker benyttes. En individuell koding øker kablingssikkerheten, ettersom den gir beskyttelse mot feilplugging. Det store tilbehøret som pluggfeste, strekkavlastninger eller skjermtilknytninger kan </w:t>
      </w:r>
      <w:proofErr w:type="spellStart"/>
      <w:r>
        <w:rPr>
          <w:rFonts w:ascii="Helvetica" w:hAnsi="Helvetica"/>
          <w:szCs w:val="24"/>
        </w:rPr>
        <w:t>etter</w:t>
      </w:r>
      <w:proofErr w:type="spellEnd"/>
      <w:r>
        <w:rPr>
          <w:rFonts w:ascii="Helvetica" w:hAnsi="Helvetica"/>
          <w:szCs w:val="24"/>
        </w:rPr>
        <w:t xml:space="preserve"> </w:t>
      </w:r>
      <w:proofErr w:type="spellStart"/>
      <w:r>
        <w:rPr>
          <w:rFonts w:ascii="Helvetica" w:hAnsi="Helvetica"/>
          <w:szCs w:val="24"/>
        </w:rPr>
        <w:t>ønske</w:t>
      </w:r>
      <w:proofErr w:type="spellEnd"/>
      <w:r>
        <w:rPr>
          <w:rFonts w:ascii="Helvetica" w:hAnsi="Helvetica"/>
          <w:szCs w:val="24"/>
        </w:rPr>
        <w:t xml:space="preserve"> </w:t>
      </w:r>
      <w:proofErr w:type="spellStart"/>
      <w:r>
        <w:rPr>
          <w:rFonts w:ascii="Helvetica" w:hAnsi="Helvetica"/>
          <w:szCs w:val="24"/>
        </w:rPr>
        <w:t>sneppes</w:t>
      </w:r>
      <w:proofErr w:type="spellEnd"/>
      <w:r>
        <w:rPr>
          <w:rFonts w:ascii="Helvetica" w:hAnsi="Helvetica"/>
          <w:szCs w:val="24"/>
        </w:rPr>
        <w:t xml:space="preserve"> </w:t>
      </w:r>
      <w:proofErr w:type="spellStart"/>
      <w:r>
        <w:rPr>
          <w:rFonts w:ascii="Helvetica" w:hAnsi="Helvetica"/>
          <w:szCs w:val="24"/>
        </w:rPr>
        <w:t>på</w:t>
      </w:r>
      <w:proofErr w:type="spellEnd"/>
      <w:r>
        <w:rPr>
          <w:rFonts w:ascii="Helvetica" w:hAnsi="Helvetica"/>
          <w:szCs w:val="24"/>
        </w:rPr>
        <w:t xml:space="preserve"> </w:t>
      </w:r>
      <w:proofErr w:type="spellStart"/>
      <w:r>
        <w:rPr>
          <w:rFonts w:ascii="Helvetica" w:hAnsi="Helvetica"/>
          <w:szCs w:val="24"/>
        </w:rPr>
        <w:t>og</w:t>
      </w:r>
      <w:proofErr w:type="spellEnd"/>
      <w:r>
        <w:rPr>
          <w:rFonts w:ascii="Helvetica" w:hAnsi="Helvetica"/>
          <w:szCs w:val="24"/>
        </w:rPr>
        <w:t xml:space="preserve"> </w:t>
      </w:r>
      <w:proofErr w:type="spellStart"/>
      <w:r>
        <w:rPr>
          <w:rFonts w:ascii="Helvetica" w:hAnsi="Helvetica"/>
          <w:szCs w:val="24"/>
        </w:rPr>
        <w:t>gir</w:t>
      </w:r>
      <w:proofErr w:type="spellEnd"/>
      <w:r>
        <w:rPr>
          <w:rFonts w:ascii="Helvetica" w:hAnsi="Helvetica"/>
          <w:szCs w:val="24"/>
        </w:rPr>
        <w:t xml:space="preserve"> </w:t>
      </w:r>
      <w:proofErr w:type="spellStart"/>
      <w:r>
        <w:rPr>
          <w:rFonts w:ascii="Helvetica" w:hAnsi="Helvetica"/>
          <w:szCs w:val="24"/>
        </w:rPr>
        <w:t>høy</w:t>
      </w:r>
      <w:proofErr w:type="spellEnd"/>
      <w:r>
        <w:rPr>
          <w:rFonts w:ascii="Helvetica" w:hAnsi="Helvetica"/>
          <w:szCs w:val="24"/>
        </w:rPr>
        <w:t xml:space="preserve"> </w:t>
      </w:r>
      <w:proofErr w:type="spellStart"/>
      <w:r>
        <w:rPr>
          <w:rFonts w:ascii="Helvetica" w:hAnsi="Helvetica"/>
          <w:szCs w:val="24"/>
        </w:rPr>
        <w:t>fleksibilitet</w:t>
      </w:r>
      <w:proofErr w:type="spellEnd"/>
      <w:r>
        <w:rPr>
          <w:rFonts w:ascii="Helvetica" w:hAnsi="Helvetica"/>
          <w:szCs w:val="24"/>
        </w:rPr>
        <w:t xml:space="preserve"> </w:t>
      </w:r>
      <w:proofErr w:type="spellStart"/>
      <w:r>
        <w:rPr>
          <w:rFonts w:ascii="Helvetica" w:hAnsi="Helvetica"/>
          <w:szCs w:val="24"/>
        </w:rPr>
        <w:t>ved</w:t>
      </w:r>
      <w:proofErr w:type="spellEnd"/>
      <w:r>
        <w:rPr>
          <w:rFonts w:ascii="Helvetica" w:hAnsi="Helvetica"/>
          <w:szCs w:val="24"/>
        </w:rPr>
        <w:t xml:space="preserve"> </w:t>
      </w:r>
      <w:proofErr w:type="spellStart"/>
      <w:r>
        <w:rPr>
          <w:rFonts w:ascii="Helvetica" w:hAnsi="Helvetica"/>
          <w:szCs w:val="24"/>
        </w:rPr>
        <w:t>kablingen</w:t>
      </w:r>
      <w:proofErr w:type="spellEnd"/>
      <w:r>
        <w:rPr>
          <w:rFonts w:ascii="Helvetica" w:hAnsi="Helvetica"/>
          <w:szCs w:val="24"/>
        </w:rPr>
        <w:t>.</w:t>
      </w:r>
    </w:p>
    <w:p w:rsidR="004C4D9D" w:rsidRDefault="004C4D9D" w:rsidP="00511AA3">
      <w:pPr>
        <w:overflowPunct/>
        <w:spacing w:line="360" w:lineRule="auto"/>
        <w:ind w:right="2770"/>
        <w:textAlignment w:val="auto"/>
        <w:rPr>
          <w:rFonts w:ascii="Helvetica" w:hAnsi="Helvetica"/>
          <w:szCs w:val="24"/>
        </w:rPr>
      </w:pPr>
      <w:r>
        <w:rPr>
          <w:rFonts w:ascii="Helvetica" w:hAnsi="Helvetica"/>
          <w:noProof/>
          <w:szCs w:val="24"/>
          <w:lang w:val="nb-NO" w:eastAsia="nb-NO"/>
        </w:rPr>
        <w:drawing>
          <wp:inline distT="0" distB="0" distL="0" distR="0">
            <wp:extent cx="3067050" cy="2215236"/>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6601" cy="2214911"/>
                    </a:xfrm>
                    <a:prstGeom prst="rect">
                      <a:avLst/>
                    </a:prstGeom>
                  </pic:spPr>
                </pic:pic>
              </a:graphicData>
            </a:graphic>
          </wp:inline>
        </w:drawing>
      </w:r>
    </w:p>
    <w:p w:rsidR="004C4D9D" w:rsidRDefault="004C4D9D" w:rsidP="004C4D9D">
      <w:pPr>
        <w:spacing w:line="360" w:lineRule="auto"/>
        <w:rPr>
          <w:rFonts w:ascii="Helvetica" w:hAnsi="Helvetica"/>
          <w:b/>
          <w:szCs w:val="24"/>
        </w:rPr>
      </w:pPr>
      <w:proofErr w:type="spellStart"/>
      <w:r w:rsidRPr="00AB4115">
        <w:rPr>
          <w:rFonts w:ascii="Helvetica" w:hAnsi="Helvetica"/>
        </w:rPr>
        <w:t>Referanse</w:t>
      </w:r>
      <w:proofErr w:type="spellEnd"/>
      <w:r w:rsidRPr="00AB4115">
        <w:rPr>
          <w:rFonts w:ascii="Helvetica" w:hAnsi="Helvetica"/>
        </w:rPr>
        <w:t xml:space="preserve"> </w:t>
      </w:r>
      <w:proofErr w:type="spellStart"/>
      <w:r w:rsidRPr="00AB4115">
        <w:rPr>
          <w:rFonts w:ascii="Helvetica" w:hAnsi="Helvetica"/>
        </w:rPr>
        <w:t>til</w:t>
      </w:r>
      <w:proofErr w:type="spellEnd"/>
      <w:r w:rsidRPr="00AB4115">
        <w:rPr>
          <w:rFonts w:ascii="Helvetica" w:hAnsi="Helvetica"/>
        </w:rPr>
        <w:t xml:space="preserve"> </w:t>
      </w:r>
      <w:proofErr w:type="spellStart"/>
      <w:r w:rsidRPr="00AB4115">
        <w:rPr>
          <w:rFonts w:ascii="Helvetica" w:hAnsi="Helvetica"/>
        </w:rPr>
        <w:t>presseservice</w:t>
      </w:r>
      <w:proofErr w:type="spellEnd"/>
      <w:r w:rsidRPr="00AB4115">
        <w:rPr>
          <w:rFonts w:ascii="Helvetica" w:hAnsi="Helvetica"/>
        </w:rPr>
        <w:t>:</w:t>
      </w:r>
      <w:r>
        <w:rPr>
          <w:rFonts w:ascii="Helvetica" w:hAnsi="Helvetica"/>
        </w:rPr>
        <w:t xml:space="preserve">  </w:t>
      </w:r>
      <w:r>
        <w:rPr>
          <w:rFonts w:ascii="Helvetica" w:hAnsi="Helvetica"/>
          <w:b/>
          <w:szCs w:val="24"/>
        </w:rPr>
        <w:t>4720 / BAS</w:t>
      </w:r>
    </w:p>
    <w:p w:rsidR="005C67CD" w:rsidRPr="001D2FDB" w:rsidRDefault="005C67CD" w:rsidP="006C2AFF">
      <w:pPr>
        <w:spacing w:line="360" w:lineRule="auto"/>
        <w:rPr>
          <w:rFonts w:ascii="Helvetica" w:hAnsi="Helvetica"/>
          <w:b/>
        </w:rPr>
      </w:pPr>
    </w:p>
    <w:sectPr w:rsidR="005C67CD" w:rsidRPr="001D2FDB" w:rsidSect="004C4D9D">
      <w:headerReference w:type="even" r:id="rId9"/>
      <w:headerReference w:type="default" r:id="rId10"/>
      <w:footerReference w:type="even" r:id="rId11"/>
      <w:footerReference w:type="default" r:id="rId12"/>
      <w:headerReference w:type="first" r:id="rId13"/>
      <w:footerReference w:type="first" r:id="rId14"/>
      <w:pgSz w:w="11907" w:h="16840" w:code="9"/>
      <w:pgMar w:top="1418" w:right="1559" w:bottom="1134" w:left="1418" w:header="1418" w:footer="2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endnote>
  <w:endnote w:type="continuationSeparator" w:id="0">
    <w:p w:rsidR="00386219" w:rsidRDefault="0038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9D" w:rsidRDefault="004C4D9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9D" w:rsidRPr="002B39BA" w:rsidRDefault="004C4D9D" w:rsidP="004C4D9D">
    <w:pPr>
      <w:pStyle w:val="Bunntekst"/>
      <w:ind w:left="708"/>
      <w:jc w:val="center"/>
      <w:rPr>
        <w:rFonts w:ascii="Helvetica" w:hAnsi="Helvetica"/>
        <w:b/>
      </w:rPr>
    </w:pPr>
    <w:r w:rsidRPr="002B39BA">
      <w:rPr>
        <w:rFonts w:ascii="Helvetica" w:hAnsi="Helvetica"/>
        <w:b/>
      </w:rPr>
      <w:t xml:space="preserve">Phoenix Contact AS </w:t>
    </w:r>
    <w:r w:rsidRPr="002B39BA">
      <w:rPr>
        <w:rFonts w:ascii="Helvetica" w:hAnsi="Helvetica"/>
        <w:b/>
        <w:sz w:val="22"/>
      </w:rPr>
      <w:sym w:font="Symbol" w:char="F0B7"/>
    </w:r>
    <w:r w:rsidRPr="002B39BA">
      <w:rPr>
        <w:rFonts w:ascii="Helvetica" w:hAnsi="Helvetica"/>
        <w:b/>
        <w:sz w:val="22"/>
      </w:rPr>
      <w:t xml:space="preserve"> </w:t>
    </w:r>
    <w:r w:rsidRPr="002B39BA">
      <w:rPr>
        <w:rFonts w:ascii="Helvetica" w:hAnsi="Helvetica"/>
        <w:b/>
      </w:rPr>
      <w:t xml:space="preserve">Presseservice </w:t>
    </w:r>
    <w:r w:rsidRPr="002B39BA">
      <w:rPr>
        <w:rFonts w:ascii="Helvetica" w:hAnsi="Helvetica"/>
        <w:b/>
        <w:sz w:val="22"/>
      </w:rPr>
      <w:sym w:font="Symbol" w:char="F0B7"/>
    </w:r>
    <w:r w:rsidRPr="002B39BA">
      <w:rPr>
        <w:rFonts w:ascii="Helvetica" w:hAnsi="Helvetica"/>
        <w:b/>
      </w:rPr>
      <w:t xml:space="preserve"> Grethe </w:t>
    </w:r>
    <w:proofErr w:type="spellStart"/>
    <w:r w:rsidRPr="002B39BA">
      <w:rPr>
        <w:rFonts w:ascii="Helvetica" w:hAnsi="Helvetica"/>
        <w:b/>
      </w:rPr>
      <w:t>Røsnes</w:t>
    </w:r>
    <w:proofErr w:type="spellEnd"/>
  </w:p>
  <w:p w:rsidR="007E44B2" w:rsidRPr="004C4D9D" w:rsidRDefault="004C4D9D" w:rsidP="004C4D9D">
    <w:pPr>
      <w:pStyle w:val="Bunntekst"/>
      <w:ind w:left="708"/>
      <w:jc w:val="center"/>
      <w:rPr>
        <w:b/>
      </w:rPr>
    </w:pPr>
    <w:r w:rsidRPr="002B39BA">
      <w:rPr>
        <w:rFonts w:ascii="Helvetica" w:hAnsi="Helvetica"/>
        <w:b/>
      </w:rPr>
      <w:t xml:space="preserve">E-post:grosnes@phoenixcontact.com </w:t>
    </w:r>
    <w:r w:rsidRPr="002B39BA">
      <w:rPr>
        <w:rFonts w:ascii="Helvetica" w:hAnsi="Helvetica"/>
        <w:b/>
        <w:sz w:val="22"/>
      </w:rPr>
      <w:sym w:font="Symbol" w:char="F0B7"/>
    </w:r>
    <w:r w:rsidRPr="002B39BA">
      <w:rPr>
        <w:rFonts w:ascii="Helvetica" w:hAnsi="Helvetica"/>
        <w:b/>
        <w:sz w:val="22"/>
      </w:rPr>
      <w:t xml:space="preserve"> </w:t>
    </w:r>
    <w:r w:rsidRPr="002B39BA">
      <w:rPr>
        <w:rFonts w:ascii="Helvetica" w:hAnsi="Helvetica"/>
        <w:b/>
      </w:rPr>
      <w:t xml:space="preserve"> Tel. 22 07 68 00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9D" w:rsidRDefault="004C4D9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footnote>
  <w:footnote w:type="continuationSeparator" w:id="0">
    <w:p w:rsidR="00386219" w:rsidRDefault="00386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9D" w:rsidRDefault="004C4D9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b/>
        <w:i/>
        <w:noProof/>
        <w:spacing w:val="80"/>
        <w:sz w:val="40"/>
        <w:lang w:val="nb-NO" w:eastAsia="nb-NO"/>
      </w:rPr>
      <w:drawing>
        <wp:anchor distT="0" distB="0" distL="114300" distR="114300" simplePos="0" relativeHeight="251657728" behindDoc="1" locked="0" layoutInCell="1" allowOverlap="1" wp14:anchorId="33C2A32B" wp14:editId="4CFA78CB">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roofErr w:type="spellStart"/>
    <w:r>
      <w:rPr>
        <w:rFonts w:ascii="Helvetica" w:hAnsi="Helvetica"/>
        <w:b/>
        <w:i/>
        <w:spacing w:val="80"/>
        <w:sz w:val="40"/>
      </w:rPr>
      <w:t>Pressemelding</w:t>
    </w:r>
    <w:proofErr w:type="spellEnd"/>
  </w:p>
  <w:p w:rsidR="007E44B2" w:rsidRDefault="007E44B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9D" w:rsidRDefault="004C4D9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AD8416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CE807F14"/>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13934"/>
    <w:multiLevelType w:val="hybridMultilevel"/>
    <w:tmpl w:val="5C22EE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385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6E16"/>
    <w:rsid w:val="000074CD"/>
    <w:rsid w:val="00007C59"/>
    <w:rsid w:val="000100F6"/>
    <w:rsid w:val="0001188E"/>
    <w:rsid w:val="0001266E"/>
    <w:rsid w:val="00014589"/>
    <w:rsid w:val="00014B44"/>
    <w:rsid w:val="0001627B"/>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6C47"/>
    <w:rsid w:val="00057DD3"/>
    <w:rsid w:val="000635E0"/>
    <w:rsid w:val="00063A78"/>
    <w:rsid w:val="00064DFD"/>
    <w:rsid w:val="0006772F"/>
    <w:rsid w:val="00070936"/>
    <w:rsid w:val="000709CF"/>
    <w:rsid w:val="0007256B"/>
    <w:rsid w:val="00075BFA"/>
    <w:rsid w:val="000768F0"/>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32E6"/>
    <w:rsid w:val="000B46F4"/>
    <w:rsid w:val="000B5D22"/>
    <w:rsid w:val="000B776F"/>
    <w:rsid w:val="000C1177"/>
    <w:rsid w:val="000C20FC"/>
    <w:rsid w:val="000C51B2"/>
    <w:rsid w:val="000C52FF"/>
    <w:rsid w:val="000C6335"/>
    <w:rsid w:val="000D01EC"/>
    <w:rsid w:val="000D3E40"/>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0AD9"/>
    <w:rsid w:val="00102509"/>
    <w:rsid w:val="001025EA"/>
    <w:rsid w:val="00102FB4"/>
    <w:rsid w:val="00103C81"/>
    <w:rsid w:val="00107C4B"/>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0D6"/>
    <w:rsid w:val="0015773E"/>
    <w:rsid w:val="00157FB4"/>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2EFC"/>
    <w:rsid w:val="001B3B27"/>
    <w:rsid w:val="001B4E24"/>
    <w:rsid w:val="001B4F01"/>
    <w:rsid w:val="001B6292"/>
    <w:rsid w:val="001C178E"/>
    <w:rsid w:val="001C3A65"/>
    <w:rsid w:val="001C532B"/>
    <w:rsid w:val="001C6A39"/>
    <w:rsid w:val="001C7DE8"/>
    <w:rsid w:val="001D2E19"/>
    <w:rsid w:val="001D2FDB"/>
    <w:rsid w:val="001E2021"/>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650EE"/>
    <w:rsid w:val="002715B8"/>
    <w:rsid w:val="0027259A"/>
    <w:rsid w:val="002772EB"/>
    <w:rsid w:val="0028172D"/>
    <w:rsid w:val="00290BBC"/>
    <w:rsid w:val="00292506"/>
    <w:rsid w:val="00292E1E"/>
    <w:rsid w:val="00293A83"/>
    <w:rsid w:val="00293D02"/>
    <w:rsid w:val="00294BE3"/>
    <w:rsid w:val="00296487"/>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0CA4"/>
    <w:rsid w:val="002E10A9"/>
    <w:rsid w:val="002E388C"/>
    <w:rsid w:val="002E405E"/>
    <w:rsid w:val="002E7739"/>
    <w:rsid w:val="002F21B5"/>
    <w:rsid w:val="002F35CF"/>
    <w:rsid w:val="002F538D"/>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E58"/>
    <w:rsid w:val="00351F23"/>
    <w:rsid w:val="0035480D"/>
    <w:rsid w:val="00355EDB"/>
    <w:rsid w:val="0035668B"/>
    <w:rsid w:val="00357982"/>
    <w:rsid w:val="00357E82"/>
    <w:rsid w:val="00357EF5"/>
    <w:rsid w:val="003603C8"/>
    <w:rsid w:val="00362669"/>
    <w:rsid w:val="0036392A"/>
    <w:rsid w:val="0036479B"/>
    <w:rsid w:val="003671F8"/>
    <w:rsid w:val="00370511"/>
    <w:rsid w:val="00374BAA"/>
    <w:rsid w:val="003754A6"/>
    <w:rsid w:val="003770B8"/>
    <w:rsid w:val="003774AD"/>
    <w:rsid w:val="003818A5"/>
    <w:rsid w:val="00386219"/>
    <w:rsid w:val="00386F17"/>
    <w:rsid w:val="003871B7"/>
    <w:rsid w:val="00391338"/>
    <w:rsid w:val="00393270"/>
    <w:rsid w:val="0039337F"/>
    <w:rsid w:val="0039441D"/>
    <w:rsid w:val="003A1D60"/>
    <w:rsid w:val="003A2FA7"/>
    <w:rsid w:val="003B05D2"/>
    <w:rsid w:val="003B1B27"/>
    <w:rsid w:val="003B25D8"/>
    <w:rsid w:val="003B29F4"/>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469"/>
    <w:rsid w:val="00407663"/>
    <w:rsid w:val="00407BF5"/>
    <w:rsid w:val="00407EED"/>
    <w:rsid w:val="00411808"/>
    <w:rsid w:val="0041262A"/>
    <w:rsid w:val="00413F8E"/>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2EBA"/>
    <w:rsid w:val="00484288"/>
    <w:rsid w:val="004847CB"/>
    <w:rsid w:val="00490057"/>
    <w:rsid w:val="00490DBC"/>
    <w:rsid w:val="00491BC7"/>
    <w:rsid w:val="004932F1"/>
    <w:rsid w:val="004953F2"/>
    <w:rsid w:val="00495754"/>
    <w:rsid w:val="00495B1E"/>
    <w:rsid w:val="00497E30"/>
    <w:rsid w:val="004A3B4C"/>
    <w:rsid w:val="004A64A8"/>
    <w:rsid w:val="004A7590"/>
    <w:rsid w:val="004B01E9"/>
    <w:rsid w:val="004B0D08"/>
    <w:rsid w:val="004B0D6A"/>
    <w:rsid w:val="004B1623"/>
    <w:rsid w:val="004B53B9"/>
    <w:rsid w:val="004B5CF1"/>
    <w:rsid w:val="004B62D7"/>
    <w:rsid w:val="004B69A9"/>
    <w:rsid w:val="004C240C"/>
    <w:rsid w:val="004C3C31"/>
    <w:rsid w:val="004C3D72"/>
    <w:rsid w:val="004C4D9D"/>
    <w:rsid w:val="004D1B2A"/>
    <w:rsid w:val="004D4573"/>
    <w:rsid w:val="004E0491"/>
    <w:rsid w:val="004E23FD"/>
    <w:rsid w:val="004E415D"/>
    <w:rsid w:val="004E46B6"/>
    <w:rsid w:val="004E58CC"/>
    <w:rsid w:val="004E7001"/>
    <w:rsid w:val="004F08B5"/>
    <w:rsid w:val="004F09E9"/>
    <w:rsid w:val="004F0E70"/>
    <w:rsid w:val="004F4E46"/>
    <w:rsid w:val="004F543A"/>
    <w:rsid w:val="00510BD8"/>
    <w:rsid w:val="00510FE1"/>
    <w:rsid w:val="00511AA3"/>
    <w:rsid w:val="0051202E"/>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1A62"/>
    <w:rsid w:val="005739B7"/>
    <w:rsid w:val="00573D91"/>
    <w:rsid w:val="0057430C"/>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2C6D"/>
    <w:rsid w:val="005A5A79"/>
    <w:rsid w:val="005A5E5F"/>
    <w:rsid w:val="005B6E39"/>
    <w:rsid w:val="005B71F3"/>
    <w:rsid w:val="005C028C"/>
    <w:rsid w:val="005C15D4"/>
    <w:rsid w:val="005C67CD"/>
    <w:rsid w:val="005D13E9"/>
    <w:rsid w:val="005D7213"/>
    <w:rsid w:val="005E0F4D"/>
    <w:rsid w:val="005E16D2"/>
    <w:rsid w:val="005E2482"/>
    <w:rsid w:val="005F0BE9"/>
    <w:rsid w:val="005F240E"/>
    <w:rsid w:val="005F3F01"/>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186"/>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006"/>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2AFF"/>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4E2"/>
    <w:rsid w:val="00710EF8"/>
    <w:rsid w:val="007131DA"/>
    <w:rsid w:val="007171AF"/>
    <w:rsid w:val="007204D5"/>
    <w:rsid w:val="00720769"/>
    <w:rsid w:val="007226ED"/>
    <w:rsid w:val="007239DD"/>
    <w:rsid w:val="00727A37"/>
    <w:rsid w:val="0073323D"/>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77358"/>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B3E"/>
    <w:rsid w:val="00815D48"/>
    <w:rsid w:val="00823CF8"/>
    <w:rsid w:val="00830A03"/>
    <w:rsid w:val="0083487E"/>
    <w:rsid w:val="008364CF"/>
    <w:rsid w:val="00837E62"/>
    <w:rsid w:val="00840767"/>
    <w:rsid w:val="00842095"/>
    <w:rsid w:val="00842F1F"/>
    <w:rsid w:val="008441BF"/>
    <w:rsid w:val="00845F4C"/>
    <w:rsid w:val="00846536"/>
    <w:rsid w:val="0084686E"/>
    <w:rsid w:val="008470A8"/>
    <w:rsid w:val="00851B6C"/>
    <w:rsid w:val="0085508B"/>
    <w:rsid w:val="0086250F"/>
    <w:rsid w:val="00864529"/>
    <w:rsid w:val="008672AC"/>
    <w:rsid w:val="00867866"/>
    <w:rsid w:val="00871722"/>
    <w:rsid w:val="00872128"/>
    <w:rsid w:val="00872E27"/>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58D5"/>
    <w:rsid w:val="008D7620"/>
    <w:rsid w:val="008E3273"/>
    <w:rsid w:val="008E32EB"/>
    <w:rsid w:val="008E70B5"/>
    <w:rsid w:val="008E71C4"/>
    <w:rsid w:val="008E7A6A"/>
    <w:rsid w:val="008F3ECF"/>
    <w:rsid w:val="008F5448"/>
    <w:rsid w:val="008F7181"/>
    <w:rsid w:val="0090173B"/>
    <w:rsid w:val="009019A6"/>
    <w:rsid w:val="00905B1C"/>
    <w:rsid w:val="00906F84"/>
    <w:rsid w:val="00907ACF"/>
    <w:rsid w:val="00913B44"/>
    <w:rsid w:val="0091469F"/>
    <w:rsid w:val="00924627"/>
    <w:rsid w:val="009305D4"/>
    <w:rsid w:val="009324B4"/>
    <w:rsid w:val="00932682"/>
    <w:rsid w:val="00933672"/>
    <w:rsid w:val="00933E7C"/>
    <w:rsid w:val="00935B8F"/>
    <w:rsid w:val="00937E2D"/>
    <w:rsid w:val="009410DF"/>
    <w:rsid w:val="00941C46"/>
    <w:rsid w:val="009437FE"/>
    <w:rsid w:val="0094390A"/>
    <w:rsid w:val="00943E20"/>
    <w:rsid w:val="009442FA"/>
    <w:rsid w:val="00946FA3"/>
    <w:rsid w:val="00950042"/>
    <w:rsid w:val="0095408F"/>
    <w:rsid w:val="00955870"/>
    <w:rsid w:val="00955D43"/>
    <w:rsid w:val="00955EAB"/>
    <w:rsid w:val="00960570"/>
    <w:rsid w:val="00965311"/>
    <w:rsid w:val="00966E05"/>
    <w:rsid w:val="00966EC3"/>
    <w:rsid w:val="00967272"/>
    <w:rsid w:val="00967D28"/>
    <w:rsid w:val="00971A7A"/>
    <w:rsid w:val="00975430"/>
    <w:rsid w:val="00980EC4"/>
    <w:rsid w:val="00983DAB"/>
    <w:rsid w:val="0098562B"/>
    <w:rsid w:val="0098685E"/>
    <w:rsid w:val="00987501"/>
    <w:rsid w:val="009914CE"/>
    <w:rsid w:val="00993818"/>
    <w:rsid w:val="009A0D24"/>
    <w:rsid w:val="009A16BA"/>
    <w:rsid w:val="009A18F5"/>
    <w:rsid w:val="009A1C42"/>
    <w:rsid w:val="009A2C1D"/>
    <w:rsid w:val="009A4238"/>
    <w:rsid w:val="009A5E60"/>
    <w:rsid w:val="009A5F7E"/>
    <w:rsid w:val="009B0565"/>
    <w:rsid w:val="009B25D4"/>
    <w:rsid w:val="009B59EB"/>
    <w:rsid w:val="009C0530"/>
    <w:rsid w:val="009C2280"/>
    <w:rsid w:val="009C54A5"/>
    <w:rsid w:val="009D48B3"/>
    <w:rsid w:val="009E10E5"/>
    <w:rsid w:val="009E3CCA"/>
    <w:rsid w:val="009E44F2"/>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4745E"/>
    <w:rsid w:val="00A528B5"/>
    <w:rsid w:val="00A63983"/>
    <w:rsid w:val="00A65691"/>
    <w:rsid w:val="00A71FD2"/>
    <w:rsid w:val="00A72239"/>
    <w:rsid w:val="00A742F7"/>
    <w:rsid w:val="00A75DAF"/>
    <w:rsid w:val="00A80181"/>
    <w:rsid w:val="00A83ABC"/>
    <w:rsid w:val="00A871D9"/>
    <w:rsid w:val="00A914F7"/>
    <w:rsid w:val="00A96F99"/>
    <w:rsid w:val="00AA027B"/>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5329"/>
    <w:rsid w:val="00B168DB"/>
    <w:rsid w:val="00B179B4"/>
    <w:rsid w:val="00B201E1"/>
    <w:rsid w:val="00B24B91"/>
    <w:rsid w:val="00B26C0E"/>
    <w:rsid w:val="00B33297"/>
    <w:rsid w:val="00B3548D"/>
    <w:rsid w:val="00B42CD9"/>
    <w:rsid w:val="00B43CBD"/>
    <w:rsid w:val="00B46634"/>
    <w:rsid w:val="00B50082"/>
    <w:rsid w:val="00B50313"/>
    <w:rsid w:val="00B51755"/>
    <w:rsid w:val="00B56330"/>
    <w:rsid w:val="00B6332D"/>
    <w:rsid w:val="00B64965"/>
    <w:rsid w:val="00B661BC"/>
    <w:rsid w:val="00B73180"/>
    <w:rsid w:val="00B766CD"/>
    <w:rsid w:val="00B807FA"/>
    <w:rsid w:val="00B81AE9"/>
    <w:rsid w:val="00B8344F"/>
    <w:rsid w:val="00B87EEA"/>
    <w:rsid w:val="00B9031C"/>
    <w:rsid w:val="00B94C10"/>
    <w:rsid w:val="00B95DA1"/>
    <w:rsid w:val="00B96EB3"/>
    <w:rsid w:val="00BA0992"/>
    <w:rsid w:val="00BA45EF"/>
    <w:rsid w:val="00BA4F2C"/>
    <w:rsid w:val="00BB079A"/>
    <w:rsid w:val="00BB0C2C"/>
    <w:rsid w:val="00BB1061"/>
    <w:rsid w:val="00BB396F"/>
    <w:rsid w:val="00BB442B"/>
    <w:rsid w:val="00BB5817"/>
    <w:rsid w:val="00BB7DC2"/>
    <w:rsid w:val="00BC19F4"/>
    <w:rsid w:val="00BC3BFA"/>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08B"/>
    <w:rsid w:val="00C66197"/>
    <w:rsid w:val="00C72C52"/>
    <w:rsid w:val="00C8125F"/>
    <w:rsid w:val="00C81C5C"/>
    <w:rsid w:val="00C82243"/>
    <w:rsid w:val="00C83EE5"/>
    <w:rsid w:val="00C87171"/>
    <w:rsid w:val="00C91E53"/>
    <w:rsid w:val="00C95F3F"/>
    <w:rsid w:val="00C9745F"/>
    <w:rsid w:val="00CA0287"/>
    <w:rsid w:val="00CA1B20"/>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589"/>
    <w:rsid w:val="00CF2891"/>
    <w:rsid w:val="00CF3545"/>
    <w:rsid w:val="00CF6D57"/>
    <w:rsid w:val="00CF7F5B"/>
    <w:rsid w:val="00D011FE"/>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5F82"/>
    <w:rsid w:val="00D16A79"/>
    <w:rsid w:val="00D221F0"/>
    <w:rsid w:val="00D22CB9"/>
    <w:rsid w:val="00D23935"/>
    <w:rsid w:val="00D30ADB"/>
    <w:rsid w:val="00D32387"/>
    <w:rsid w:val="00D35EBB"/>
    <w:rsid w:val="00D3604C"/>
    <w:rsid w:val="00D40726"/>
    <w:rsid w:val="00D455DF"/>
    <w:rsid w:val="00D50443"/>
    <w:rsid w:val="00D53B32"/>
    <w:rsid w:val="00D573D8"/>
    <w:rsid w:val="00D6018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95B"/>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1EBE"/>
    <w:rsid w:val="00E12217"/>
    <w:rsid w:val="00E13C52"/>
    <w:rsid w:val="00E17BCF"/>
    <w:rsid w:val="00E21BE6"/>
    <w:rsid w:val="00E2523C"/>
    <w:rsid w:val="00E276CF"/>
    <w:rsid w:val="00E3159B"/>
    <w:rsid w:val="00E31E02"/>
    <w:rsid w:val="00E351B0"/>
    <w:rsid w:val="00E37064"/>
    <w:rsid w:val="00E4106C"/>
    <w:rsid w:val="00E4115E"/>
    <w:rsid w:val="00E430CA"/>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3851"/>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A69"/>
    <w:rsid w:val="00EB4BFA"/>
    <w:rsid w:val="00EB53FF"/>
    <w:rsid w:val="00EB5D5B"/>
    <w:rsid w:val="00EC091D"/>
    <w:rsid w:val="00EC23BF"/>
    <w:rsid w:val="00EC42CA"/>
    <w:rsid w:val="00EC6025"/>
    <w:rsid w:val="00ED1B8A"/>
    <w:rsid w:val="00ED2E9F"/>
    <w:rsid w:val="00ED3376"/>
    <w:rsid w:val="00ED50DA"/>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74"/>
    <w:rsid w:val="00F56BAA"/>
    <w:rsid w:val="00F60C97"/>
    <w:rsid w:val="00F64625"/>
    <w:rsid w:val="00F64C6D"/>
    <w:rsid w:val="00F6582A"/>
    <w:rsid w:val="00F665B4"/>
    <w:rsid w:val="00F7063D"/>
    <w:rsid w:val="00F71084"/>
    <w:rsid w:val="00F711A0"/>
    <w:rsid w:val="00F717B3"/>
    <w:rsid w:val="00F72A8A"/>
    <w:rsid w:val="00F773E0"/>
    <w:rsid w:val="00F82ADD"/>
    <w:rsid w:val="00F83269"/>
    <w:rsid w:val="00F91032"/>
    <w:rsid w:val="00F92B01"/>
    <w:rsid w:val="00F943E6"/>
    <w:rsid w:val="00F94F1F"/>
    <w:rsid w:val="00F96FD6"/>
    <w:rsid w:val="00F97960"/>
    <w:rsid w:val="00F97AA3"/>
    <w:rsid w:val="00FA0229"/>
    <w:rsid w:val="00FA09A0"/>
    <w:rsid w:val="00FA65E2"/>
    <w:rsid w:val="00FA67E6"/>
    <w:rsid w:val="00FA77F7"/>
    <w:rsid w:val="00FB1639"/>
    <w:rsid w:val="00FB168C"/>
    <w:rsid w:val="00FB1AE7"/>
    <w:rsid w:val="00FB4683"/>
    <w:rsid w:val="00FC03E8"/>
    <w:rsid w:val="00FC0F84"/>
    <w:rsid w:val="00FD09AA"/>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270"/>
    <w:pPr>
      <w:overflowPunct w:val="0"/>
      <w:autoSpaceDE w:val="0"/>
      <w:autoSpaceDN w:val="0"/>
      <w:adjustRightInd w:val="0"/>
      <w:textAlignment w:val="baseline"/>
    </w:pPr>
  </w:style>
  <w:style w:type="paragraph" w:styleId="Overskrift1">
    <w:name w:val="heading 1"/>
    <w:basedOn w:val="Normal"/>
    <w:next w:val="Normal"/>
    <w:qFormat/>
    <w:rsid w:val="00393270"/>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393270"/>
    <w:pPr>
      <w:tabs>
        <w:tab w:val="center" w:pos="4819"/>
        <w:tab w:val="right" w:pos="9071"/>
      </w:tabs>
    </w:pPr>
  </w:style>
  <w:style w:type="paragraph" w:styleId="Topptekst">
    <w:name w:val="header"/>
    <w:basedOn w:val="Normal"/>
    <w:rsid w:val="00393270"/>
    <w:pPr>
      <w:tabs>
        <w:tab w:val="center" w:pos="4536"/>
        <w:tab w:val="right" w:pos="9072"/>
      </w:tabs>
    </w:pPr>
  </w:style>
  <w:style w:type="paragraph" w:styleId="Brdtekst">
    <w:name w:val="Body Text"/>
    <w:basedOn w:val="Normal"/>
    <w:link w:val="BrdtekstTegn"/>
    <w:rsid w:val="00393270"/>
    <w:pPr>
      <w:tabs>
        <w:tab w:val="left" w:pos="5670"/>
        <w:tab w:val="left" w:pos="8080"/>
      </w:tabs>
      <w:spacing w:line="360" w:lineRule="auto"/>
    </w:pPr>
    <w:rPr>
      <w:rFonts w:ascii="Times" w:hAnsi="Times"/>
    </w:rPr>
  </w:style>
  <w:style w:type="paragraph" w:customStyle="1" w:styleId="BodyText25">
    <w:name w:val="Body Text 25"/>
    <w:basedOn w:val="Normal"/>
    <w:rsid w:val="00393270"/>
    <w:pPr>
      <w:spacing w:line="360" w:lineRule="auto"/>
      <w:ind w:right="3260"/>
    </w:pPr>
    <w:rPr>
      <w:rFonts w:ascii="Arial" w:hAnsi="Arial"/>
    </w:rPr>
  </w:style>
  <w:style w:type="paragraph" w:customStyle="1" w:styleId="BodyText24">
    <w:name w:val="Body Text 24"/>
    <w:basedOn w:val="Normal"/>
    <w:rsid w:val="00393270"/>
    <w:pPr>
      <w:spacing w:line="360" w:lineRule="auto"/>
      <w:ind w:right="1559"/>
    </w:pPr>
    <w:rPr>
      <w:rFonts w:ascii="Helvetica" w:hAnsi="Helvetica"/>
    </w:rPr>
  </w:style>
  <w:style w:type="paragraph" w:customStyle="1" w:styleId="BodyText31">
    <w:name w:val="Body Text 31"/>
    <w:basedOn w:val="Normal"/>
    <w:rsid w:val="00393270"/>
    <w:pPr>
      <w:spacing w:line="360" w:lineRule="auto"/>
      <w:ind w:right="708"/>
    </w:pPr>
    <w:rPr>
      <w:rFonts w:ascii="Helvetica" w:hAnsi="Helvetica"/>
    </w:rPr>
  </w:style>
  <w:style w:type="paragraph" w:customStyle="1" w:styleId="BodyText23">
    <w:name w:val="Body Text 23"/>
    <w:basedOn w:val="Normal"/>
    <w:rsid w:val="00393270"/>
    <w:pPr>
      <w:spacing w:line="360" w:lineRule="auto"/>
      <w:ind w:right="3827"/>
    </w:pPr>
    <w:rPr>
      <w:rFonts w:ascii="Helvetica" w:hAnsi="Helvetica"/>
    </w:rPr>
  </w:style>
  <w:style w:type="paragraph" w:customStyle="1" w:styleId="BodyText22">
    <w:name w:val="Body Text 22"/>
    <w:basedOn w:val="Normal"/>
    <w:rsid w:val="00393270"/>
    <w:pPr>
      <w:spacing w:line="360" w:lineRule="auto"/>
      <w:ind w:right="2126"/>
    </w:pPr>
    <w:rPr>
      <w:rFonts w:ascii="Helvetica" w:hAnsi="Helvetica"/>
    </w:rPr>
  </w:style>
  <w:style w:type="paragraph" w:styleId="Undertittel">
    <w:name w:val="Subtitle"/>
    <w:basedOn w:val="Normal"/>
    <w:qFormat/>
    <w:rsid w:val="00393270"/>
    <w:rPr>
      <w:rFonts w:ascii="Arial" w:hAnsi="Arial"/>
      <w:i/>
      <w:sz w:val="22"/>
    </w:rPr>
  </w:style>
  <w:style w:type="paragraph" w:customStyle="1" w:styleId="BodyText21">
    <w:name w:val="Body Text 21"/>
    <w:basedOn w:val="Normal"/>
    <w:rsid w:val="00393270"/>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tw4winMark">
    <w:name w:val="tw4winMark"/>
    <w:uiPriority w:val="99"/>
    <w:rsid w:val="00777358"/>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Textkörper 3 Zch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Textkörper 2 Zchn"/>
    <w:basedOn w:val="Standardskriftforavsnitt"/>
    <w:link w:val="Brdtekst2"/>
    <w:rsid w:val="008D7620"/>
  </w:style>
  <w:style w:type="character" w:customStyle="1" w:styleId="Overskrift6Tegn">
    <w:name w:val="Überschrift 6 Zchn"/>
    <w:link w:val="Overskrift6"/>
    <w:semiHidden/>
    <w:rsid w:val="00A46CA8"/>
    <w:rPr>
      <w:rFonts w:ascii="Calibri" w:eastAsia="Times New Roman" w:hAnsi="Calibri" w:cs="Times New Roman"/>
      <w:b/>
      <w:bCs/>
      <w:sz w:val="22"/>
      <w:szCs w:val="22"/>
    </w:rPr>
  </w:style>
  <w:style w:type="character" w:customStyle="1" w:styleId="Overskrift2Tegn">
    <w:name w:val="Überschrift 2 Zch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Anrede Zch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um Zch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struktur Zch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Mail-Signatur Zch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Endnotentext Zch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Fuß/-Endnotenüberschrift Zch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ußnotentext Zch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Grußformel Zch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 Adresse Zch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 Vorformatiert Zch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Intensives Zitat Zch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Kommentartext Zch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thema Zch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xt Zch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Nachrichtenkopf Zch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Nur Text Zch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Textkörper-Einzug 2 Zch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Textkörper-Einzug 3 Zch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Textkörper Zchn"/>
    <w:link w:val="Brdtekst"/>
    <w:rsid w:val="007E44B2"/>
    <w:rPr>
      <w:rFonts w:ascii="Times" w:hAnsi="Times"/>
    </w:rPr>
  </w:style>
  <w:style w:type="character" w:customStyle="1" w:styleId="Brdtekst-frsteinnrykkTegn">
    <w:name w:val="Textkörper-Erstzeileneinzug Zch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Textkörper-Zeileneinzug Zch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Textkörper-Erstzeileneinzug 2 Zch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el Zchn"/>
    <w:link w:val="Tittel"/>
    <w:rsid w:val="007E44B2"/>
    <w:rPr>
      <w:rFonts w:ascii="Cambria" w:eastAsia="Times New Roman" w:hAnsi="Cambria" w:cs="Times New Roman"/>
      <w:b/>
      <w:bCs/>
      <w:kern w:val="28"/>
      <w:sz w:val="32"/>
      <w:szCs w:val="32"/>
    </w:rPr>
  </w:style>
  <w:style w:type="character" w:customStyle="1" w:styleId="Overskrift3Tegn">
    <w:name w:val="Überschrift 3 Zchn"/>
    <w:link w:val="Overskrift3"/>
    <w:semiHidden/>
    <w:rsid w:val="007E44B2"/>
    <w:rPr>
      <w:rFonts w:ascii="Cambria" w:eastAsia="Times New Roman" w:hAnsi="Cambria" w:cs="Times New Roman"/>
      <w:b/>
      <w:bCs/>
      <w:sz w:val="26"/>
      <w:szCs w:val="26"/>
    </w:rPr>
  </w:style>
  <w:style w:type="character" w:customStyle="1" w:styleId="Overskrift4Tegn">
    <w:name w:val="Überschrift 4 Zchn"/>
    <w:link w:val="Overskrift4"/>
    <w:semiHidden/>
    <w:rsid w:val="007E44B2"/>
    <w:rPr>
      <w:rFonts w:ascii="Calibri" w:eastAsia="Times New Roman" w:hAnsi="Calibri" w:cs="Times New Roman"/>
      <w:b/>
      <w:bCs/>
      <w:sz w:val="28"/>
      <w:szCs w:val="28"/>
    </w:rPr>
  </w:style>
  <w:style w:type="character" w:customStyle="1" w:styleId="Overskrift5Tegn">
    <w:name w:val="Überschrift 5 Zchn"/>
    <w:link w:val="Overskrift5"/>
    <w:semiHidden/>
    <w:rsid w:val="007E44B2"/>
    <w:rPr>
      <w:rFonts w:ascii="Calibri" w:eastAsia="Times New Roman" w:hAnsi="Calibri" w:cs="Times New Roman"/>
      <w:b/>
      <w:bCs/>
      <w:i/>
      <w:iCs/>
      <w:sz w:val="26"/>
      <w:szCs w:val="26"/>
    </w:rPr>
  </w:style>
  <w:style w:type="character" w:customStyle="1" w:styleId="Overskrift7Tegn">
    <w:name w:val="Überschrift 7 Zchn"/>
    <w:link w:val="Overskrift7"/>
    <w:semiHidden/>
    <w:rsid w:val="007E44B2"/>
    <w:rPr>
      <w:rFonts w:ascii="Calibri" w:eastAsia="Times New Roman" w:hAnsi="Calibri" w:cs="Times New Roman"/>
      <w:sz w:val="24"/>
      <w:szCs w:val="24"/>
    </w:rPr>
  </w:style>
  <w:style w:type="character" w:customStyle="1" w:styleId="Overskrift8Tegn">
    <w:name w:val="Überschrift 8 Zchn"/>
    <w:link w:val="Overskrift8"/>
    <w:semiHidden/>
    <w:rsid w:val="007E44B2"/>
    <w:rPr>
      <w:rFonts w:ascii="Calibri" w:eastAsia="Times New Roman" w:hAnsi="Calibri" w:cs="Times New Roman"/>
      <w:i/>
      <w:iCs/>
      <w:sz w:val="24"/>
      <w:szCs w:val="24"/>
    </w:rPr>
  </w:style>
  <w:style w:type="character" w:customStyle="1" w:styleId="Overskrift9Tegn">
    <w:name w:val="Überschrift 9 Zch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terschrift Zch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Zitat Zch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1067</Characters>
  <Application>Microsoft Office Word</Application>
  <DocSecurity>0</DocSecurity>
  <Lines>26</Lines>
  <Paragraphs>5</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Achema</vt:lpstr>
      <vt:lpstr>Achema</vt:lpstr>
      <vt:lpstr>Achema</vt:lpstr>
    </vt:vector>
  </TitlesOfParts>
  <Company>Phoenix Contact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Grethe Røsnes</cp:lastModifiedBy>
  <cp:revision>5</cp:revision>
  <cp:lastPrinted>2014-10-09T14:15:00Z</cp:lastPrinted>
  <dcterms:created xsi:type="dcterms:W3CDTF">2015-04-09T17:31:00Z</dcterms:created>
  <dcterms:modified xsi:type="dcterms:W3CDTF">2015-07-02T07:12:00Z</dcterms:modified>
</cp:coreProperties>
</file>