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6E2D" w14:textId="77777777" w:rsidR="00BE0BD7" w:rsidRPr="00BE0BD7" w:rsidRDefault="00BE0BD7" w:rsidP="00BE0BD7">
      <w:pPr>
        <w:rPr>
          <w:rFonts w:ascii="Montserrat Light" w:hAnsi="Montserrat Light"/>
          <w:color w:val="221E1F"/>
          <w:sz w:val="32"/>
          <w:szCs w:val="32"/>
        </w:rPr>
      </w:pPr>
      <w:r w:rsidRPr="00BE0BD7">
        <w:rPr>
          <w:rFonts w:ascii="Montserrat Light" w:hAnsi="Montserrat Light"/>
          <w:color w:val="221E1F"/>
          <w:sz w:val="32"/>
          <w:szCs w:val="32"/>
        </w:rPr>
        <w:t xml:space="preserve">Hur påverkar en minskning av våra viktiga </w:t>
      </w:r>
      <w:proofErr w:type="spellStart"/>
      <w:r w:rsidRPr="00BE0BD7">
        <w:rPr>
          <w:rFonts w:ascii="Montserrat Light" w:hAnsi="Montserrat Light"/>
          <w:color w:val="221E1F"/>
          <w:sz w:val="32"/>
          <w:szCs w:val="32"/>
        </w:rPr>
        <w:t>pollinatörer</w:t>
      </w:r>
      <w:proofErr w:type="spellEnd"/>
      <w:r w:rsidRPr="00BE0BD7">
        <w:rPr>
          <w:rFonts w:ascii="Montserrat Light" w:hAnsi="Montserrat Light"/>
          <w:color w:val="221E1F"/>
          <w:sz w:val="32"/>
          <w:szCs w:val="32"/>
        </w:rPr>
        <w:t xml:space="preserve"> vilda ängsväxter?</w:t>
      </w:r>
    </w:p>
    <w:p w14:paraId="6529D22C" w14:textId="0EEBF785" w:rsidR="003A33BE" w:rsidRPr="00BE0BD7" w:rsidRDefault="0044435C" w:rsidP="00BE0BD7">
      <w:pPr>
        <w:pStyle w:val="Default"/>
        <w:rPr>
          <w:rFonts w:ascii="Montserrat Light" w:hAnsi="Montserrat Light" w:cs="Montserrat Light"/>
          <w:i/>
          <w:iCs/>
          <w:color w:val="221E1F"/>
          <w:sz w:val="18"/>
          <w:szCs w:val="18"/>
        </w:rPr>
      </w:pPr>
      <w:r>
        <w:rPr>
          <w:lang w:eastAsia="sv-SE"/>
        </w:rPr>
        <w:br/>
      </w:r>
      <w:r w:rsidR="00BE0BD7" w:rsidRPr="00BE0BD7">
        <w:rPr>
          <w:rFonts w:ascii="Montserrat Light" w:hAnsi="Montserrat Light" w:cs="Montserrat Light"/>
          <w:i/>
          <w:iCs/>
          <w:color w:val="221E1F"/>
          <w:sz w:val="18"/>
          <w:szCs w:val="18"/>
        </w:rPr>
        <w:t xml:space="preserve">Ute på ett försöksfält i närheten av hushållningssällskapet utanför Bjärred står 48 tältliknande nätburar uppställda. Här pågår forskning sedan 2020 och i fem år framåt. </w:t>
      </w:r>
      <w:proofErr w:type="spellStart"/>
      <w:r w:rsidR="00BE0BD7" w:rsidRPr="00BE0BD7">
        <w:rPr>
          <w:rFonts w:ascii="Montserrat Light" w:hAnsi="Montserrat Light" w:cs="Montserrat Light"/>
          <w:i/>
          <w:iCs/>
          <w:color w:val="221E1F"/>
          <w:sz w:val="18"/>
          <w:szCs w:val="18"/>
        </w:rPr>
        <w:t>Veg</w:t>
      </w:r>
      <w:proofErr w:type="spellEnd"/>
      <w:r w:rsidR="00BE0BD7" w:rsidRPr="00BE0BD7">
        <w:rPr>
          <w:rFonts w:ascii="Montserrat Light" w:hAnsi="Montserrat Light" w:cs="Montserrat Light"/>
          <w:i/>
          <w:iCs/>
          <w:color w:val="221E1F"/>
          <w:sz w:val="18"/>
          <w:szCs w:val="18"/>
        </w:rPr>
        <w:t xml:space="preserve"> Tech träffar </w:t>
      </w:r>
      <w:proofErr w:type="spellStart"/>
      <w:r w:rsidR="00BE0BD7" w:rsidRPr="00BE0BD7">
        <w:rPr>
          <w:rFonts w:ascii="Montserrat Light" w:hAnsi="Montserrat Light" w:cs="Montserrat Light"/>
          <w:i/>
          <w:iCs/>
          <w:color w:val="221E1F"/>
          <w:sz w:val="18"/>
          <w:szCs w:val="18"/>
        </w:rPr>
        <w:t>Yann</w:t>
      </w:r>
      <w:proofErr w:type="spellEnd"/>
      <w:r w:rsidR="00BE0BD7" w:rsidRPr="00BE0BD7">
        <w:rPr>
          <w:rFonts w:ascii="Montserrat Light" w:hAnsi="Montserrat Light" w:cs="Montserrat Light"/>
          <w:i/>
          <w:iCs/>
          <w:color w:val="221E1F"/>
          <w:sz w:val="18"/>
          <w:szCs w:val="18"/>
        </w:rPr>
        <w:t xml:space="preserve"> </w:t>
      </w:r>
      <w:proofErr w:type="spellStart"/>
      <w:r w:rsidR="00BE0BD7" w:rsidRPr="00BE0BD7">
        <w:rPr>
          <w:rFonts w:ascii="Montserrat Light" w:hAnsi="Montserrat Light" w:cs="Montserrat Light"/>
          <w:i/>
          <w:iCs/>
          <w:color w:val="221E1F"/>
          <w:sz w:val="18"/>
          <w:szCs w:val="18"/>
        </w:rPr>
        <w:t>Clough</w:t>
      </w:r>
      <w:proofErr w:type="spellEnd"/>
      <w:r w:rsidR="00BE0BD7" w:rsidRPr="00BE0BD7">
        <w:rPr>
          <w:rFonts w:ascii="Montserrat Light" w:hAnsi="Montserrat Light" w:cs="Montserrat Light"/>
          <w:i/>
          <w:iCs/>
          <w:color w:val="221E1F"/>
          <w:sz w:val="18"/>
          <w:szCs w:val="18"/>
        </w:rPr>
        <w:t xml:space="preserve"> och Veronica Hederström som är en del av det team som utför försöken.</w:t>
      </w:r>
    </w:p>
    <w:p w14:paraId="0D836FC1" w14:textId="0662E8B4" w:rsidR="00BE0BD7" w:rsidRDefault="00BE0BD7" w:rsidP="00BE0BD7">
      <w:pPr>
        <w:pStyle w:val="Default"/>
        <w:rPr>
          <w:rFonts w:ascii="Montserrat Light" w:hAnsi="Montserrat Light" w:cs="Montserrat Light"/>
          <w:color w:val="221E1F"/>
          <w:sz w:val="18"/>
          <w:szCs w:val="18"/>
        </w:rPr>
      </w:pPr>
    </w:p>
    <w:p w14:paraId="2F5599F2" w14:textId="26714DE3"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Det man bland annat vill undersöka i forskningsprojek</w:t>
      </w:r>
      <w:r w:rsidRPr="00BE0BD7">
        <w:rPr>
          <w:rFonts w:ascii="Montserrat Light" w:hAnsi="Montserrat Light" w:cs="Montserrat Light"/>
          <w:color w:val="221E1F"/>
          <w:sz w:val="16"/>
          <w:szCs w:val="16"/>
        </w:rPr>
        <w:softHyphen/>
        <w:t xml:space="preserve">tet är hur vilda ängsväxter påverkas av minskade nivåer av pollinerare. </w:t>
      </w:r>
    </w:p>
    <w:p w14:paraId="0637647F" w14:textId="57917420" w:rsidR="00BE0BD7" w:rsidRPr="00BE0BD7" w:rsidRDefault="00BE0BD7" w:rsidP="00BE0BD7">
      <w:pPr>
        <w:pStyle w:val="Default"/>
        <w:rPr>
          <w:rFonts w:ascii="Montserrat Medium" w:hAnsi="Montserrat Medium" w:cs="Montserrat Medium"/>
        </w:rPr>
      </w:pPr>
      <w:r w:rsidRPr="00BE0BD7">
        <w:rPr>
          <w:rFonts w:ascii="Montserrat Light" w:hAnsi="Montserrat Light" w:cs="Montserrat Light"/>
          <w:color w:val="221E1F"/>
          <w:sz w:val="16"/>
          <w:szCs w:val="16"/>
        </w:rPr>
        <w:t xml:space="preserve">Alla burar har såtts med ängsfrön och även planterats med 4800 av </w:t>
      </w:r>
      <w:proofErr w:type="spellStart"/>
      <w:r w:rsidRPr="00BE0BD7">
        <w:rPr>
          <w:rFonts w:ascii="Montserrat Light" w:hAnsi="Montserrat Light" w:cs="Montserrat Light"/>
          <w:color w:val="221E1F"/>
          <w:sz w:val="16"/>
          <w:szCs w:val="16"/>
        </w:rPr>
        <w:t>Veg</w:t>
      </w:r>
      <w:proofErr w:type="spellEnd"/>
      <w:r w:rsidRPr="00BE0BD7">
        <w:rPr>
          <w:rFonts w:ascii="Montserrat Light" w:hAnsi="Montserrat Light" w:cs="Montserrat Light"/>
          <w:color w:val="221E1F"/>
          <w:sz w:val="16"/>
          <w:szCs w:val="16"/>
        </w:rPr>
        <w:t xml:space="preserve"> Techs örtpluggplantor. (</w:t>
      </w:r>
      <w:proofErr w:type="gramStart"/>
      <w:r w:rsidRPr="00BE0BD7">
        <w:rPr>
          <w:rFonts w:ascii="Montserrat Light" w:hAnsi="Montserrat Light" w:cs="Montserrat Light"/>
          <w:color w:val="221E1F"/>
          <w:sz w:val="16"/>
          <w:szCs w:val="16"/>
        </w:rPr>
        <w:t>10 stycken</w:t>
      </w:r>
      <w:proofErr w:type="gramEnd"/>
      <w:r w:rsidRPr="00BE0BD7">
        <w:rPr>
          <w:rFonts w:ascii="Montserrat Light" w:hAnsi="Montserrat Light" w:cs="Montserrat Light"/>
          <w:color w:val="221E1F"/>
          <w:sz w:val="16"/>
          <w:szCs w:val="16"/>
        </w:rPr>
        <w:t xml:space="preserve"> per art per bur i 48 </w:t>
      </w:r>
      <w:proofErr w:type="spellStart"/>
      <w:r w:rsidRPr="00BE0BD7">
        <w:rPr>
          <w:rFonts w:ascii="Montserrat Light" w:hAnsi="Montserrat Light" w:cs="Montserrat Light"/>
          <w:color w:val="221E1F"/>
          <w:sz w:val="16"/>
          <w:szCs w:val="16"/>
        </w:rPr>
        <w:t>st</w:t>
      </w:r>
      <w:proofErr w:type="spellEnd"/>
      <w:r w:rsidRPr="00BE0BD7">
        <w:rPr>
          <w:rFonts w:ascii="Montserrat Light" w:hAnsi="Montserrat Light" w:cs="Montserrat Light"/>
          <w:color w:val="221E1F"/>
          <w:sz w:val="16"/>
          <w:szCs w:val="16"/>
        </w:rPr>
        <w:t xml:space="preserve"> burar) Örtpluggplantor användes för att få blomning redan första året.</w:t>
      </w:r>
      <w:r w:rsidR="002F77ED">
        <w:rPr>
          <w:lang w:eastAsia="sv-SE"/>
        </w:rPr>
        <w:br/>
      </w:r>
    </w:p>
    <w:p w14:paraId="161704E7" w14:textId="0263C47C" w:rsidR="00BE0BD7" w:rsidRPr="00BE0BD7" w:rsidRDefault="00BE0BD7" w:rsidP="00BE0BD7">
      <w:pPr>
        <w:autoSpaceDE w:val="0"/>
        <w:autoSpaceDN w:val="0"/>
        <w:adjustRightInd w:val="0"/>
        <w:spacing w:after="40" w:line="161" w:lineRule="atLeast"/>
        <w:rPr>
          <w:rFonts w:ascii="Montserrat Medium" w:hAnsi="Montserrat Medium" w:cs="Montserrat Medium"/>
          <w:color w:val="221E1F"/>
          <w:sz w:val="16"/>
          <w:szCs w:val="16"/>
        </w:rPr>
      </w:pPr>
      <w:r w:rsidRPr="00BE0BD7">
        <w:rPr>
          <w:rFonts w:ascii="Montserrat Medium" w:hAnsi="Montserrat Medium" w:cs="Montserrat Medium"/>
          <w:color w:val="221E1F"/>
          <w:sz w:val="16"/>
          <w:szCs w:val="16"/>
        </w:rPr>
        <w:t xml:space="preserve">Hur går det till? </w:t>
      </w:r>
    </w:p>
    <w:p w14:paraId="0C23BE34"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I varje bur har man planterat lika många pluggplantor av varje art (se artlista). </w:t>
      </w:r>
    </w:p>
    <w:p w14:paraId="524491C7" w14:textId="0A7D4243"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Forskarna har valt olika ängsarter och växterna är utvalda för att vara: </w:t>
      </w:r>
      <w:r>
        <w:rPr>
          <w:rFonts w:ascii="Montserrat Light" w:hAnsi="Montserrat Light" w:cs="Montserrat Light"/>
          <w:color w:val="221E1F"/>
          <w:sz w:val="16"/>
          <w:szCs w:val="16"/>
        </w:rPr>
        <w:br/>
      </w:r>
    </w:p>
    <w:p w14:paraId="2B9964AC" w14:textId="77777777" w:rsidR="00BE0BD7" w:rsidRPr="00BE0BD7" w:rsidRDefault="00BE0BD7" w:rsidP="00BE0BD7">
      <w:pPr>
        <w:numPr>
          <w:ilvl w:val="0"/>
          <w:numId w:val="5"/>
        </w:numPr>
        <w:autoSpaceDE w:val="0"/>
        <w:autoSpaceDN w:val="0"/>
        <w:adjustRightInd w:val="0"/>
        <w:spacing w:after="0" w:line="240" w:lineRule="auto"/>
        <w:ind w:left="360" w:hanging="360"/>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mycket beroende av insektspollinering </w:t>
      </w:r>
    </w:p>
    <w:p w14:paraId="36B7EB1C" w14:textId="77777777" w:rsidR="00BE0BD7" w:rsidRPr="00BE0BD7" w:rsidRDefault="00BE0BD7" w:rsidP="00BE0BD7">
      <w:pPr>
        <w:numPr>
          <w:ilvl w:val="0"/>
          <w:numId w:val="5"/>
        </w:numPr>
        <w:autoSpaceDE w:val="0"/>
        <w:autoSpaceDN w:val="0"/>
        <w:adjustRightInd w:val="0"/>
        <w:spacing w:after="0" w:line="240" w:lineRule="auto"/>
        <w:ind w:left="360" w:hanging="360"/>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något beroende av insektspollinering samt </w:t>
      </w:r>
    </w:p>
    <w:p w14:paraId="48C355BB" w14:textId="77777777" w:rsidR="00BE0BD7" w:rsidRPr="00BE0BD7" w:rsidRDefault="00BE0BD7" w:rsidP="00BE0BD7">
      <w:pPr>
        <w:numPr>
          <w:ilvl w:val="0"/>
          <w:numId w:val="5"/>
        </w:numPr>
        <w:autoSpaceDE w:val="0"/>
        <w:autoSpaceDN w:val="0"/>
        <w:adjustRightInd w:val="0"/>
        <w:spacing w:after="0" w:line="240" w:lineRule="auto"/>
        <w:ind w:left="360" w:hanging="360"/>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vindpollinerade dvs. inte beroende av insektspollinering </w:t>
      </w:r>
    </w:p>
    <w:p w14:paraId="08BCC87E" w14:textId="77777777" w:rsidR="00BE0BD7" w:rsidRPr="00BE0BD7" w:rsidRDefault="00BE0BD7" w:rsidP="00BE0BD7">
      <w:pPr>
        <w:autoSpaceDE w:val="0"/>
        <w:autoSpaceDN w:val="0"/>
        <w:adjustRightInd w:val="0"/>
        <w:spacing w:after="0" w:line="240" w:lineRule="auto"/>
        <w:rPr>
          <w:rFonts w:ascii="Montserrat Light" w:hAnsi="Montserrat Light" w:cs="Montserrat Light"/>
          <w:color w:val="221E1F"/>
          <w:sz w:val="16"/>
          <w:szCs w:val="16"/>
        </w:rPr>
      </w:pPr>
    </w:p>
    <w:p w14:paraId="445F23F4" w14:textId="0220C7AB" w:rsidR="00BE0BD7" w:rsidRPr="00BE0BD7" w:rsidRDefault="00BE0BD7" w:rsidP="00BE0BD7">
      <w:pPr>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I en del av burarna tillsätter forskarna pollinerande insekter, jordhumlor och rödmurarbin. I vissa burar tillsätts inga pollinerare alls men små insekter kan ta sig in ändå och ett visst mått av pollinering sker förmodligen även i de burarna. I varje bur gräver man också ned jordkrukor som tas upp på hösten för att man ska kunna analysera vilka fröer som växterna har producerat och spridits till marken. Under sommaren 2022 kommer vissa ytor att utsättas för torka för att efterlikna </w:t>
      </w:r>
      <w:proofErr w:type="gramStart"/>
      <w:r w:rsidRPr="00BE0BD7">
        <w:rPr>
          <w:rFonts w:ascii="Montserrat Light" w:hAnsi="Montserrat Light" w:cs="Montserrat Light"/>
          <w:color w:val="221E1F"/>
          <w:sz w:val="16"/>
          <w:szCs w:val="16"/>
        </w:rPr>
        <w:t>t.ex.</w:t>
      </w:r>
      <w:proofErr w:type="gramEnd"/>
      <w:r w:rsidRPr="00BE0BD7">
        <w:rPr>
          <w:rFonts w:ascii="Montserrat Light" w:hAnsi="Montserrat Light" w:cs="Montserrat Light"/>
          <w:color w:val="221E1F"/>
          <w:sz w:val="16"/>
          <w:szCs w:val="16"/>
        </w:rPr>
        <w:t xml:space="preserve"> den extremt torra sommaren vi hade år 2018, detta för att se hur växter och </w:t>
      </w:r>
      <w:proofErr w:type="spellStart"/>
      <w:r w:rsidRPr="00BE0BD7">
        <w:rPr>
          <w:rFonts w:ascii="Montserrat Light" w:hAnsi="Montserrat Light" w:cs="Montserrat Light"/>
          <w:color w:val="221E1F"/>
          <w:sz w:val="16"/>
          <w:szCs w:val="16"/>
        </w:rPr>
        <w:t>pollinatörer</w:t>
      </w:r>
      <w:proofErr w:type="spellEnd"/>
      <w:r w:rsidRPr="00BE0BD7">
        <w:rPr>
          <w:rFonts w:ascii="Montserrat Light" w:hAnsi="Montserrat Light" w:cs="Montserrat Light"/>
          <w:color w:val="221E1F"/>
          <w:sz w:val="16"/>
          <w:szCs w:val="16"/>
        </w:rPr>
        <w:t xml:space="preserve"> påverkas. Ängens skötsel görs med slåtter varje år.</w:t>
      </w:r>
    </w:p>
    <w:p w14:paraId="574EF0EB" w14:textId="606B8406" w:rsidR="00BE0BD7" w:rsidRDefault="00BE0BD7" w:rsidP="00BE0BD7">
      <w:pPr>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Teamet följer växtsamhällena över tid för att se hur de förändras. Hur beter sig växter utan </w:t>
      </w:r>
      <w:proofErr w:type="spellStart"/>
      <w:r w:rsidRPr="00BE0BD7">
        <w:rPr>
          <w:rFonts w:ascii="Montserrat Light" w:hAnsi="Montserrat Light" w:cs="Montserrat Light"/>
          <w:color w:val="221E1F"/>
          <w:sz w:val="16"/>
          <w:szCs w:val="16"/>
        </w:rPr>
        <w:t>pollinatörer</w:t>
      </w:r>
      <w:proofErr w:type="spellEnd"/>
      <w:r w:rsidRPr="00BE0BD7">
        <w:rPr>
          <w:rFonts w:ascii="Montserrat Light" w:hAnsi="Montserrat Light" w:cs="Montserrat Light"/>
          <w:color w:val="221E1F"/>
          <w:sz w:val="16"/>
          <w:szCs w:val="16"/>
        </w:rPr>
        <w:t xml:space="preserve">? </w:t>
      </w:r>
      <w:r>
        <w:rPr>
          <w:rFonts w:ascii="Montserrat Light" w:hAnsi="Montserrat Light" w:cs="Montserrat Light"/>
          <w:color w:val="221E1F"/>
          <w:sz w:val="16"/>
          <w:szCs w:val="16"/>
        </w:rPr>
        <w:br/>
      </w:r>
      <w:r w:rsidRPr="00BE0BD7">
        <w:rPr>
          <w:rFonts w:ascii="Montserrat Light" w:hAnsi="Montserrat Light" w:cs="Montserrat Light"/>
          <w:color w:val="221E1F"/>
          <w:sz w:val="16"/>
          <w:szCs w:val="16"/>
        </w:rPr>
        <w:t>Blir de större/mindre, blommar de längre/kortare eller kommer artsammansättningarna att förändras?</w:t>
      </w:r>
      <w:r>
        <w:rPr>
          <w:rFonts w:ascii="Montserrat Light" w:hAnsi="Montserrat Light" w:cs="Montserrat Light"/>
          <w:color w:val="221E1F"/>
          <w:sz w:val="16"/>
          <w:szCs w:val="16"/>
        </w:rPr>
        <w:br/>
      </w:r>
      <w:r w:rsidRPr="00BE0BD7">
        <w:rPr>
          <w:rFonts w:ascii="Montserrat Light" w:hAnsi="Montserrat Light" w:cs="Montserrat Light"/>
          <w:color w:val="221E1F"/>
          <w:sz w:val="16"/>
          <w:szCs w:val="16"/>
        </w:rPr>
        <w:t>Det kommer vi först få svar på när experimentet är genomfört år 2024.</w:t>
      </w:r>
    </w:p>
    <w:p w14:paraId="2BC1B2F4" w14:textId="3E98AF02" w:rsidR="00BE0BD7" w:rsidRPr="00BE0BD7" w:rsidRDefault="00BE0BD7" w:rsidP="00BE0BD7">
      <w:pPr>
        <w:pStyle w:val="Default"/>
        <w:rPr>
          <w:rFonts w:ascii="Montserrat Medium" w:hAnsi="Montserrat Medium" w:cs="Montserrat Medium"/>
        </w:rPr>
      </w:pPr>
      <w:r w:rsidRPr="00BE0BD7">
        <w:rPr>
          <w:rFonts w:ascii="Montserrat Medium" w:hAnsi="Montserrat Medium" w:cs="Montserrat Medium"/>
          <w:color w:val="221E1F"/>
          <w:sz w:val="16"/>
          <w:szCs w:val="16"/>
        </w:rPr>
        <w:t xml:space="preserve">Data samlas in </w:t>
      </w:r>
    </w:p>
    <w:p w14:paraId="40FB08A4" w14:textId="17B4BF09"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När växterna blommat över trär man tygpåsar över blomställningarna för att kunna samla in frö och analysera hur de påverkats i de olika burarna. </w:t>
      </w:r>
      <w:r w:rsidRPr="00BE0BD7">
        <w:rPr>
          <w:rFonts w:ascii="Montserrat Light" w:hAnsi="Montserrat Light" w:cs="Montserrat Light"/>
          <w:b/>
          <w:bCs/>
          <w:color w:val="221E1F"/>
          <w:sz w:val="16"/>
          <w:szCs w:val="16"/>
        </w:rPr>
        <w:t>Man tittar även på:</w:t>
      </w:r>
      <w:r w:rsidRPr="00BE0BD7">
        <w:rPr>
          <w:rFonts w:ascii="Montserrat Light" w:hAnsi="Montserrat Light" w:cs="Montserrat Light"/>
          <w:color w:val="221E1F"/>
          <w:sz w:val="16"/>
          <w:szCs w:val="16"/>
        </w:rPr>
        <w:t xml:space="preserve"> </w:t>
      </w:r>
      <w:r>
        <w:rPr>
          <w:rFonts w:ascii="Montserrat Light" w:hAnsi="Montserrat Light" w:cs="Montserrat Light"/>
          <w:color w:val="221E1F"/>
          <w:sz w:val="16"/>
          <w:szCs w:val="16"/>
        </w:rPr>
        <w:br/>
      </w:r>
    </w:p>
    <w:p w14:paraId="798758C9" w14:textId="77777777" w:rsidR="00BE0BD7" w:rsidRPr="00BE0BD7" w:rsidRDefault="00BE0BD7" w:rsidP="00BE0BD7">
      <w:pPr>
        <w:numPr>
          <w:ilvl w:val="0"/>
          <w:numId w:val="7"/>
        </w:numPr>
        <w:autoSpaceDE w:val="0"/>
        <w:autoSpaceDN w:val="0"/>
        <w:adjustRightInd w:val="0"/>
        <w:spacing w:after="0" w:line="240" w:lineRule="auto"/>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Pollinatörernas</w:t>
      </w:r>
      <w:proofErr w:type="spellEnd"/>
      <w:r w:rsidRPr="00BE0BD7">
        <w:rPr>
          <w:rFonts w:ascii="Montserrat Light" w:hAnsi="Montserrat Light" w:cs="Montserrat Light"/>
          <w:color w:val="221E1F"/>
          <w:sz w:val="16"/>
          <w:szCs w:val="16"/>
        </w:rPr>
        <w:t xml:space="preserve"> besök av växterna </w:t>
      </w:r>
    </w:p>
    <w:p w14:paraId="586615B9" w14:textId="77777777" w:rsidR="00BE0BD7" w:rsidRPr="00BE0BD7" w:rsidRDefault="00BE0BD7" w:rsidP="00BE0BD7">
      <w:pPr>
        <w:numPr>
          <w:ilvl w:val="0"/>
          <w:numId w:val="7"/>
        </w:numPr>
        <w:autoSpaceDE w:val="0"/>
        <w:autoSpaceDN w:val="0"/>
        <w:adjustRightInd w:val="0"/>
        <w:spacing w:after="0" w:line="240" w:lineRule="auto"/>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Hur frösättningen ser ut </w:t>
      </w:r>
    </w:p>
    <w:p w14:paraId="5F5C3A0A" w14:textId="77777777" w:rsidR="00BE0BD7" w:rsidRPr="00BE0BD7" w:rsidRDefault="00BE0BD7" w:rsidP="00BE0BD7">
      <w:pPr>
        <w:numPr>
          <w:ilvl w:val="0"/>
          <w:numId w:val="7"/>
        </w:numPr>
        <w:autoSpaceDE w:val="0"/>
        <w:autoSpaceDN w:val="0"/>
        <w:adjustRightInd w:val="0"/>
        <w:spacing w:after="0" w:line="240" w:lineRule="auto"/>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Artsammansättningen av växterna i burarna </w:t>
      </w:r>
    </w:p>
    <w:p w14:paraId="702B77AF" w14:textId="77777777" w:rsidR="00BE0BD7" w:rsidRPr="00BE0BD7" w:rsidRDefault="00BE0BD7" w:rsidP="00BE0BD7">
      <w:pPr>
        <w:numPr>
          <w:ilvl w:val="0"/>
          <w:numId w:val="7"/>
        </w:numPr>
        <w:autoSpaceDE w:val="0"/>
        <w:autoSpaceDN w:val="0"/>
        <w:adjustRightInd w:val="0"/>
        <w:spacing w:after="0" w:line="240" w:lineRule="auto"/>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Produktion av biomassa för att analysera och se förändringar över tid </w:t>
      </w:r>
    </w:p>
    <w:p w14:paraId="4E9B5D8C" w14:textId="77777777" w:rsidR="00BE0BD7" w:rsidRPr="00BE0BD7" w:rsidRDefault="00BE0BD7" w:rsidP="00BE0BD7">
      <w:pPr>
        <w:numPr>
          <w:ilvl w:val="0"/>
          <w:numId w:val="7"/>
        </w:numPr>
        <w:autoSpaceDE w:val="0"/>
        <w:autoSpaceDN w:val="0"/>
        <w:adjustRightInd w:val="0"/>
        <w:spacing w:after="0" w:line="240" w:lineRule="auto"/>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Jordanalyser </w:t>
      </w:r>
    </w:p>
    <w:p w14:paraId="3960B022" w14:textId="77777777" w:rsidR="00BE0BD7" w:rsidRPr="00BE0BD7" w:rsidRDefault="00BE0BD7" w:rsidP="00BE0BD7">
      <w:pPr>
        <w:numPr>
          <w:ilvl w:val="0"/>
          <w:numId w:val="7"/>
        </w:numPr>
        <w:autoSpaceDE w:val="0"/>
        <w:autoSpaceDN w:val="0"/>
        <w:adjustRightInd w:val="0"/>
        <w:spacing w:after="0" w:line="240" w:lineRule="auto"/>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Uppkomst av nya plantor genom insektspollinering eller vindpollinering. </w:t>
      </w:r>
    </w:p>
    <w:p w14:paraId="4D51CDE2" w14:textId="77777777" w:rsidR="00BE0BD7" w:rsidRPr="00BE0BD7" w:rsidRDefault="00BE0BD7" w:rsidP="00BE0BD7">
      <w:pPr>
        <w:autoSpaceDE w:val="0"/>
        <w:autoSpaceDN w:val="0"/>
        <w:adjustRightInd w:val="0"/>
        <w:spacing w:after="0" w:line="240" w:lineRule="auto"/>
        <w:rPr>
          <w:rFonts w:ascii="Montserrat Light" w:hAnsi="Montserrat Light" w:cs="Montserrat Light"/>
          <w:color w:val="221E1F"/>
          <w:sz w:val="16"/>
          <w:szCs w:val="16"/>
        </w:rPr>
      </w:pPr>
    </w:p>
    <w:p w14:paraId="56544685" w14:textId="0D035DB2" w:rsid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Ett mycket spännande forskningsprojekt som vi ser framemot att följa. Vi önskar lycka till och ser framemot att ta del av resultatet. </w:t>
      </w:r>
    </w:p>
    <w:p w14:paraId="552E3C65"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p>
    <w:p w14:paraId="7A2239F9" w14:textId="77777777" w:rsidR="00BE0BD7" w:rsidRPr="00BE0BD7" w:rsidRDefault="00BE0BD7" w:rsidP="00BE0BD7">
      <w:pPr>
        <w:autoSpaceDE w:val="0"/>
        <w:autoSpaceDN w:val="0"/>
        <w:adjustRightInd w:val="0"/>
        <w:spacing w:after="40" w:line="161" w:lineRule="atLeast"/>
        <w:rPr>
          <w:rFonts w:ascii="Montserrat Medium" w:hAnsi="Montserrat Medium" w:cs="Montserrat Medium"/>
          <w:color w:val="221E1F"/>
          <w:sz w:val="16"/>
          <w:szCs w:val="16"/>
        </w:rPr>
      </w:pPr>
      <w:r w:rsidRPr="00BE0BD7">
        <w:rPr>
          <w:rFonts w:ascii="Montserrat Medium" w:hAnsi="Montserrat Medium" w:cs="Montserrat Medium"/>
          <w:color w:val="221E1F"/>
          <w:sz w:val="16"/>
          <w:szCs w:val="16"/>
        </w:rPr>
        <w:t xml:space="preserve">Vill du veta mer, följ forskningen: </w:t>
      </w:r>
    </w:p>
    <w:p w14:paraId="4700C998" w14:textId="69CFDA83" w:rsidR="0062388A" w:rsidRDefault="00BE0BD7" w:rsidP="00BE0BD7">
      <w:pPr>
        <w:rPr>
          <w:rFonts w:ascii="Montserrat Light" w:hAnsi="Montserrat Light" w:cs="Montserrat Light"/>
          <w:color w:val="76AB44"/>
          <w:sz w:val="16"/>
          <w:szCs w:val="16"/>
          <w:lang w:val="en-US"/>
        </w:rPr>
      </w:pPr>
      <w:r w:rsidRPr="00BE0BD7">
        <w:rPr>
          <w:rFonts w:ascii="Montserrat Light" w:hAnsi="Montserrat Light" w:cs="Montserrat Light"/>
          <w:color w:val="76AB44"/>
          <w:sz w:val="16"/>
          <w:szCs w:val="16"/>
          <w:lang w:val="en-US"/>
        </w:rPr>
        <w:t xml:space="preserve">https://www.cec.lu.se/research/ongoing-research-projects/ </w:t>
      </w:r>
      <w:proofErr w:type="spellStart"/>
      <w:r w:rsidRPr="00BE0BD7">
        <w:rPr>
          <w:rFonts w:ascii="Montserrat Light" w:hAnsi="Montserrat Light" w:cs="Montserrat Light"/>
          <w:color w:val="76AB44"/>
          <w:sz w:val="16"/>
          <w:szCs w:val="16"/>
          <w:lang w:val="en-US"/>
        </w:rPr>
        <w:t>drivenbypollinators</w:t>
      </w:r>
      <w:proofErr w:type="spellEnd"/>
    </w:p>
    <w:p w14:paraId="32979AF3" w14:textId="562EAC36" w:rsidR="00BE0BD7" w:rsidRPr="00BE0BD7" w:rsidRDefault="00BE0BD7" w:rsidP="00BE0BD7">
      <w:pPr>
        <w:autoSpaceDE w:val="0"/>
        <w:autoSpaceDN w:val="0"/>
        <w:adjustRightInd w:val="0"/>
        <w:spacing w:after="40" w:line="161" w:lineRule="atLeast"/>
        <w:rPr>
          <w:rFonts w:ascii="Montserrat Medium" w:hAnsi="Montserrat Medium" w:cs="Montserrat Medium"/>
          <w:color w:val="221E1F"/>
          <w:sz w:val="16"/>
          <w:szCs w:val="16"/>
        </w:rPr>
      </w:pPr>
      <w:proofErr w:type="spellStart"/>
      <w:r w:rsidRPr="00BE0BD7">
        <w:rPr>
          <w:rFonts w:ascii="Montserrat Medium" w:hAnsi="Montserrat Medium" w:cs="Montserrat Medium"/>
          <w:color w:val="221E1F"/>
          <w:sz w:val="16"/>
          <w:szCs w:val="16"/>
        </w:rPr>
        <w:t>Veg</w:t>
      </w:r>
      <w:proofErr w:type="spellEnd"/>
      <w:r w:rsidRPr="00BE0BD7">
        <w:rPr>
          <w:rFonts w:ascii="Montserrat Medium" w:hAnsi="Montserrat Medium" w:cs="Montserrat Medium"/>
          <w:color w:val="221E1F"/>
          <w:sz w:val="16"/>
          <w:szCs w:val="16"/>
        </w:rPr>
        <w:t xml:space="preserve"> Techs örtpluggplantor </w:t>
      </w:r>
    </w:p>
    <w:p w14:paraId="7D20227B"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Med örtpluggplantor kan naturliga miljöer skapas. Man kan komponera ängsväxter efter eget </w:t>
      </w:r>
      <w:proofErr w:type="spellStart"/>
      <w:r w:rsidRPr="00BE0BD7">
        <w:rPr>
          <w:rFonts w:ascii="Montserrat Light" w:hAnsi="Montserrat Light" w:cs="Montserrat Light"/>
          <w:color w:val="221E1F"/>
          <w:sz w:val="16"/>
          <w:szCs w:val="16"/>
        </w:rPr>
        <w:t>artval</w:t>
      </w:r>
      <w:proofErr w:type="spellEnd"/>
      <w:r w:rsidRPr="00BE0BD7">
        <w:rPr>
          <w:rFonts w:ascii="Montserrat Light" w:hAnsi="Montserrat Light" w:cs="Montserrat Light"/>
          <w:color w:val="221E1F"/>
          <w:sz w:val="16"/>
          <w:szCs w:val="16"/>
        </w:rPr>
        <w:t xml:space="preserve"> som förbättrar miljöer och gynnar </w:t>
      </w:r>
      <w:proofErr w:type="spellStart"/>
      <w:r w:rsidRPr="00BE0BD7">
        <w:rPr>
          <w:rFonts w:ascii="Montserrat Light" w:hAnsi="Montserrat Light" w:cs="Montserrat Light"/>
          <w:color w:val="221E1F"/>
          <w:sz w:val="16"/>
          <w:szCs w:val="16"/>
        </w:rPr>
        <w:t>pollinatörer</w:t>
      </w:r>
      <w:proofErr w:type="spellEnd"/>
      <w:r w:rsidRPr="00BE0BD7">
        <w:rPr>
          <w:rFonts w:ascii="Montserrat Light" w:hAnsi="Montserrat Light" w:cs="Montserrat Light"/>
          <w:color w:val="221E1F"/>
          <w:sz w:val="16"/>
          <w:szCs w:val="16"/>
        </w:rPr>
        <w:t xml:space="preserve">. </w:t>
      </w:r>
    </w:p>
    <w:p w14:paraId="54D7D074" w14:textId="027EA8F0" w:rsidR="00BE0BD7" w:rsidRPr="00BE0BD7" w:rsidRDefault="00BE0BD7" w:rsidP="00BE0BD7">
      <w:pPr>
        <w:autoSpaceDE w:val="0"/>
        <w:autoSpaceDN w:val="0"/>
        <w:adjustRightInd w:val="0"/>
        <w:spacing w:after="40" w:line="161" w:lineRule="atLeast"/>
        <w:rPr>
          <w:rFonts w:ascii="Montserrat Medium" w:hAnsi="Montserrat Medium" w:cs="Montserrat Medium"/>
          <w:color w:val="221E1F"/>
          <w:sz w:val="16"/>
          <w:szCs w:val="16"/>
        </w:rPr>
      </w:pPr>
      <w:r>
        <w:rPr>
          <w:rFonts w:ascii="Montserrat Medium" w:hAnsi="Montserrat Medium" w:cs="Montserrat Medium"/>
          <w:color w:val="221E1F"/>
          <w:sz w:val="16"/>
          <w:szCs w:val="16"/>
        </w:rPr>
        <w:br/>
      </w:r>
      <w:r w:rsidRPr="00BE0BD7">
        <w:rPr>
          <w:rFonts w:ascii="Montserrat Medium" w:hAnsi="Montserrat Medium" w:cs="Montserrat Medium"/>
          <w:color w:val="221E1F"/>
          <w:sz w:val="16"/>
          <w:szCs w:val="16"/>
        </w:rPr>
        <w:t xml:space="preserve">Artlistan till forskningsprojektet </w:t>
      </w:r>
    </w:p>
    <w:p w14:paraId="7664D112"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Achillea</w:t>
      </w:r>
      <w:proofErr w:type="spellEnd"/>
      <w:r w:rsidRPr="00BE0BD7">
        <w:rPr>
          <w:rFonts w:ascii="Montserrat Light" w:hAnsi="Montserrat Light" w:cs="Montserrat Light"/>
          <w:color w:val="221E1F"/>
          <w:sz w:val="16"/>
          <w:szCs w:val="16"/>
        </w:rPr>
        <w:t xml:space="preserve"> </w:t>
      </w:r>
      <w:proofErr w:type="spellStart"/>
      <w:r w:rsidRPr="00BE0BD7">
        <w:rPr>
          <w:rFonts w:ascii="Montserrat Light" w:hAnsi="Montserrat Light" w:cs="Montserrat Light"/>
          <w:color w:val="221E1F"/>
          <w:sz w:val="16"/>
          <w:szCs w:val="16"/>
        </w:rPr>
        <w:t>millefolium</w:t>
      </w:r>
      <w:proofErr w:type="spellEnd"/>
      <w:r w:rsidRPr="00BE0BD7">
        <w:rPr>
          <w:rFonts w:ascii="Montserrat Light" w:hAnsi="Montserrat Light" w:cs="Montserrat Light"/>
          <w:color w:val="221E1F"/>
          <w:sz w:val="16"/>
          <w:szCs w:val="16"/>
        </w:rPr>
        <w:t xml:space="preserve"> - rölleka </w:t>
      </w:r>
    </w:p>
    <w:p w14:paraId="14B5A510"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Leucanthemum</w:t>
      </w:r>
      <w:proofErr w:type="spellEnd"/>
      <w:r w:rsidRPr="00BE0BD7">
        <w:rPr>
          <w:rFonts w:ascii="Montserrat Light" w:hAnsi="Montserrat Light" w:cs="Montserrat Light"/>
          <w:color w:val="221E1F"/>
          <w:sz w:val="16"/>
          <w:szCs w:val="16"/>
        </w:rPr>
        <w:t xml:space="preserve"> </w:t>
      </w:r>
      <w:proofErr w:type="spellStart"/>
      <w:r w:rsidRPr="00BE0BD7">
        <w:rPr>
          <w:rFonts w:ascii="Montserrat Light" w:hAnsi="Montserrat Light" w:cs="Montserrat Light"/>
          <w:color w:val="221E1F"/>
          <w:sz w:val="16"/>
          <w:szCs w:val="16"/>
        </w:rPr>
        <w:t>vulgare</w:t>
      </w:r>
      <w:proofErr w:type="spellEnd"/>
      <w:r w:rsidRPr="00BE0BD7">
        <w:rPr>
          <w:rFonts w:ascii="Montserrat Light" w:hAnsi="Montserrat Light" w:cs="Montserrat Light"/>
          <w:color w:val="221E1F"/>
          <w:sz w:val="16"/>
          <w:szCs w:val="16"/>
        </w:rPr>
        <w:t xml:space="preserve"> – prästkrage </w:t>
      </w:r>
    </w:p>
    <w:p w14:paraId="178A24AA"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Leontodon</w:t>
      </w:r>
      <w:proofErr w:type="spellEnd"/>
      <w:r w:rsidRPr="00BE0BD7">
        <w:rPr>
          <w:rFonts w:ascii="Montserrat Light" w:hAnsi="Montserrat Light" w:cs="Montserrat Light"/>
          <w:color w:val="221E1F"/>
          <w:sz w:val="16"/>
          <w:szCs w:val="16"/>
        </w:rPr>
        <w:t xml:space="preserve"> </w:t>
      </w:r>
      <w:proofErr w:type="spellStart"/>
      <w:r w:rsidRPr="00BE0BD7">
        <w:rPr>
          <w:rFonts w:ascii="Montserrat Light" w:hAnsi="Montserrat Light" w:cs="Montserrat Light"/>
          <w:color w:val="221E1F"/>
          <w:sz w:val="16"/>
          <w:szCs w:val="16"/>
        </w:rPr>
        <w:t>hispidus</w:t>
      </w:r>
      <w:proofErr w:type="spellEnd"/>
      <w:r w:rsidRPr="00BE0BD7">
        <w:rPr>
          <w:rFonts w:ascii="Montserrat Light" w:hAnsi="Montserrat Light" w:cs="Montserrat Light"/>
          <w:color w:val="221E1F"/>
          <w:sz w:val="16"/>
          <w:szCs w:val="16"/>
        </w:rPr>
        <w:t xml:space="preserve"> - sommarfibbla </w:t>
      </w:r>
    </w:p>
    <w:p w14:paraId="29AD5D09"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Anthoxanthum</w:t>
      </w:r>
      <w:proofErr w:type="spellEnd"/>
      <w:r w:rsidRPr="00BE0BD7">
        <w:rPr>
          <w:rFonts w:ascii="Montserrat Light" w:hAnsi="Montserrat Light" w:cs="Montserrat Light"/>
          <w:color w:val="221E1F"/>
          <w:sz w:val="16"/>
          <w:szCs w:val="16"/>
        </w:rPr>
        <w:t xml:space="preserve"> </w:t>
      </w:r>
      <w:proofErr w:type="spellStart"/>
      <w:r w:rsidRPr="00BE0BD7">
        <w:rPr>
          <w:rFonts w:ascii="Montserrat Light" w:hAnsi="Montserrat Light" w:cs="Montserrat Light"/>
          <w:color w:val="221E1F"/>
          <w:sz w:val="16"/>
          <w:szCs w:val="16"/>
        </w:rPr>
        <w:t>odoratum</w:t>
      </w:r>
      <w:proofErr w:type="spellEnd"/>
      <w:r w:rsidRPr="00BE0BD7">
        <w:rPr>
          <w:rFonts w:ascii="Montserrat Light" w:hAnsi="Montserrat Light" w:cs="Montserrat Light"/>
          <w:color w:val="221E1F"/>
          <w:sz w:val="16"/>
          <w:szCs w:val="16"/>
        </w:rPr>
        <w:t xml:space="preserve"> - vårbrodd </w:t>
      </w:r>
    </w:p>
    <w:p w14:paraId="7AD6DC7C"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Festuca</w:t>
      </w:r>
      <w:proofErr w:type="spellEnd"/>
      <w:r w:rsidRPr="00BE0BD7">
        <w:rPr>
          <w:rFonts w:ascii="Montserrat Light" w:hAnsi="Montserrat Light" w:cs="Montserrat Light"/>
          <w:color w:val="221E1F"/>
          <w:sz w:val="16"/>
          <w:szCs w:val="16"/>
        </w:rPr>
        <w:t xml:space="preserve"> </w:t>
      </w:r>
      <w:proofErr w:type="spellStart"/>
      <w:r w:rsidRPr="00BE0BD7">
        <w:rPr>
          <w:rFonts w:ascii="Montserrat Light" w:hAnsi="Montserrat Light" w:cs="Montserrat Light"/>
          <w:color w:val="221E1F"/>
          <w:sz w:val="16"/>
          <w:szCs w:val="16"/>
        </w:rPr>
        <w:t>ovina</w:t>
      </w:r>
      <w:proofErr w:type="spellEnd"/>
      <w:r w:rsidRPr="00BE0BD7">
        <w:rPr>
          <w:rFonts w:ascii="Montserrat Light" w:hAnsi="Montserrat Light" w:cs="Montserrat Light"/>
          <w:color w:val="221E1F"/>
          <w:sz w:val="16"/>
          <w:szCs w:val="16"/>
        </w:rPr>
        <w:t xml:space="preserve"> - fårsvingel </w:t>
      </w:r>
    </w:p>
    <w:p w14:paraId="1FD5866C"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Plantago</w:t>
      </w:r>
      <w:proofErr w:type="spellEnd"/>
      <w:r w:rsidRPr="00BE0BD7">
        <w:rPr>
          <w:rFonts w:ascii="Montserrat Light" w:hAnsi="Montserrat Light" w:cs="Montserrat Light"/>
          <w:color w:val="221E1F"/>
          <w:sz w:val="16"/>
          <w:szCs w:val="16"/>
        </w:rPr>
        <w:t xml:space="preserve"> </w:t>
      </w:r>
      <w:proofErr w:type="spellStart"/>
      <w:r w:rsidRPr="00BE0BD7">
        <w:rPr>
          <w:rFonts w:ascii="Montserrat Light" w:hAnsi="Montserrat Light" w:cs="Montserrat Light"/>
          <w:color w:val="221E1F"/>
          <w:sz w:val="16"/>
          <w:szCs w:val="16"/>
        </w:rPr>
        <w:t>lanceolata</w:t>
      </w:r>
      <w:proofErr w:type="spellEnd"/>
      <w:r w:rsidRPr="00BE0BD7">
        <w:rPr>
          <w:rFonts w:ascii="Montserrat Light" w:hAnsi="Montserrat Light" w:cs="Montserrat Light"/>
          <w:color w:val="221E1F"/>
          <w:sz w:val="16"/>
          <w:szCs w:val="16"/>
        </w:rPr>
        <w:t xml:space="preserve"> - svartkämpar </w:t>
      </w:r>
    </w:p>
    <w:p w14:paraId="5D929CFF"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rPr>
      </w:pPr>
      <w:r w:rsidRPr="00BE0BD7">
        <w:rPr>
          <w:rFonts w:ascii="Montserrat Light" w:hAnsi="Montserrat Light" w:cs="Montserrat Light"/>
          <w:color w:val="221E1F"/>
          <w:sz w:val="16"/>
          <w:szCs w:val="16"/>
        </w:rPr>
        <w:t xml:space="preserve">Centaurea </w:t>
      </w:r>
      <w:proofErr w:type="spellStart"/>
      <w:r w:rsidRPr="00BE0BD7">
        <w:rPr>
          <w:rFonts w:ascii="Montserrat Light" w:hAnsi="Montserrat Light" w:cs="Montserrat Light"/>
          <w:color w:val="221E1F"/>
          <w:sz w:val="16"/>
          <w:szCs w:val="16"/>
        </w:rPr>
        <w:t>jacea</w:t>
      </w:r>
      <w:proofErr w:type="spellEnd"/>
      <w:r w:rsidRPr="00BE0BD7">
        <w:rPr>
          <w:rFonts w:ascii="Montserrat Light" w:hAnsi="Montserrat Light" w:cs="Montserrat Light"/>
          <w:color w:val="221E1F"/>
          <w:sz w:val="16"/>
          <w:szCs w:val="16"/>
        </w:rPr>
        <w:t xml:space="preserve"> – rödklint </w:t>
      </w:r>
    </w:p>
    <w:p w14:paraId="5C9DD294"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lang w:val="en-US"/>
        </w:rPr>
      </w:pPr>
      <w:r w:rsidRPr="00BE0BD7">
        <w:rPr>
          <w:rFonts w:ascii="Montserrat Light" w:hAnsi="Montserrat Light" w:cs="Montserrat Light"/>
          <w:color w:val="221E1F"/>
          <w:sz w:val="16"/>
          <w:szCs w:val="16"/>
          <w:lang w:val="en-US"/>
        </w:rPr>
        <w:t xml:space="preserve">Ranunculus acris – </w:t>
      </w:r>
      <w:proofErr w:type="spellStart"/>
      <w:r w:rsidRPr="00BE0BD7">
        <w:rPr>
          <w:rFonts w:ascii="Montserrat Light" w:hAnsi="Montserrat Light" w:cs="Montserrat Light"/>
          <w:color w:val="221E1F"/>
          <w:sz w:val="16"/>
          <w:szCs w:val="16"/>
          <w:lang w:val="en-US"/>
        </w:rPr>
        <w:t>smörblomma</w:t>
      </w:r>
      <w:proofErr w:type="spellEnd"/>
      <w:r w:rsidRPr="00BE0BD7">
        <w:rPr>
          <w:rFonts w:ascii="Montserrat Light" w:hAnsi="Montserrat Light" w:cs="Montserrat Light"/>
          <w:color w:val="221E1F"/>
          <w:sz w:val="16"/>
          <w:szCs w:val="16"/>
          <w:lang w:val="en-US"/>
        </w:rPr>
        <w:t xml:space="preserve"> </w:t>
      </w:r>
    </w:p>
    <w:p w14:paraId="2DA45FD8" w14:textId="77777777" w:rsidR="00BE0BD7" w:rsidRPr="00BE0BD7" w:rsidRDefault="00BE0BD7" w:rsidP="00BE0BD7">
      <w:pPr>
        <w:autoSpaceDE w:val="0"/>
        <w:autoSpaceDN w:val="0"/>
        <w:adjustRightInd w:val="0"/>
        <w:spacing w:after="0" w:line="161" w:lineRule="atLeast"/>
        <w:rPr>
          <w:rFonts w:ascii="Montserrat Light" w:hAnsi="Montserrat Light" w:cs="Montserrat Light"/>
          <w:color w:val="221E1F"/>
          <w:sz w:val="16"/>
          <w:szCs w:val="16"/>
          <w:lang w:val="en-US"/>
        </w:rPr>
      </w:pPr>
      <w:r w:rsidRPr="00BE0BD7">
        <w:rPr>
          <w:rFonts w:ascii="Montserrat Light" w:hAnsi="Montserrat Light" w:cs="Montserrat Light"/>
          <w:color w:val="221E1F"/>
          <w:sz w:val="16"/>
          <w:szCs w:val="16"/>
          <w:lang w:val="en-US"/>
        </w:rPr>
        <w:t xml:space="preserve">Lotus </w:t>
      </w:r>
      <w:proofErr w:type="spellStart"/>
      <w:r w:rsidRPr="00BE0BD7">
        <w:rPr>
          <w:rFonts w:ascii="Montserrat Light" w:hAnsi="Montserrat Light" w:cs="Montserrat Light"/>
          <w:color w:val="221E1F"/>
          <w:sz w:val="16"/>
          <w:szCs w:val="16"/>
          <w:lang w:val="en-US"/>
        </w:rPr>
        <w:t>corniculatus</w:t>
      </w:r>
      <w:proofErr w:type="spellEnd"/>
      <w:r w:rsidRPr="00BE0BD7">
        <w:rPr>
          <w:rFonts w:ascii="Montserrat Light" w:hAnsi="Montserrat Light" w:cs="Montserrat Light"/>
          <w:color w:val="221E1F"/>
          <w:sz w:val="16"/>
          <w:szCs w:val="16"/>
          <w:lang w:val="en-US"/>
        </w:rPr>
        <w:t xml:space="preserve"> - </w:t>
      </w:r>
      <w:proofErr w:type="spellStart"/>
      <w:r w:rsidRPr="00BE0BD7">
        <w:rPr>
          <w:rFonts w:ascii="Montserrat Light" w:hAnsi="Montserrat Light" w:cs="Montserrat Light"/>
          <w:color w:val="221E1F"/>
          <w:sz w:val="16"/>
          <w:szCs w:val="16"/>
          <w:lang w:val="en-US"/>
        </w:rPr>
        <w:t>käringtand</w:t>
      </w:r>
      <w:proofErr w:type="spellEnd"/>
      <w:r w:rsidRPr="00BE0BD7">
        <w:rPr>
          <w:rFonts w:ascii="Montserrat Light" w:hAnsi="Montserrat Light" w:cs="Montserrat Light"/>
          <w:color w:val="221E1F"/>
          <w:sz w:val="16"/>
          <w:szCs w:val="16"/>
          <w:lang w:val="en-US"/>
        </w:rPr>
        <w:t xml:space="preserve"> </w:t>
      </w:r>
    </w:p>
    <w:p w14:paraId="7B8996EB" w14:textId="36F8B508" w:rsidR="00BE0BD7" w:rsidRDefault="00BE0BD7" w:rsidP="00BE0BD7">
      <w:pPr>
        <w:rPr>
          <w:rFonts w:ascii="Montserrat Light" w:hAnsi="Montserrat Light" w:cs="Montserrat Light"/>
          <w:color w:val="221E1F"/>
          <w:sz w:val="16"/>
          <w:szCs w:val="16"/>
        </w:rPr>
      </w:pPr>
      <w:proofErr w:type="spellStart"/>
      <w:r w:rsidRPr="00BE0BD7">
        <w:rPr>
          <w:rFonts w:ascii="Montserrat Light" w:hAnsi="Montserrat Light" w:cs="Montserrat Light"/>
          <w:color w:val="221E1F"/>
          <w:sz w:val="16"/>
          <w:szCs w:val="16"/>
        </w:rPr>
        <w:t>Echium</w:t>
      </w:r>
      <w:proofErr w:type="spellEnd"/>
      <w:r w:rsidRPr="00BE0BD7">
        <w:rPr>
          <w:rFonts w:ascii="Montserrat Light" w:hAnsi="Montserrat Light" w:cs="Montserrat Light"/>
          <w:color w:val="221E1F"/>
          <w:sz w:val="16"/>
          <w:szCs w:val="16"/>
        </w:rPr>
        <w:t xml:space="preserve"> </w:t>
      </w:r>
      <w:proofErr w:type="spellStart"/>
      <w:r w:rsidRPr="00BE0BD7">
        <w:rPr>
          <w:rFonts w:ascii="Montserrat Light" w:hAnsi="Montserrat Light" w:cs="Montserrat Light"/>
          <w:color w:val="221E1F"/>
          <w:sz w:val="16"/>
          <w:szCs w:val="16"/>
        </w:rPr>
        <w:t>vulgare</w:t>
      </w:r>
      <w:proofErr w:type="spellEnd"/>
      <w:r w:rsidRPr="00BE0BD7">
        <w:rPr>
          <w:rFonts w:ascii="Montserrat Light" w:hAnsi="Montserrat Light" w:cs="Montserrat Light"/>
          <w:color w:val="221E1F"/>
          <w:sz w:val="16"/>
          <w:szCs w:val="16"/>
        </w:rPr>
        <w:t xml:space="preserve"> – blåeld</w:t>
      </w:r>
    </w:p>
    <w:p w14:paraId="779B8F5C" w14:textId="76871435" w:rsidR="004878C4" w:rsidRPr="004878C4" w:rsidRDefault="004878C4" w:rsidP="00BE0BD7">
      <w:pPr>
        <w:rPr>
          <w:rFonts w:ascii="Montserrat Light" w:hAnsi="Montserrat Light"/>
          <w:sz w:val="16"/>
          <w:szCs w:val="16"/>
          <w:lang w:val="en-US" w:eastAsia="sv-SE"/>
        </w:rPr>
      </w:pPr>
      <w:hyperlink r:id="rId5" w:history="1">
        <w:r w:rsidRPr="004878C4">
          <w:rPr>
            <w:rFonts w:ascii="Montserrat Light" w:hAnsi="Montserrat Light"/>
            <w:color w:val="76AB44"/>
            <w:sz w:val="16"/>
            <w:szCs w:val="16"/>
            <w:lang w:val="en-US"/>
          </w:rPr>
          <w:t>www.vegtech.se</w:t>
        </w:r>
      </w:hyperlink>
    </w:p>
    <w:sectPr w:rsidR="004878C4" w:rsidRPr="00487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007" w:usb1="00000001" w:usb2="00000000" w:usb3="00000000" w:csb0="00000193" w:csb1="00000000"/>
  </w:font>
  <w:font w:name="Montserrat Light">
    <w:altName w:val="Montserrat Light"/>
    <w:panose1 w:val="00000400000000000000"/>
    <w:charset w:val="00"/>
    <w:family w:val="auto"/>
    <w:pitch w:val="variable"/>
    <w:sig w:usb0="20000007" w:usb1="00000001" w:usb2="00000000" w:usb3="00000000" w:csb0="00000193" w:csb1="00000000"/>
  </w:font>
  <w:font w:name="Montserrat Medium">
    <w:altName w:val="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B58F0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E57A6"/>
    <w:multiLevelType w:val="hybridMultilevel"/>
    <w:tmpl w:val="0A10820C"/>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32571C"/>
    <w:multiLevelType w:val="hybridMultilevel"/>
    <w:tmpl w:val="A1C47828"/>
    <w:lvl w:ilvl="0" w:tplc="B4D867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9608A5"/>
    <w:multiLevelType w:val="hybridMultilevel"/>
    <w:tmpl w:val="91C0E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7906F9"/>
    <w:multiLevelType w:val="hybridMultilevel"/>
    <w:tmpl w:val="4FCCD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DF0DA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222009E"/>
    <w:multiLevelType w:val="hybridMultilevel"/>
    <w:tmpl w:val="A386EB28"/>
    <w:lvl w:ilvl="0" w:tplc="CD84FD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83159390">
    <w:abstractNumId w:val="6"/>
  </w:num>
  <w:num w:numId="2" w16cid:durableId="446199341">
    <w:abstractNumId w:val="2"/>
  </w:num>
  <w:num w:numId="3" w16cid:durableId="1377387011">
    <w:abstractNumId w:val="3"/>
  </w:num>
  <w:num w:numId="4" w16cid:durableId="644042867">
    <w:abstractNumId w:val="4"/>
  </w:num>
  <w:num w:numId="5" w16cid:durableId="1466005818">
    <w:abstractNumId w:val="5"/>
  </w:num>
  <w:num w:numId="6" w16cid:durableId="1148742771">
    <w:abstractNumId w:val="0"/>
  </w:num>
  <w:num w:numId="7" w16cid:durableId="1043217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57"/>
    <w:rsid w:val="00000D4A"/>
    <w:rsid w:val="000059AA"/>
    <w:rsid w:val="00072BA4"/>
    <w:rsid w:val="000D7190"/>
    <w:rsid w:val="0010253F"/>
    <w:rsid w:val="001031F5"/>
    <w:rsid w:val="0010491C"/>
    <w:rsid w:val="00147E8A"/>
    <w:rsid w:val="0017014E"/>
    <w:rsid w:val="001F201B"/>
    <w:rsid w:val="00250D56"/>
    <w:rsid w:val="002606F9"/>
    <w:rsid w:val="002C4E60"/>
    <w:rsid w:val="002D7184"/>
    <w:rsid w:val="002F77ED"/>
    <w:rsid w:val="00343B23"/>
    <w:rsid w:val="003A33BE"/>
    <w:rsid w:val="003E181B"/>
    <w:rsid w:val="003F712B"/>
    <w:rsid w:val="00403846"/>
    <w:rsid w:val="00423F01"/>
    <w:rsid w:val="00442AF1"/>
    <w:rsid w:val="0044435C"/>
    <w:rsid w:val="0046628E"/>
    <w:rsid w:val="004878C4"/>
    <w:rsid w:val="00491455"/>
    <w:rsid w:val="004A0399"/>
    <w:rsid w:val="004C7A96"/>
    <w:rsid w:val="00595487"/>
    <w:rsid w:val="005B2E7D"/>
    <w:rsid w:val="005E26A2"/>
    <w:rsid w:val="005F3E75"/>
    <w:rsid w:val="0062388A"/>
    <w:rsid w:val="00627E24"/>
    <w:rsid w:val="00636C34"/>
    <w:rsid w:val="006440DC"/>
    <w:rsid w:val="00757BBC"/>
    <w:rsid w:val="00764AB8"/>
    <w:rsid w:val="007D508D"/>
    <w:rsid w:val="00804F21"/>
    <w:rsid w:val="00862EFC"/>
    <w:rsid w:val="00863BDD"/>
    <w:rsid w:val="0087772F"/>
    <w:rsid w:val="00887D84"/>
    <w:rsid w:val="008A005F"/>
    <w:rsid w:val="008A2098"/>
    <w:rsid w:val="008D1657"/>
    <w:rsid w:val="008F1B6A"/>
    <w:rsid w:val="00A47242"/>
    <w:rsid w:val="00A54E57"/>
    <w:rsid w:val="00A71007"/>
    <w:rsid w:val="00A8792D"/>
    <w:rsid w:val="00B11F2B"/>
    <w:rsid w:val="00B74C54"/>
    <w:rsid w:val="00BE0BD7"/>
    <w:rsid w:val="00BF1A23"/>
    <w:rsid w:val="00C058AA"/>
    <w:rsid w:val="00C35872"/>
    <w:rsid w:val="00CB5226"/>
    <w:rsid w:val="00D6478A"/>
    <w:rsid w:val="00DA5960"/>
    <w:rsid w:val="00E37E68"/>
    <w:rsid w:val="00E715BF"/>
    <w:rsid w:val="00E85357"/>
    <w:rsid w:val="00EE7A9C"/>
    <w:rsid w:val="00F12512"/>
    <w:rsid w:val="00F32375"/>
    <w:rsid w:val="00F431A1"/>
    <w:rsid w:val="00F73DF5"/>
    <w:rsid w:val="00F80562"/>
    <w:rsid w:val="00FC6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6C6C"/>
  <w15:chartTrackingRefBased/>
  <w15:docId w15:val="{6DBC0F01-040D-4069-BB5D-C4FCE616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D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2E7D"/>
    <w:rPr>
      <w:color w:val="0563C1"/>
      <w:u w:val="single"/>
    </w:rPr>
  </w:style>
  <w:style w:type="paragraph" w:styleId="Liststycke">
    <w:name w:val="List Paragraph"/>
    <w:basedOn w:val="Normal"/>
    <w:uiPriority w:val="34"/>
    <w:qFormat/>
    <w:rsid w:val="00E37E68"/>
    <w:pPr>
      <w:ind w:left="720"/>
      <w:contextualSpacing/>
    </w:pPr>
  </w:style>
  <w:style w:type="character" w:styleId="Olstomnmnande">
    <w:name w:val="Unresolved Mention"/>
    <w:basedOn w:val="Standardstycketeckensnitt"/>
    <w:uiPriority w:val="99"/>
    <w:semiHidden/>
    <w:unhideWhenUsed/>
    <w:rsid w:val="00000D4A"/>
    <w:rPr>
      <w:color w:val="605E5C"/>
      <w:shd w:val="clear" w:color="auto" w:fill="E1DFDD"/>
    </w:rPr>
  </w:style>
  <w:style w:type="paragraph" w:customStyle="1" w:styleId="Default">
    <w:name w:val="Default"/>
    <w:rsid w:val="00BE0BD7"/>
    <w:pPr>
      <w:autoSpaceDE w:val="0"/>
      <w:autoSpaceDN w:val="0"/>
      <w:adjustRightInd w:val="0"/>
      <w:spacing w:after="0" w:line="240" w:lineRule="auto"/>
    </w:pPr>
    <w:rPr>
      <w:rFonts w:ascii="Montserrat" w:hAnsi="Montserrat" w:cs="Montserrat"/>
      <w:color w:val="000000"/>
      <w:sz w:val="24"/>
      <w:szCs w:val="24"/>
    </w:rPr>
  </w:style>
  <w:style w:type="paragraph" w:customStyle="1" w:styleId="Pa2">
    <w:name w:val="Pa2"/>
    <w:basedOn w:val="Default"/>
    <w:next w:val="Default"/>
    <w:uiPriority w:val="99"/>
    <w:rsid w:val="00BE0BD7"/>
    <w:pPr>
      <w:spacing w:line="161" w:lineRule="atLeast"/>
    </w:pPr>
    <w:rPr>
      <w:rFonts w:ascii="Montserrat Light" w:hAnsi="Montserrat Light" w:cstheme="minorBidi"/>
      <w:color w:val="auto"/>
    </w:rPr>
  </w:style>
  <w:style w:type="paragraph" w:customStyle="1" w:styleId="Pa3">
    <w:name w:val="Pa3"/>
    <w:basedOn w:val="Default"/>
    <w:next w:val="Default"/>
    <w:uiPriority w:val="99"/>
    <w:rsid w:val="00BE0BD7"/>
    <w:pPr>
      <w:spacing w:line="16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gtech.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504</Words>
  <Characters>2673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Carlberg</dc:creator>
  <cp:keywords/>
  <dc:description/>
  <cp:lastModifiedBy>Ulrica Carlberg</cp:lastModifiedBy>
  <cp:revision>20</cp:revision>
  <dcterms:created xsi:type="dcterms:W3CDTF">2022-05-25T12:59:00Z</dcterms:created>
  <dcterms:modified xsi:type="dcterms:W3CDTF">2022-06-07T07:41:00Z</dcterms:modified>
</cp:coreProperties>
</file>