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49AE6" w14:textId="77777777" w:rsidR="006D4C80" w:rsidRPr="0078347C" w:rsidRDefault="006D4C80" w:rsidP="006D4C80">
      <w:pPr>
        <w:rPr>
          <w:b/>
          <w:sz w:val="32"/>
          <w:szCs w:val="32"/>
        </w:rPr>
      </w:pPr>
      <w:r w:rsidRPr="0078347C">
        <w:rPr>
          <w:b/>
          <w:sz w:val="32"/>
          <w:szCs w:val="32"/>
        </w:rPr>
        <w:t xml:space="preserve">Poleringsfokus på Autogloben – när </w:t>
      </w:r>
      <w:proofErr w:type="spellStart"/>
      <w:r w:rsidRPr="0078347C">
        <w:rPr>
          <w:b/>
          <w:sz w:val="32"/>
          <w:szCs w:val="32"/>
        </w:rPr>
        <w:t>Rupes</w:t>
      </w:r>
      <w:proofErr w:type="spellEnd"/>
      <w:r w:rsidRPr="0078347C">
        <w:rPr>
          <w:b/>
          <w:sz w:val="32"/>
          <w:szCs w:val="32"/>
        </w:rPr>
        <w:t xml:space="preserve"> får bestämma </w:t>
      </w:r>
    </w:p>
    <w:p w14:paraId="3CB74112" w14:textId="6A61670A" w:rsidR="006D4C80" w:rsidRPr="00CC34BC" w:rsidRDefault="006D4C80" w:rsidP="006D4C80">
      <w:pPr>
        <w:rPr>
          <w:b/>
        </w:rPr>
      </w:pPr>
      <w:r w:rsidRPr="00CC34BC">
        <w:rPr>
          <w:b/>
        </w:rPr>
        <w:t xml:space="preserve">– besök </w:t>
      </w:r>
      <w:proofErr w:type="spellStart"/>
      <w:r w:rsidR="008A5EB5">
        <w:rPr>
          <w:b/>
        </w:rPr>
        <w:t>WER:s</w:t>
      </w:r>
      <w:proofErr w:type="spellEnd"/>
      <w:r w:rsidRPr="00CC34BC">
        <w:rPr>
          <w:b/>
        </w:rPr>
        <w:t xml:space="preserve"> monter för att säkra din biljett till </w:t>
      </w:r>
      <w:proofErr w:type="spellStart"/>
      <w:r w:rsidRPr="00CC34BC">
        <w:rPr>
          <w:b/>
        </w:rPr>
        <w:t>BigFoot</w:t>
      </w:r>
      <w:proofErr w:type="spellEnd"/>
      <w:r w:rsidRPr="00CC34BC">
        <w:rPr>
          <w:b/>
        </w:rPr>
        <w:t xml:space="preserve"> </w:t>
      </w:r>
      <w:proofErr w:type="spellStart"/>
      <w:r w:rsidRPr="00CC34BC">
        <w:rPr>
          <w:b/>
        </w:rPr>
        <w:t>Seminar</w:t>
      </w:r>
      <w:proofErr w:type="spellEnd"/>
      <w:r w:rsidRPr="00CC34BC">
        <w:rPr>
          <w:b/>
        </w:rPr>
        <w:t xml:space="preserve"> 2018</w:t>
      </w:r>
    </w:p>
    <w:p w14:paraId="5D482F5F" w14:textId="77777777" w:rsidR="006D4C80" w:rsidRDefault="006D4C80" w:rsidP="006D4C80">
      <w:pPr>
        <w:rPr>
          <w:sz w:val="32"/>
          <w:szCs w:val="32"/>
        </w:rPr>
      </w:pPr>
    </w:p>
    <w:p w14:paraId="354E3591" w14:textId="6BFA36B1" w:rsidR="006D4C80" w:rsidRDefault="006D4C80" w:rsidP="006D4C80">
      <w:pPr>
        <w:rPr>
          <w:b/>
          <w:sz w:val="22"/>
          <w:szCs w:val="22"/>
        </w:rPr>
      </w:pPr>
      <w:proofErr w:type="spellStart"/>
      <w:r w:rsidRPr="00373D97">
        <w:rPr>
          <w:b/>
          <w:sz w:val="22"/>
          <w:szCs w:val="22"/>
        </w:rPr>
        <w:t>Rupes</w:t>
      </w:r>
      <w:proofErr w:type="spellEnd"/>
      <w:r w:rsidRPr="00373D97">
        <w:rPr>
          <w:b/>
          <w:sz w:val="22"/>
          <w:szCs w:val="22"/>
        </w:rPr>
        <w:t xml:space="preserve"> svenska </w:t>
      </w:r>
      <w:r w:rsidR="008A5EB5">
        <w:rPr>
          <w:b/>
          <w:sz w:val="22"/>
          <w:szCs w:val="22"/>
        </w:rPr>
        <w:t>importör</w:t>
      </w:r>
      <w:r w:rsidRPr="00373D97">
        <w:rPr>
          <w:b/>
          <w:sz w:val="22"/>
          <w:szCs w:val="22"/>
        </w:rPr>
        <w:t xml:space="preserve"> WER kommer sätta</w:t>
      </w:r>
      <w:r>
        <w:rPr>
          <w:b/>
          <w:sz w:val="22"/>
          <w:szCs w:val="22"/>
        </w:rPr>
        <w:t xml:space="preserve"> polering i fokus på Autogloben-</w:t>
      </w:r>
      <w:r w:rsidRPr="00373D97">
        <w:rPr>
          <w:b/>
          <w:sz w:val="22"/>
          <w:szCs w:val="22"/>
        </w:rPr>
        <w:t>mässan</w:t>
      </w:r>
      <w:r>
        <w:rPr>
          <w:b/>
          <w:sz w:val="22"/>
          <w:szCs w:val="22"/>
        </w:rPr>
        <w:t>,</w:t>
      </w:r>
      <w:r w:rsidRPr="00373D97">
        <w:rPr>
          <w:b/>
          <w:sz w:val="22"/>
          <w:szCs w:val="22"/>
        </w:rPr>
        <w:t xml:space="preserve"> som går av stapeln i Stockholm på Ericsson </w:t>
      </w:r>
      <w:proofErr w:type="spellStart"/>
      <w:r w:rsidRPr="00373D97">
        <w:rPr>
          <w:b/>
          <w:sz w:val="22"/>
          <w:szCs w:val="22"/>
        </w:rPr>
        <w:t>Globe</w:t>
      </w:r>
      <w:proofErr w:type="spellEnd"/>
      <w:r w:rsidRPr="00373D97">
        <w:rPr>
          <w:b/>
          <w:sz w:val="22"/>
          <w:szCs w:val="22"/>
        </w:rPr>
        <w:t xml:space="preserve"> Arena 31 januari – 1 februari. </w:t>
      </w:r>
      <w:r>
        <w:rPr>
          <w:b/>
          <w:sz w:val="22"/>
          <w:szCs w:val="22"/>
        </w:rPr>
        <w:t xml:space="preserve">Utöver att lyfta </w:t>
      </w:r>
      <w:proofErr w:type="spellStart"/>
      <w:r>
        <w:rPr>
          <w:b/>
          <w:sz w:val="22"/>
          <w:szCs w:val="22"/>
        </w:rPr>
        <w:t>Rupes</w:t>
      </w:r>
      <w:proofErr w:type="spellEnd"/>
      <w:r>
        <w:rPr>
          <w:b/>
          <w:sz w:val="22"/>
          <w:szCs w:val="22"/>
        </w:rPr>
        <w:t xml:space="preserve"> senaste produktnyheter kommer besökarna också kunna förköpa biljett till poleringskonventet </w:t>
      </w:r>
      <w:proofErr w:type="spellStart"/>
      <w:r>
        <w:rPr>
          <w:b/>
          <w:sz w:val="22"/>
          <w:szCs w:val="22"/>
        </w:rPr>
        <w:t>BigFoot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Seminar</w:t>
      </w:r>
      <w:proofErr w:type="spellEnd"/>
      <w:r>
        <w:rPr>
          <w:b/>
          <w:sz w:val="22"/>
          <w:szCs w:val="22"/>
        </w:rPr>
        <w:t xml:space="preserve"> 2018,</w:t>
      </w:r>
      <w:r w:rsidR="008A5EB5">
        <w:rPr>
          <w:b/>
          <w:sz w:val="22"/>
          <w:szCs w:val="22"/>
        </w:rPr>
        <w:t xml:space="preserve"> som arrangeras i Örebro den </w:t>
      </w:r>
      <w:r w:rsidR="00F02C6B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april. Dit kommer bland annat världsberömda poleraren Jason Rose.  </w:t>
      </w:r>
    </w:p>
    <w:p w14:paraId="1469BE4A" w14:textId="77777777" w:rsidR="006D4C80" w:rsidRDefault="006D4C80" w:rsidP="006D4C80">
      <w:pPr>
        <w:rPr>
          <w:sz w:val="22"/>
          <w:szCs w:val="22"/>
        </w:rPr>
      </w:pPr>
    </w:p>
    <w:p w14:paraId="0FFDC03E" w14:textId="30CC230D" w:rsidR="00E57107" w:rsidRDefault="006D4C80" w:rsidP="006D4C80">
      <w:pPr>
        <w:rPr>
          <w:sz w:val="22"/>
          <w:szCs w:val="22"/>
        </w:rPr>
      </w:pPr>
      <w:r>
        <w:rPr>
          <w:sz w:val="22"/>
          <w:szCs w:val="22"/>
        </w:rPr>
        <w:t xml:space="preserve">Förra året firade poleringsmärket </w:t>
      </w:r>
      <w:proofErr w:type="spellStart"/>
      <w:r>
        <w:rPr>
          <w:sz w:val="22"/>
          <w:szCs w:val="22"/>
        </w:rPr>
        <w:t>Rupes</w:t>
      </w:r>
      <w:proofErr w:type="spellEnd"/>
      <w:r>
        <w:rPr>
          <w:sz w:val="22"/>
          <w:szCs w:val="22"/>
        </w:rPr>
        <w:t xml:space="preserve"> 70 år, något som firades med en rad nya produkter. Dessa, och mycket annat, kommer besökarna kunna få ta del </w:t>
      </w:r>
      <w:r w:rsidR="00680C23">
        <w:rPr>
          <w:sz w:val="22"/>
          <w:szCs w:val="22"/>
        </w:rPr>
        <w:t>av</w:t>
      </w:r>
      <w:r>
        <w:rPr>
          <w:sz w:val="22"/>
          <w:szCs w:val="22"/>
        </w:rPr>
        <w:t xml:space="preserve"> under årets upplaga av Autogloben om de besöker </w:t>
      </w:r>
      <w:proofErr w:type="spellStart"/>
      <w:r w:rsidR="001B4F75">
        <w:rPr>
          <w:sz w:val="22"/>
          <w:szCs w:val="22"/>
        </w:rPr>
        <w:t>WER:s</w:t>
      </w:r>
      <w:proofErr w:type="spellEnd"/>
      <w:r>
        <w:rPr>
          <w:sz w:val="22"/>
          <w:szCs w:val="22"/>
        </w:rPr>
        <w:t xml:space="preserve"> monter</w:t>
      </w:r>
      <w:r w:rsidR="00680C23">
        <w:rPr>
          <w:sz w:val="22"/>
          <w:szCs w:val="22"/>
        </w:rPr>
        <w:t xml:space="preserve"> – </w:t>
      </w:r>
      <w:proofErr w:type="spellStart"/>
      <w:r w:rsidR="00680C23">
        <w:rPr>
          <w:sz w:val="22"/>
          <w:szCs w:val="22"/>
        </w:rPr>
        <w:t>Rupes</w:t>
      </w:r>
      <w:proofErr w:type="spellEnd"/>
      <w:r w:rsidR="00680C23">
        <w:rPr>
          <w:sz w:val="22"/>
          <w:szCs w:val="22"/>
        </w:rPr>
        <w:t xml:space="preserve"> svenska importör</w:t>
      </w:r>
      <w:r>
        <w:rPr>
          <w:sz w:val="22"/>
          <w:szCs w:val="22"/>
        </w:rPr>
        <w:t xml:space="preserve">. I montern kommer WER också lyfta </w:t>
      </w:r>
      <w:proofErr w:type="spellStart"/>
      <w:r>
        <w:rPr>
          <w:sz w:val="22"/>
          <w:szCs w:val="22"/>
        </w:rPr>
        <w:t>BigFoot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</w:t>
      </w:r>
      <w:proofErr w:type="spellEnd"/>
      <w:r>
        <w:rPr>
          <w:sz w:val="22"/>
          <w:szCs w:val="22"/>
        </w:rPr>
        <w:t xml:space="preserve"> 2018, som arrangeras i Örebro i april. För den som vill säkra en biljett till Sveriges största poleringskonvent finns möjligheten redan i dagarna på Autogloben. </w:t>
      </w:r>
      <w:r w:rsidR="00E57107">
        <w:rPr>
          <w:sz w:val="22"/>
          <w:szCs w:val="22"/>
        </w:rPr>
        <w:br/>
      </w:r>
    </w:p>
    <w:p w14:paraId="66C6D60E" w14:textId="2718B1ED" w:rsidR="00E57107" w:rsidRPr="00D864F6" w:rsidRDefault="00D864F6" w:rsidP="00E57107">
      <w:pPr>
        <w:pStyle w:val="Liststyck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 kommer till</w:t>
      </w:r>
      <w:r w:rsidR="00FE6112">
        <w:rPr>
          <w:sz w:val="22"/>
          <w:szCs w:val="22"/>
        </w:rPr>
        <w:t xml:space="preserve"> Autogloben</w:t>
      </w:r>
      <w:r>
        <w:rPr>
          <w:sz w:val="22"/>
          <w:szCs w:val="22"/>
        </w:rPr>
        <w:t xml:space="preserve"> med </w:t>
      </w:r>
      <w:r w:rsidR="00811516">
        <w:rPr>
          <w:sz w:val="22"/>
          <w:szCs w:val="22"/>
        </w:rPr>
        <w:t>många</w:t>
      </w:r>
      <w:r>
        <w:rPr>
          <w:sz w:val="22"/>
          <w:szCs w:val="22"/>
        </w:rPr>
        <w:t xml:space="preserve"> nya </w:t>
      </w:r>
      <w:proofErr w:type="spellStart"/>
      <w:r>
        <w:rPr>
          <w:sz w:val="22"/>
          <w:szCs w:val="22"/>
        </w:rPr>
        <w:t>Rupes</w:t>
      </w:r>
      <w:proofErr w:type="spellEnd"/>
      <w:r>
        <w:rPr>
          <w:sz w:val="22"/>
          <w:szCs w:val="22"/>
        </w:rPr>
        <w:t xml:space="preserve">-produkter, </w:t>
      </w:r>
      <w:r w:rsidR="004761BC">
        <w:rPr>
          <w:sz w:val="22"/>
          <w:szCs w:val="22"/>
        </w:rPr>
        <w:t>så</w:t>
      </w:r>
      <w:r w:rsidR="00933B91">
        <w:rPr>
          <w:sz w:val="22"/>
          <w:szCs w:val="22"/>
        </w:rPr>
        <w:t xml:space="preserve"> det ska bli riktigt kul att </w:t>
      </w:r>
      <w:r>
        <w:rPr>
          <w:sz w:val="22"/>
          <w:szCs w:val="22"/>
        </w:rPr>
        <w:t xml:space="preserve">träffa användare och få presentera alla nyheter. Det kommer också finnas möjlighet att anmäla sig till vårt populära poleringsevent </w:t>
      </w:r>
      <w:proofErr w:type="spellStart"/>
      <w:r>
        <w:rPr>
          <w:sz w:val="22"/>
          <w:szCs w:val="22"/>
        </w:rPr>
        <w:t>BigFoot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</w:t>
      </w:r>
      <w:proofErr w:type="spellEnd"/>
      <w:r>
        <w:rPr>
          <w:sz w:val="22"/>
          <w:szCs w:val="22"/>
        </w:rPr>
        <w:t xml:space="preserve">, </w:t>
      </w:r>
      <w:r w:rsidR="008A5EB5">
        <w:rPr>
          <w:sz w:val="22"/>
          <w:szCs w:val="22"/>
        </w:rPr>
        <w:t xml:space="preserve">som kommer äga rum i Örebro den </w:t>
      </w:r>
      <w:r w:rsidR="00F02C6B">
        <w:rPr>
          <w:sz w:val="22"/>
          <w:szCs w:val="22"/>
        </w:rPr>
        <w:t xml:space="preserve">21 </w:t>
      </w:r>
      <w:r>
        <w:rPr>
          <w:sz w:val="22"/>
          <w:szCs w:val="22"/>
        </w:rPr>
        <w:t xml:space="preserve">april, </w:t>
      </w:r>
      <w:r w:rsidR="00E57107" w:rsidRPr="00D864F6">
        <w:rPr>
          <w:sz w:val="22"/>
          <w:szCs w:val="22"/>
        </w:rPr>
        <w:t>säger Pontus Eriksson, marknadschef på WER.</w:t>
      </w:r>
    </w:p>
    <w:p w14:paraId="57C76B68" w14:textId="77777777" w:rsidR="006D4C80" w:rsidRDefault="006D4C80" w:rsidP="006D4C80">
      <w:pPr>
        <w:rPr>
          <w:b/>
          <w:sz w:val="22"/>
          <w:szCs w:val="22"/>
        </w:rPr>
      </w:pPr>
    </w:p>
    <w:p w14:paraId="18706853" w14:textId="77777777" w:rsidR="006D4C80" w:rsidRDefault="006D4C80" w:rsidP="006D4C80">
      <w:pPr>
        <w:rPr>
          <w:b/>
          <w:sz w:val="22"/>
          <w:szCs w:val="22"/>
        </w:rPr>
      </w:pPr>
      <w:r>
        <w:rPr>
          <w:b/>
          <w:sz w:val="22"/>
          <w:szCs w:val="22"/>
        </w:rPr>
        <w:t>Poleringsstjärnan Jason Rose till Sverige i april – säkra din biljett på Autogloben</w:t>
      </w:r>
    </w:p>
    <w:p w14:paraId="4A4CF7F9" w14:textId="43D5526F" w:rsidR="00AC2D6F" w:rsidRPr="00BD6FEE" w:rsidRDefault="008A5EB5" w:rsidP="00AC2D6F">
      <w:pPr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F02C6B">
        <w:rPr>
          <w:sz w:val="22"/>
          <w:szCs w:val="22"/>
        </w:rPr>
        <w:t>21</w:t>
      </w:r>
      <w:r w:rsidR="006D4C80">
        <w:rPr>
          <w:sz w:val="22"/>
          <w:szCs w:val="22"/>
        </w:rPr>
        <w:t xml:space="preserve"> april arrangeras årets </w:t>
      </w:r>
      <w:proofErr w:type="spellStart"/>
      <w:r w:rsidR="006D4C80">
        <w:rPr>
          <w:sz w:val="22"/>
          <w:szCs w:val="22"/>
        </w:rPr>
        <w:t>BigF</w:t>
      </w:r>
      <w:r w:rsidR="00AC2D6F">
        <w:rPr>
          <w:sz w:val="22"/>
          <w:szCs w:val="22"/>
        </w:rPr>
        <w:t>oot</w:t>
      </w:r>
      <w:proofErr w:type="spellEnd"/>
      <w:r w:rsidR="00AC2D6F">
        <w:rPr>
          <w:sz w:val="22"/>
          <w:szCs w:val="22"/>
        </w:rPr>
        <w:t xml:space="preserve"> </w:t>
      </w:r>
      <w:proofErr w:type="spellStart"/>
      <w:r w:rsidR="00AC2D6F">
        <w:rPr>
          <w:sz w:val="22"/>
          <w:szCs w:val="22"/>
        </w:rPr>
        <w:t>Seminar</w:t>
      </w:r>
      <w:proofErr w:type="spellEnd"/>
      <w:r w:rsidR="00AC2D6F">
        <w:rPr>
          <w:sz w:val="22"/>
          <w:szCs w:val="22"/>
        </w:rPr>
        <w:t xml:space="preserve"> i Örebro. </w:t>
      </w:r>
      <w:r w:rsidR="00921483">
        <w:rPr>
          <w:sz w:val="22"/>
          <w:szCs w:val="22"/>
        </w:rPr>
        <w:t>Besökarna</w:t>
      </w:r>
      <w:r w:rsidR="00AC2D6F">
        <w:rPr>
          <w:sz w:val="22"/>
          <w:szCs w:val="22"/>
        </w:rPr>
        <w:t xml:space="preserve"> kommer </w:t>
      </w:r>
      <w:r w:rsidR="00921483">
        <w:rPr>
          <w:sz w:val="22"/>
          <w:szCs w:val="22"/>
        </w:rPr>
        <w:t xml:space="preserve">bland annat </w:t>
      </w:r>
      <w:r w:rsidR="00AC2D6F">
        <w:rPr>
          <w:sz w:val="22"/>
          <w:szCs w:val="22"/>
        </w:rPr>
        <w:t>kunna prova de</w:t>
      </w:r>
      <w:r w:rsidR="00AC2D6F" w:rsidRPr="00BD6FEE">
        <w:rPr>
          <w:sz w:val="22"/>
          <w:szCs w:val="22"/>
        </w:rPr>
        <w:t xml:space="preserve"> senaste produkterna ur </w:t>
      </w:r>
      <w:proofErr w:type="spellStart"/>
      <w:r w:rsidR="00AC2D6F">
        <w:rPr>
          <w:sz w:val="22"/>
          <w:szCs w:val="22"/>
        </w:rPr>
        <w:t>Rupes</w:t>
      </w:r>
      <w:proofErr w:type="spellEnd"/>
      <w:r w:rsidR="00AC2D6F" w:rsidRPr="00BD6FEE">
        <w:rPr>
          <w:sz w:val="22"/>
          <w:szCs w:val="22"/>
        </w:rPr>
        <w:t xml:space="preserve"> poleringsportfölj</w:t>
      </w:r>
      <w:r w:rsidR="000E050F">
        <w:rPr>
          <w:sz w:val="22"/>
          <w:szCs w:val="22"/>
        </w:rPr>
        <w:t xml:space="preserve"> och få</w:t>
      </w:r>
      <w:r w:rsidR="00AC2D6F">
        <w:rPr>
          <w:sz w:val="22"/>
          <w:szCs w:val="22"/>
        </w:rPr>
        <w:t xml:space="preserve"> p</w:t>
      </w:r>
      <w:r w:rsidR="00AC2D6F" w:rsidRPr="00BD6FEE">
        <w:rPr>
          <w:sz w:val="22"/>
          <w:szCs w:val="22"/>
        </w:rPr>
        <w:t xml:space="preserve">raktiska </w:t>
      </w:r>
      <w:r w:rsidR="00AC2D6F">
        <w:rPr>
          <w:sz w:val="22"/>
          <w:szCs w:val="22"/>
        </w:rPr>
        <w:t>polerings</w:t>
      </w:r>
      <w:r w:rsidR="00AC2D6F" w:rsidRPr="00BD6FEE">
        <w:rPr>
          <w:sz w:val="22"/>
          <w:szCs w:val="22"/>
        </w:rPr>
        <w:t xml:space="preserve">tips och </w:t>
      </w:r>
      <w:r w:rsidR="00AC2D6F">
        <w:rPr>
          <w:sz w:val="22"/>
          <w:szCs w:val="22"/>
        </w:rPr>
        <w:t xml:space="preserve">tricks, som </w:t>
      </w:r>
      <w:r w:rsidR="00AC2D6F" w:rsidRPr="00BD6FEE">
        <w:rPr>
          <w:sz w:val="22"/>
          <w:szCs w:val="22"/>
        </w:rPr>
        <w:t>varvas med t</w:t>
      </w:r>
      <w:r w:rsidR="00AC2D6F">
        <w:rPr>
          <w:sz w:val="22"/>
          <w:szCs w:val="22"/>
        </w:rPr>
        <w:t>eori och de</w:t>
      </w:r>
      <w:r w:rsidR="00AC2D6F" w:rsidRPr="00BD6FEE">
        <w:rPr>
          <w:sz w:val="22"/>
          <w:szCs w:val="22"/>
        </w:rPr>
        <w:t xml:space="preserve"> senaste rönen i polervärlden.</w:t>
      </w:r>
    </w:p>
    <w:p w14:paraId="0DCFAC13" w14:textId="4EEDD016" w:rsidR="00BE4A06" w:rsidRDefault="000E050F" w:rsidP="006D4C80">
      <w:pPr>
        <w:rPr>
          <w:sz w:val="22"/>
          <w:szCs w:val="22"/>
        </w:rPr>
      </w:pPr>
      <w:r>
        <w:rPr>
          <w:sz w:val="22"/>
          <w:szCs w:val="22"/>
        </w:rPr>
        <w:t xml:space="preserve">Besökarna får också en unik </w:t>
      </w:r>
      <w:r w:rsidR="006D4C80" w:rsidRPr="00BD6FEE">
        <w:rPr>
          <w:sz w:val="22"/>
          <w:szCs w:val="22"/>
        </w:rPr>
        <w:t xml:space="preserve">chans att få träffa </w:t>
      </w:r>
      <w:r w:rsidR="00BE4A06">
        <w:rPr>
          <w:sz w:val="22"/>
          <w:szCs w:val="22"/>
        </w:rPr>
        <w:t xml:space="preserve">Jason Rose, </w:t>
      </w:r>
      <w:r w:rsidR="00AC2D6F">
        <w:rPr>
          <w:sz w:val="22"/>
          <w:szCs w:val="22"/>
        </w:rPr>
        <w:t xml:space="preserve">chef över RUPES globala </w:t>
      </w:r>
      <w:r w:rsidR="004C12A7">
        <w:rPr>
          <w:sz w:val="22"/>
          <w:szCs w:val="22"/>
        </w:rPr>
        <w:t>utbildningsprogram</w:t>
      </w:r>
      <w:r w:rsidR="00AC2D6F">
        <w:rPr>
          <w:sz w:val="22"/>
          <w:szCs w:val="22"/>
        </w:rPr>
        <w:t xml:space="preserve"> och </w:t>
      </w:r>
      <w:r w:rsidR="00BE4A06">
        <w:rPr>
          <w:sz w:val="22"/>
          <w:szCs w:val="22"/>
        </w:rPr>
        <w:t>en av världens främsta profiler inom poleringsbranschen</w:t>
      </w:r>
      <w:r w:rsidR="00AC2D6F">
        <w:rPr>
          <w:sz w:val="22"/>
          <w:szCs w:val="22"/>
        </w:rPr>
        <w:t xml:space="preserve"> med över 35 års erfarenhet.</w:t>
      </w:r>
      <w:r w:rsidR="00BE4A06">
        <w:rPr>
          <w:sz w:val="22"/>
          <w:szCs w:val="22"/>
        </w:rPr>
        <w:t xml:space="preserve"> </w:t>
      </w:r>
    </w:p>
    <w:p w14:paraId="74068B35" w14:textId="77777777" w:rsidR="006D4C80" w:rsidRPr="00BD6FEE" w:rsidRDefault="006D4C80" w:rsidP="006D4C80">
      <w:pPr>
        <w:rPr>
          <w:sz w:val="22"/>
          <w:szCs w:val="22"/>
        </w:rPr>
      </w:pPr>
    </w:p>
    <w:p w14:paraId="3A177241" w14:textId="4D833874" w:rsidR="006D4C80" w:rsidRDefault="006D4C80" w:rsidP="006D4C80">
      <w:pPr>
        <w:rPr>
          <w:sz w:val="22"/>
          <w:szCs w:val="22"/>
        </w:rPr>
      </w:pPr>
      <w:r w:rsidRPr="00BD6FEE">
        <w:rPr>
          <w:sz w:val="22"/>
          <w:szCs w:val="22"/>
        </w:rPr>
        <w:t xml:space="preserve">Under Autogloben hittar du </w:t>
      </w:r>
      <w:r w:rsidR="008A5EB5">
        <w:rPr>
          <w:sz w:val="22"/>
          <w:szCs w:val="22"/>
        </w:rPr>
        <w:t>WER</w:t>
      </w:r>
      <w:r w:rsidRPr="00BD6FEE">
        <w:rPr>
          <w:sz w:val="22"/>
          <w:szCs w:val="22"/>
        </w:rPr>
        <w:t xml:space="preserve"> i monter C</w:t>
      </w:r>
      <w:r w:rsidR="008A5EB5">
        <w:rPr>
          <w:sz w:val="22"/>
          <w:szCs w:val="22"/>
        </w:rPr>
        <w:t>2</w:t>
      </w:r>
      <w:r w:rsidRPr="00BD6FEE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</w:p>
    <w:p w14:paraId="30870726" w14:textId="77777777" w:rsidR="006D4C80" w:rsidRDefault="006D4C80" w:rsidP="006D4C80">
      <w:pPr>
        <w:rPr>
          <w:sz w:val="22"/>
          <w:szCs w:val="22"/>
        </w:rPr>
      </w:pPr>
    </w:p>
    <w:p w14:paraId="472A06FC" w14:textId="77777777" w:rsidR="006D4C80" w:rsidRDefault="006D4C80" w:rsidP="006D4C80">
      <w:pPr>
        <w:rPr>
          <w:sz w:val="22"/>
          <w:szCs w:val="22"/>
        </w:rPr>
      </w:pPr>
      <w:r>
        <w:rPr>
          <w:sz w:val="22"/>
          <w:szCs w:val="22"/>
        </w:rPr>
        <w:t xml:space="preserve">Läs mer om </w:t>
      </w:r>
      <w:proofErr w:type="spellStart"/>
      <w:r>
        <w:rPr>
          <w:sz w:val="22"/>
          <w:szCs w:val="22"/>
        </w:rPr>
        <w:t>BigFoot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Seminar</w:t>
      </w:r>
      <w:proofErr w:type="spellEnd"/>
      <w:r>
        <w:rPr>
          <w:sz w:val="22"/>
          <w:szCs w:val="22"/>
        </w:rPr>
        <w:t xml:space="preserve"> 2018 på Facebook: </w:t>
      </w:r>
    </w:p>
    <w:p w14:paraId="325AC4A5" w14:textId="77777777" w:rsidR="006D4C80" w:rsidRDefault="00F63883" w:rsidP="006D4C80">
      <w:pPr>
        <w:rPr>
          <w:sz w:val="22"/>
          <w:szCs w:val="22"/>
        </w:rPr>
      </w:pPr>
      <w:hyperlink r:id="rId8" w:history="1">
        <w:r w:rsidR="006D4C80" w:rsidRPr="00522726">
          <w:rPr>
            <w:rStyle w:val="Hyperlnk"/>
            <w:sz w:val="22"/>
            <w:szCs w:val="22"/>
          </w:rPr>
          <w:t>www.facebook.com/events/338200559992270/</w:t>
        </w:r>
      </w:hyperlink>
      <w:r w:rsidR="006D4C80">
        <w:rPr>
          <w:sz w:val="22"/>
          <w:szCs w:val="22"/>
        </w:rPr>
        <w:t xml:space="preserve">  </w:t>
      </w:r>
    </w:p>
    <w:p w14:paraId="5F36B246" w14:textId="77777777" w:rsidR="006D4C80" w:rsidRDefault="006D4C80" w:rsidP="006D4C80">
      <w:pPr>
        <w:rPr>
          <w:sz w:val="22"/>
          <w:szCs w:val="22"/>
        </w:rPr>
      </w:pPr>
    </w:p>
    <w:p w14:paraId="50621A72" w14:textId="77777777" w:rsidR="006D4C80" w:rsidRPr="00176BE9" w:rsidRDefault="006D4C80" w:rsidP="006D4C80">
      <w:pPr>
        <w:rPr>
          <w:b/>
          <w:sz w:val="22"/>
          <w:szCs w:val="22"/>
        </w:rPr>
      </w:pPr>
      <w:r w:rsidRPr="00176BE9">
        <w:rPr>
          <w:b/>
          <w:sz w:val="22"/>
          <w:szCs w:val="22"/>
        </w:rPr>
        <w:t>Kontakt och mer information:</w:t>
      </w:r>
    </w:p>
    <w:p w14:paraId="5E9D5A49" w14:textId="77777777" w:rsidR="006D4C80" w:rsidRPr="00176BE9" w:rsidRDefault="006D4C80" w:rsidP="006D4C80">
      <w:pPr>
        <w:rPr>
          <w:sz w:val="22"/>
          <w:szCs w:val="22"/>
        </w:rPr>
      </w:pPr>
      <w:r>
        <w:rPr>
          <w:sz w:val="22"/>
          <w:szCs w:val="22"/>
        </w:rPr>
        <w:t>Pontus Eriksson, marknadschef WER | 073-</w:t>
      </w:r>
      <w:r w:rsidRPr="00176BE9">
        <w:rPr>
          <w:sz w:val="22"/>
          <w:szCs w:val="22"/>
        </w:rPr>
        <w:t>661 01 93</w:t>
      </w:r>
    </w:p>
    <w:p w14:paraId="473297D2" w14:textId="000D7692" w:rsidR="00041C8C" w:rsidRPr="00151F90" w:rsidRDefault="00041C8C" w:rsidP="00BE4A06">
      <w:pPr>
        <w:pStyle w:val="Numreradlista"/>
        <w:numPr>
          <w:ilvl w:val="0"/>
          <w:numId w:val="0"/>
        </w:numPr>
      </w:pPr>
      <w:bookmarkStart w:id="0" w:name="_GoBack"/>
      <w:bookmarkEnd w:id="0"/>
    </w:p>
    <w:sectPr w:rsidR="00041C8C" w:rsidRPr="00151F90" w:rsidSect="00F35F7E">
      <w:headerReference w:type="default" r:id="rId9"/>
      <w:footerReference w:type="even" r:id="rId10"/>
      <w:footerReference w:type="default" r:id="rId11"/>
      <w:pgSz w:w="11900" w:h="16840" w:code="9"/>
      <w:pgMar w:top="2552" w:right="2552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B12F8" w14:textId="77777777" w:rsidR="00F63883" w:rsidRDefault="00F63883">
      <w:r>
        <w:separator/>
      </w:r>
    </w:p>
  </w:endnote>
  <w:endnote w:type="continuationSeparator" w:id="0">
    <w:p w14:paraId="7F1104E0" w14:textId="77777777" w:rsidR="00F63883" w:rsidRDefault="00F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nkGothic Lt BT">
    <w:charset w:val="00"/>
    <w:family w:val="auto"/>
    <w:pitch w:val="variable"/>
    <w:sig w:usb0="00000003" w:usb1="00000000" w:usb2="00000000" w:usb3="00000000" w:csb0="00000001" w:csb1="00000000"/>
  </w:font>
  <w:font w:name="Frutiger LT Std 47 Light Cn">
    <w:charset w:val="00"/>
    <w:family w:val="auto"/>
    <w:pitch w:val="variable"/>
    <w:sig w:usb0="800000AF" w:usb1="4000204A" w:usb2="00000000" w:usb3="00000000" w:csb0="00000001" w:csb1="00000000"/>
  </w:font>
  <w:font w:name="Frutiger LT Std 57 Cn">
    <w:charset w:val="00"/>
    <w:family w:val="auto"/>
    <w:pitch w:val="variable"/>
    <w:sig w:usb0="800000AF" w:usb1="4000204A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CCB8" w14:textId="77777777" w:rsidR="00041C8C" w:rsidRDefault="00041C8C" w:rsidP="00041C8C">
    <w:pPr>
      <w:pStyle w:val="Sidfot"/>
      <w:framePr w:wrap="around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8868C3" w14:textId="77777777" w:rsidR="00041C8C" w:rsidRDefault="00041C8C" w:rsidP="00041C8C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EA3D" w14:textId="77777777" w:rsidR="00E85176" w:rsidRPr="00E85176" w:rsidRDefault="00E85176" w:rsidP="00E85176">
    <w:pPr>
      <w:pBdr>
        <w:bottom w:val="single" w:sz="6" w:space="1" w:color="auto"/>
      </w:pBdr>
      <w:spacing w:line="276" w:lineRule="auto"/>
      <w:rPr>
        <w:rFonts w:ascii="Times New Roman" w:hAnsi="Times New Roman"/>
      </w:rPr>
    </w:pPr>
  </w:p>
  <w:p w14:paraId="7C080FE1" w14:textId="77777777" w:rsidR="00E85176" w:rsidRPr="000B5273" w:rsidRDefault="00E85176" w:rsidP="00E85176">
    <w:pPr>
      <w:rPr>
        <w:sz w:val="22"/>
        <w:szCs w:val="22"/>
      </w:rPr>
    </w:pPr>
    <w:r w:rsidRPr="000B5273">
      <w:rPr>
        <w:sz w:val="22"/>
        <w:szCs w:val="22"/>
      </w:rPr>
      <w:t>F</w:t>
    </w:r>
    <w:r w:rsidRPr="000B5273">
      <w:rPr>
        <w:rFonts w:eastAsia="Calibri"/>
        <w:sz w:val="22"/>
        <w:szCs w:val="22"/>
      </w:rPr>
      <w:t>ö</w:t>
    </w:r>
    <w:r w:rsidRPr="000B5273">
      <w:rPr>
        <w:sz w:val="22"/>
        <w:szCs w:val="22"/>
      </w:rPr>
      <w:t>r mer information och intervjuer, var v</w:t>
    </w:r>
    <w:r w:rsidRPr="000B5273">
      <w:rPr>
        <w:rFonts w:eastAsia="Calibri"/>
        <w:sz w:val="22"/>
        <w:szCs w:val="22"/>
      </w:rPr>
      <w:t>ä</w:t>
    </w:r>
    <w:r w:rsidRPr="000B5273">
      <w:rPr>
        <w:sz w:val="22"/>
        <w:szCs w:val="22"/>
      </w:rPr>
      <w:t xml:space="preserve">nlig kontakta </w:t>
    </w:r>
  </w:p>
  <w:p w14:paraId="5C563654" w14:textId="77777777" w:rsidR="00E85176" w:rsidRDefault="00E85176" w:rsidP="00E85176">
    <w:pPr>
      <w:rPr>
        <w:color w:val="000000"/>
        <w:sz w:val="22"/>
        <w:szCs w:val="22"/>
      </w:rPr>
    </w:pPr>
    <w:r w:rsidRPr="000B5273">
      <w:rPr>
        <w:sz w:val="22"/>
        <w:szCs w:val="22"/>
      </w:rPr>
      <w:t xml:space="preserve">Pontus Eriksson, marknadschef WER, pontus@wer.se </w:t>
    </w:r>
    <w:r w:rsidRPr="000B5273">
      <w:rPr>
        <w:color w:val="000000"/>
        <w:sz w:val="22"/>
        <w:szCs w:val="22"/>
      </w:rPr>
      <w:t>eller 073-661 01 93</w:t>
    </w:r>
  </w:p>
  <w:p w14:paraId="0DAAF919" w14:textId="77777777" w:rsidR="00811516" w:rsidRDefault="00811516" w:rsidP="00811516">
    <w:pPr>
      <w:pStyle w:val="Sidfo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Pressbilder fria för publicering finns tillgängliga: </w:t>
    </w:r>
    <w:hyperlink r:id="rId1" w:history="1">
      <w:r w:rsidRPr="00817F56">
        <w:rPr>
          <w:rStyle w:val="Hyperlnk"/>
          <w:rFonts w:asciiTheme="minorHAnsi" w:hAnsiTheme="minorHAnsi"/>
          <w:szCs w:val="22"/>
        </w:rPr>
        <w:t>http://www.mynewsdesk.com/se/wer</w:t>
      </w:r>
    </w:hyperlink>
  </w:p>
  <w:p w14:paraId="2BD0F059" w14:textId="77777777" w:rsidR="00E85176" w:rsidRPr="000B5273" w:rsidRDefault="00E85176" w:rsidP="00E85176">
    <w:pPr>
      <w:pStyle w:val="Sidfot"/>
      <w:rPr>
        <w:rFonts w:asciiTheme="minorHAnsi" w:hAnsiTheme="minorHAnsi"/>
        <w:szCs w:val="22"/>
      </w:rPr>
    </w:pPr>
  </w:p>
  <w:p w14:paraId="09A1632C" w14:textId="17CAFEE3" w:rsidR="0022272A" w:rsidRPr="000B5273" w:rsidRDefault="0022272A" w:rsidP="00E85176">
    <w:pPr>
      <w:pStyle w:val="Sidfot"/>
      <w:rPr>
        <w:rFonts w:asciiTheme="minorHAnsi" w:hAnsiTheme="minorHAnsi"/>
        <w:iCs/>
        <w:sz w:val="20"/>
        <w:szCs w:val="20"/>
      </w:rPr>
    </w:pPr>
    <w:r w:rsidRPr="000B5273">
      <w:rPr>
        <w:rFonts w:asciiTheme="minorHAnsi" w:hAnsiTheme="minorHAnsi"/>
        <w:iCs/>
        <w:sz w:val="20"/>
        <w:szCs w:val="20"/>
      </w:rPr>
      <w:t>WER är marknadsledande i Sverige när de</w:t>
    </w:r>
    <w:r w:rsidR="00811516">
      <w:rPr>
        <w:rFonts w:asciiTheme="minorHAnsi" w:hAnsiTheme="minorHAnsi"/>
        <w:iCs/>
        <w:sz w:val="20"/>
        <w:szCs w:val="20"/>
      </w:rPr>
      <w:t>t gäller kvalitetsverktyg för ve</w:t>
    </w:r>
    <w:r w:rsidRPr="000B5273">
      <w:rPr>
        <w:rFonts w:asciiTheme="minorHAnsi" w:hAnsiTheme="minorHAnsi"/>
        <w:iCs/>
        <w:sz w:val="20"/>
        <w:szCs w:val="20"/>
      </w:rPr>
      <w:t>rkstadsbranschen. Sedan starten 1969 har WER utvecklats till den naturliga och pålitliga partnern för kunder som söker branschens bästa och bredaste utbud.</w:t>
    </w:r>
  </w:p>
  <w:p w14:paraId="0F66447D" w14:textId="77777777" w:rsidR="007D514D" w:rsidRPr="00E85176" w:rsidRDefault="007D514D" w:rsidP="00E85176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02FB" w14:textId="77777777" w:rsidR="00F63883" w:rsidRDefault="00F63883">
      <w:r>
        <w:separator/>
      </w:r>
    </w:p>
  </w:footnote>
  <w:footnote w:type="continuationSeparator" w:id="0">
    <w:p w14:paraId="35C23937" w14:textId="77777777" w:rsidR="00F63883" w:rsidRDefault="00F63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88CED" w14:textId="6A2296F6" w:rsidR="00041C8C" w:rsidRPr="00213C06" w:rsidRDefault="0022272A" w:rsidP="00041C8C">
    <w:pPr>
      <w:pStyle w:val="Sidhuvud"/>
      <w:tabs>
        <w:tab w:val="clear" w:pos="4536"/>
        <w:tab w:val="clear" w:pos="9072"/>
      </w:tabs>
      <w:rPr>
        <w:rFonts w:asciiTheme="minorHAnsi" w:hAnsiTheme="minorHAnsi"/>
        <w:szCs w:val="22"/>
      </w:rPr>
    </w:pPr>
    <w:r w:rsidRPr="00213C06">
      <w:rPr>
        <w:rFonts w:asciiTheme="minorHAnsi" w:hAnsiTheme="minorHAnsi"/>
        <w:noProof/>
        <w:szCs w:val="22"/>
      </w:rPr>
      <w:drawing>
        <wp:anchor distT="0" distB="0" distL="114300" distR="114300" simplePos="0" relativeHeight="251657728" behindDoc="1" locked="1" layoutInCell="1" allowOverlap="1" wp14:anchorId="2F672D62" wp14:editId="43D31C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305"/>
          <wp:effectExtent l="0" t="0" r="10795" b="0"/>
          <wp:wrapNone/>
          <wp:docPr id="1" name="Bild 1" descr="WER_brevpapper-b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R_brevpapper-b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08F">
      <w:rPr>
        <w:rFonts w:asciiTheme="minorHAnsi" w:hAnsiTheme="minorHAnsi"/>
        <w:szCs w:val="22"/>
      </w:rPr>
      <w:t>Pressmeddelande 2018-01-29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EC4CEBC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FFFFFF89"/>
    <w:multiLevelType w:val="singleLevel"/>
    <w:tmpl w:val="90522D8C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2">
    <w:nsid w:val="11C57053"/>
    <w:multiLevelType w:val="hybridMultilevel"/>
    <w:tmpl w:val="C032E390"/>
    <w:lvl w:ilvl="0" w:tplc="BD0AA4F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30BC2"/>
    <w:multiLevelType w:val="hybridMultilevel"/>
    <w:tmpl w:val="F594CC88"/>
    <w:lvl w:ilvl="0" w:tplc="21007A6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76"/>
    <w:rsid w:val="00011E81"/>
    <w:rsid w:val="00032093"/>
    <w:rsid w:val="00041C8C"/>
    <w:rsid w:val="000644F6"/>
    <w:rsid w:val="000B5273"/>
    <w:rsid w:val="000E050F"/>
    <w:rsid w:val="001B4F75"/>
    <w:rsid w:val="001D2CFE"/>
    <w:rsid w:val="00213C06"/>
    <w:rsid w:val="0022272A"/>
    <w:rsid w:val="00225526"/>
    <w:rsid w:val="002F108F"/>
    <w:rsid w:val="003502ED"/>
    <w:rsid w:val="003C38B3"/>
    <w:rsid w:val="003F391A"/>
    <w:rsid w:val="00402D38"/>
    <w:rsid w:val="00406294"/>
    <w:rsid w:val="00424256"/>
    <w:rsid w:val="00432224"/>
    <w:rsid w:val="00465634"/>
    <w:rsid w:val="004761BC"/>
    <w:rsid w:val="004C12A7"/>
    <w:rsid w:val="005455C5"/>
    <w:rsid w:val="005A0418"/>
    <w:rsid w:val="006129BE"/>
    <w:rsid w:val="00680C23"/>
    <w:rsid w:val="006B6132"/>
    <w:rsid w:val="006D4C80"/>
    <w:rsid w:val="007C6629"/>
    <w:rsid w:val="007D514D"/>
    <w:rsid w:val="00811516"/>
    <w:rsid w:val="0089066A"/>
    <w:rsid w:val="008A5EB5"/>
    <w:rsid w:val="00915038"/>
    <w:rsid w:val="00921483"/>
    <w:rsid w:val="00923912"/>
    <w:rsid w:val="00933B91"/>
    <w:rsid w:val="00936447"/>
    <w:rsid w:val="00946BFB"/>
    <w:rsid w:val="009823B2"/>
    <w:rsid w:val="00A5718A"/>
    <w:rsid w:val="00AC2D6F"/>
    <w:rsid w:val="00AD5817"/>
    <w:rsid w:val="00B866E5"/>
    <w:rsid w:val="00BE4A06"/>
    <w:rsid w:val="00C203F8"/>
    <w:rsid w:val="00CC0EC8"/>
    <w:rsid w:val="00D83B48"/>
    <w:rsid w:val="00D864F6"/>
    <w:rsid w:val="00DC0AC1"/>
    <w:rsid w:val="00DD40AE"/>
    <w:rsid w:val="00DE3E53"/>
    <w:rsid w:val="00E57107"/>
    <w:rsid w:val="00E85176"/>
    <w:rsid w:val="00EB6B16"/>
    <w:rsid w:val="00F02C6B"/>
    <w:rsid w:val="00F07C41"/>
    <w:rsid w:val="00F35F7E"/>
    <w:rsid w:val="00F63883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D61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4C8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Rubrik1">
    <w:name w:val="heading 1"/>
    <w:next w:val="Brdtext"/>
    <w:qFormat/>
    <w:rsid w:val="00465634"/>
    <w:pPr>
      <w:spacing w:before="240" w:after="60"/>
      <w:outlineLvl w:val="0"/>
    </w:pPr>
    <w:rPr>
      <w:rFonts w:ascii="BankGothic Lt BT" w:hAnsi="BankGothic Lt BT"/>
      <w:caps/>
      <w:kern w:val="32"/>
      <w:sz w:val="36"/>
      <w:szCs w:val="32"/>
    </w:rPr>
  </w:style>
  <w:style w:type="paragraph" w:styleId="Rubrik2">
    <w:name w:val="heading 2"/>
    <w:basedOn w:val="Rubrik1"/>
    <w:next w:val="Brdtext"/>
    <w:qFormat/>
    <w:rsid w:val="00151F90"/>
    <w:pPr>
      <w:outlineLvl w:val="1"/>
    </w:pPr>
    <w:rPr>
      <w:sz w:val="32"/>
      <w:szCs w:val="28"/>
    </w:rPr>
  </w:style>
  <w:style w:type="paragraph" w:styleId="Rubrik3">
    <w:name w:val="heading 3"/>
    <w:basedOn w:val="Rubrik2"/>
    <w:next w:val="Brdtext"/>
    <w:qFormat/>
    <w:rsid w:val="00151F90"/>
    <w:pPr>
      <w:outlineLvl w:val="2"/>
    </w:pPr>
    <w:rPr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51F90"/>
    <w:pPr>
      <w:tabs>
        <w:tab w:val="center" w:pos="4536"/>
        <w:tab w:val="right" w:pos="9072"/>
      </w:tabs>
    </w:pPr>
    <w:rPr>
      <w:rFonts w:ascii="Frutiger LT Std 47 Light Cn" w:eastAsia="Times New Roman" w:hAnsi="Frutiger LT Std 47 Light Cn" w:cs="Times New Roman"/>
      <w:sz w:val="22"/>
      <w:lang w:eastAsia="sv-SE"/>
    </w:rPr>
  </w:style>
  <w:style w:type="character" w:styleId="Sidnummer">
    <w:name w:val="page number"/>
    <w:basedOn w:val="Standardstycketeckensnitt"/>
    <w:rsid w:val="00465634"/>
    <w:rPr>
      <w:rFonts w:ascii="Frutiger LT Std 57 Cn" w:hAnsi="Frutiger LT Std 57 Cn"/>
      <w:sz w:val="18"/>
    </w:rPr>
  </w:style>
  <w:style w:type="paragraph" w:styleId="Sidhuvud">
    <w:name w:val="header"/>
    <w:basedOn w:val="Normal"/>
    <w:rsid w:val="00465634"/>
    <w:pPr>
      <w:tabs>
        <w:tab w:val="center" w:pos="4536"/>
        <w:tab w:val="right" w:pos="9072"/>
      </w:tabs>
    </w:pPr>
    <w:rPr>
      <w:rFonts w:ascii="Frutiger LT Std 47 Light Cn" w:eastAsia="Times New Roman" w:hAnsi="Frutiger LT Std 47 Light Cn" w:cs="Times New Roman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7D514D"/>
    <w:rPr>
      <w:color w:val="0000FF"/>
      <w:u w:val="single"/>
    </w:rPr>
  </w:style>
  <w:style w:type="paragraph" w:styleId="Punktlista">
    <w:name w:val="List Bullet"/>
    <w:basedOn w:val="Brdtext"/>
    <w:autoRedefine/>
    <w:qFormat/>
    <w:rsid w:val="00151F90"/>
    <w:pPr>
      <w:numPr>
        <w:numId w:val="1"/>
      </w:numPr>
    </w:pPr>
  </w:style>
  <w:style w:type="paragraph" w:styleId="Brdtext">
    <w:name w:val="Body Text"/>
    <w:qFormat/>
    <w:rsid w:val="00465634"/>
    <w:rPr>
      <w:rFonts w:ascii="Frutiger LT Std 47 Light Cn" w:hAnsi="Frutiger LT Std 47 Light Cn"/>
      <w:sz w:val="22"/>
      <w:szCs w:val="24"/>
    </w:rPr>
  </w:style>
  <w:style w:type="paragraph" w:styleId="Brdtextmedfrstaindrag">
    <w:name w:val="Body Text First Indent"/>
    <w:basedOn w:val="Brdtext"/>
    <w:qFormat/>
    <w:rsid w:val="00151F90"/>
    <w:pPr>
      <w:ind w:firstLine="170"/>
    </w:pPr>
  </w:style>
  <w:style w:type="paragraph" w:styleId="Numreradlista">
    <w:name w:val="List Number"/>
    <w:basedOn w:val="Normal"/>
    <w:qFormat/>
    <w:rsid w:val="00465634"/>
    <w:pPr>
      <w:numPr>
        <w:numId w:val="2"/>
      </w:numPr>
    </w:pPr>
    <w:rPr>
      <w:rFonts w:ascii="Frutiger LT Std 47 Light Cn" w:eastAsia="Times New Roman" w:hAnsi="Frutiger LT Std 47 Light Cn" w:cs="Times New Roman"/>
      <w:sz w:val="22"/>
      <w:lang w:eastAsia="sv-SE"/>
    </w:rPr>
  </w:style>
  <w:style w:type="character" w:styleId="Betoning">
    <w:name w:val="Emphasis"/>
    <w:qFormat/>
    <w:rsid w:val="00465634"/>
    <w:rPr>
      <w:rFonts w:ascii="Frutiger LT Std 57 Cn" w:hAnsi="Frutiger LT Std 57 Cn"/>
      <w:sz w:val="22"/>
    </w:rPr>
  </w:style>
  <w:style w:type="character" w:customStyle="1" w:styleId="SidfotChar">
    <w:name w:val="Sidfot Char"/>
    <w:link w:val="Sidfot"/>
    <w:uiPriority w:val="99"/>
    <w:rsid w:val="00E85176"/>
    <w:rPr>
      <w:rFonts w:ascii="Frutiger LT Std 47 Light Cn" w:hAnsi="Frutiger LT Std 47 Light Cn"/>
      <w:sz w:val="22"/>
      <w:szCs w:val="24"/>
    </w:rPr>
  </w:style>
  <w:style w:type="paragraph" w:styleId="Normalwebb">
    <w:name w:val="Normal (Web)"/>
    <w:basedOn w:val="Normal"/>
    <w:uiPriority w:val="99"/>
    <w:semiHidden/>
    <w:unhideWhenUsed/>
    <w:rsid w:val="002227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D4C80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5710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02D3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2D38"/>
    <w:rPr>
      <w:rFonts w:ascii="Segoe UI" w:eastAsiaTheme="minorHAnsi" w:hAnsi="Segoe UI" w:cs="Segoe UI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02D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02D3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02D38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02D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02D38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events/338200559992270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newsdesk.com/se/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oneri\Documents\WER_brevpapp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CD2B-D058-3E4D-99BF-1FBF6CEF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C:\Users\poneri\Documents\WER_brevpapper.dot</Template>
  <TotalTime>14</TotalTime>
  <Pages>1</Pages>
  <Words>334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RUBRIK 1</vt:lpstr>
    </vt:vector>
  </TitlesOfParts>
  <Company>Strateg Marknadsföring AB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subject/>
  <dc:creator>Johanna Lidman</dc:creator>
  <cp:keywords/>
  <cp:lastModifiedBy>Johanna Lidman</cp:lastModifiedBy>
  <cp:revision>8</cp:revision>
  <cp:lastPrinted>2018-01-26T12:23:00Z</cp:lastPrinted>
  <dcterms:created xsi:type="dcterms:W3CDTF">2018-01-26T12:54:00Z</dcterms:created>
  <dcterms:modified xsi:type="dcterms:W3CDTF">2018-01-29T08:43:00Z</dcterms:modified>
</cp:coreProperties>
</file>