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99" w:rsidRDefault="009B4D99" w:rsidP="009B4D99">
      <w:pPr>
        <w:pStyle w:val="Normalwebb"/>
        <w:spacing w:line="270" w:lineRule="atLeast"/>
        <w:rPr>
          <w:rStyle w:val="Stark"/>
          <w:rFonts w:ascii="Helvetica" w:hAnsi="Helvetica" w:cs="Helvetica"/>
          <w:color w:val="555555"/>
          <w:sz w:val="20"/>
          <w:szCs w:val="20"/>
        </w:rPr>
      </w:pPr>
      <w:r w:rsidRPr="009B4D99">
        <w:rPr>
          <w:rStyle w:val="Stark"/>
          <w:rFonts w:ascii="Helvetica" w:hAnsi="Helvetica" w:cs="Helvetica"/>
          <w:color w:val="555555"/>
          <w:sz w:val="20"/>
          <w:szCs w:val="20"/>
        </w:rPr>
        <w:t>Jaktprofilen Robert Salomonsson föreläser på Stora Nolia</w:t>
      </w:r>
      <w:bookmarkStart w:id="0" w:name="_GoBack"/>
      <w:bookmarkEnd w:id="0"/>
    </w:p>
    <w:p w:rsidR="009B4D99" w:rsidRDefault="009B4D99" w:rsidP="009B4D99">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För den jakt- och fiskeintresserade finns mycket att uppleva på årets Stora Nolia i Umeå. En av höjdpunkterna blir jaktprofilen Robert Salomonssons föreläsning som hålls på hundens, jaktens och fiskets dag, måndag 3 augusti.</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Intresset för jakt och fiske verkar tillta för varje år och därför finns i år en egen dag med denna inriktning. En av huvudpunkterna är Robert Salomonssons föreläsning. Han bor i byn Nynäs i Västerbottens inland, där han driver en jakt- och fiskecamp. Mest känd är han kanske för sina föreläsningar och jaktfilmer under namnet Jakt för livet.</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När jag var liten läste jag Herman Grönlunds bok ”Jakt för livet: vildmarksberättelser från Lappland” och fick lov att använda namnet som jag tycker passar, säger Robert Salmonsson.</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Han kommer att berätta om sin och sambon Natalie Jonssons jakt som en del av livet. Robert Salomonssons föreläsningar är uppskattade, något som kan bero på hans sätt att berätta.</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Jag försöker återge en så naturlig och ärlig bild av våra upplevelser som möjligt där jag bland annat pratar om rovdjursjakt, älgjakt och hundtränings utomlands.</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Frågorna var många under förra årets föreläsning på Stora Nolia i Piteå och han hoppas på många frågor även i år. </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Under sina många resor har han slagits av hur fantastiska jakt- och fiskemöjligheter som finns i norra Sverige.</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 Ju mer jag reser runt i världen och för att fiska och jaga slås jag av hur bra vi har det, även i jämförelse med länder som Karibien, USA eller Kanada. Vi har otrolig jakt och fantastiskt fiske. </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Robert Salmonsson har också har ett stort fiskeintresse.</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Länge var fisket nummer ett och fortfarande är det ett i stort sett lika stort intresse som jakt, säger han.</w:t>
      </w:r>
    </w:p>
    <w:p w:rsidR="009B4D99" w:rsidRDefault="009B4D99" w:rsidP="009B4D99">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Fakta Stora Nolia</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Stora Nolia är en nio dagar lång folkfest och Sveriges största årliga besöksmässa med cirka 100 000 besökare och 800 utställare varje år. Under mässan omsätts 395 miljoner kronor, vilket motsvarar 44 miljoner om dagen. I år hålls mässan i Umeå och öppnar 1 augusti. Vartannat år hålls mässan i Piteå.</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Tidpunkt: 1-9 augusti 2015</w:t>
      </w:r>
      <w:r>
        <w:rPr>
          <w:rFonts w:ascii="Helvetica" w:hAnsi="Helvetica" w:cs="Helvetica"/>
          <w:color w:val="555555"/>
          <w:sz w:val="20"/>
          <w:szCs w:val="20"/>
        </w:rPr>
        <w:br/>
        <w:t>Plats: Umeå</w:t>
      </w:r>
      <w:r>
        <w:rPr>
          <w:rFonts w:ascii="Helvetica" w:hAnsi="Helvetica" w:cs="Helvetica"/>
          <w:color w:val="555555"/>
          <w:sz w:val="20"/>
          <w:szCs w:val="20"/>
        </w:rPr>
        <w:br/>
        <w:t xml:space="preserve">Webb: </w:t>
      </w:r>
      <w:hyperlink r:id="rId5" w:history="1">
        <w:r>
          <w:rPr>
            <w:rStyle w:val="Hyperlnk"/>
            <w:rFonts w:ascii="Helvetica" w:hAnsi="Helvetica" w:cs="Helvetica"/>
            <w:sz w:val="20"/>
            <w:szCs w:val="20"/>
          </w:rPr>
          <w:t>www.nolia.se/stora</w:t>
        </w:r>
      </w:hyperlink>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För mer information, kontakta:​</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Lars Olovson, projektledare, Stora Nolia</w:t>
      </w:r>
      <w:r>
        <w:rPr>
          <w:rFonts w:ascii="Helvetica" w:hAnsi="Helvetica" w:cs="Helvetica"/>
          <w:color w:val="555555"/>
          <w:sz w:val="20"/>
          <w:szCs w:val="20"/>
        </w:rPr>
        <w:br/>
        <w:t>090-16 34 05, 070-510 73 58</w:t>
      </w:r>
      <w:r>
        <w:rPr>
          <w:rFonts w:ascii="Helvetica" w:hAnsi="Helvetica" w:cs="Helvetica"/>
          <w:color w:val="555555"/>
          <w:sz w:val="20"/>
          <w:szCs w:val="20"/>
        </w:rPr>
        <w:br/>
        <w:t>lars.olovson@nolia.se</w:t>
      </w:r>
    </w:p>
    <w:p w:rsidR="009B4D99" w:rsidRDefault="009B4D99" w:rsidP="009B4D99">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Erik Säfvenberg, pressansvarig</w:t>
      </w:r>
      <w:r>
        <w:rPr>
          <w:rFonts w:ascii="Helvetica" w:hAnsi="Helvetica" w:cs="Helvetica"/>
          <w:color w:val="555555"/>
          <w:sz w:val="20"/>
          <w:szCs w:val="20"/>
        </w:rPr>
        <w:br/>
        <w:t>072-236 26 00</w:t>
      </w:r>
      <w:r>
        <w:rPr>
          <w:rFonts w:ascii="Helvetica" w:hAnsi="Helvetica" w:cs="Helvetica"/>
          <w:color w:val="555555"/>
          <w:sz w:val="20"/>
          <w:szCs w:val="20"/>
        </w:rPr>
        <w:br/>
        <w:t>erik.safvenberg@dynamopress.se</w:t>
      </w:r>
    </w:p>
    <w:p w:rsidR="005618C5" w:rsidRDefault="009B4D99"/>
    <w:sectPr w:rsidR="00561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99"/>
    <w:rsid w:val="009B4D99"/>
    <w:rsid w:val="00BB4EBE"/>
    <w:rsid w:val="00C66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4D99"/>
    <w:rPr>
      <w:strike w:val="0"/>
      <w:dstrike w:val="0"/>
      <w:color w:val="3D9BBC"/>
      <w:u w:val="none"/>
      <w:effect w:val="none"/>
    </w:rPr>
  </w:style>
  <w:style w:type="character" w:styleId="Stark">
    <w:name w:val="Strong"/>
    <w:basedOn w:val="Standardstycketeckensnitt"/>
    <w:uiPriority w:val="22"/>
    <w:qFormat/>
    <w:rsid w:val="009B4D99"/>
    <w:rPr>
      <w:b/>
      <w:bCs/>
    </w:rPr>
  </w:style>
  <w:style w:type="paragraph" w:styleId="Normalwebb">
    <w:name w:val="Normal (Web)"/>
    <w:basedOn w:val="Normal"/>
    <w:uiPriority w:val="99"/>
    <w:semiHidden/>
    <w:unhideWhenUsed/>
    <w:rsid w:val="009B4D99"/>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4D99"/>
    <w:rPr>
      <w:strike w:val="0"/>
      <w:dstrike w:val="0"/>
      <w:color w:val="3D9BBC"/>
      <w:u w:val="none"/>
      <w:effect w:val="none"/>
    </w:rPr>
  </w:style>
  <w:style w:type="character" w:styleId="Stark">
    <w:name w:val="Strong"/>
    <w:basedOn w:val="Standardstycketeckensnitt"/>
    <w:uiPriority w:val="22"/>
    <w:qFormat/>
    <w:rsid w:val="009B4D99"/>
    <w:rPr>
      <w:b/>
      <w:bCs/>
    </w:rPr>
  </w:style>
  <w:style w:type="paragraph" w:styleId="Normalwebb">
    <w:name w:val="Normal (Web)"/>
    <w:basedOn w:val="Normal"/>
    <w:uiPriority w:val="99"/>
    <w:semiHidden/>
    <w:unhideWhenUsed/>
    <w:rsid w:val="009B4D99"/>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8773">
      <w:bodyDiv w:val="1"/>
      <w:marLeft w:val="0"/>
      <w:marRight w:val="0"/>
      <w:marTop w:val="0"/>
      <w:marBottom w:val="0"/>
      <w:divBdr>
        <w:top w:val="none" w:sz="0" w:space="0" w:color="auto"/>
        <w:left w:val="none" w:sz="0" w:space="0" w:color="auto"/>
        <w:bottom w:val="none" w:sz="0" w:space="0" w:color="auto"/>
        <w:right w:val="none" w:sz="0" w:space="0" w:color="auto"/>
      </w:divBdr>
      <w:divsChild>
        <w:div w:id="704328321">
          <w:marLeft w:val="0"/>
          <w:marRight w:val="0"/>
          <w:marTop w:val="0"/>
          <w:marBottom w:val="0"/>
          <w:divBdr>
            <w:top w:val="none" w:sz="0" w:space="0" w:color="auto"/>
            <w:left w:val="none" w:sz="0" w:space="0" w:color="auto"/>
            <w:bottom w:val="none" w:sz="0" w:space="0" w:color="auto"/>
            <w:right w:val="none" w:sz="0" w:space="0" w:color="auto"/>
          </w:divBdr>
          <w:divsChild>
            <w:div w:id="1560167997">
              <w:marLeft w:val="0"/>
              <w:marRight w:val="0"/>
              <w:marTop w:val="0"/>
              <w:marBottom w:val="0"/>
              <w:divBdr>
                <w:top w:val="none" w:sz="0" w:space="0" w:color="auto"/>
                <w:left w:val="none" w:sz="0" w:space="0" w:color="auto"/>
                <w:bottom w:val="none" w:sz="0" w:space="0" w:color="auto"/>
                <w:right w:val="none" w:sz="0" w:space="0" w:color="auto"/>
              </w:divBdr>
              <w:divsChild>
                <w:div w:id="1445613526">
                  <w:marLeft w:val="-300"/>
                  <w:marRight w:val="0"/>
                  <w:marTop w:val="0"/>
                  <w:marBottom w:val="0"/>
                  <w:divBdr>
                    <w:top w:val="none" w:sz="0" w:space="0" w:color="auto"/>
                    <w:left w:val="none" w:sz="0" w:space="0" w:color="auto"/>
                    <w:bottom w:val="none" w:sz="0" w:space="0" w:color="auto"/>
                    <w:right w:val="none" w:sz="0" w:space="0" w:color="auto"/>
                  </w:divBdr>
                  <w:divsChild>
                    <w:div w:id="2032758881">
                      <w:marLeft w:val="0"/>
                      <w:marRight w:val="0"/>
                      <w:marTop w:val="0"/>
                      <w:marBottom w:val="0"/>
                      <w:divBdr>
                        <w:top w:val="none" w:sz="0" w:space="0" w:color="auto"/>
                        <w:left w:val="none" w:sz="0" w:space="0" w:color="auto"/>
                        <w:bottom w:val="none" w:sz="0" w:space="0" w:color="auto"/>
                        <w:right w:val="none" w:sz="0" w:space="0" w:color="auto"/>
                      </w:divBdr>
                      <w:divsChild>
                        <w:div w:id="822896630">
                          <w:marLeft w:val="-300"/>
                          <w:marRight w:val="0"/>
                          <w:marTop w:val="0"/>
                          <w:marBottom w:val="0"/>
                          <w:divBdr>
                            <w:top w:val="none" w:sz="0" w:space="0" w:color="auto"/>
                            <w:left w:val="none" w:sz="0" w:space="0" w:color="auto"/>
                            <w:bottom w:val="none" w:sz="0" w:space="0" w:color="auto"/>
                            <w:right w:val="none" w:sz="0" w:space="0" w:color="auto"/>
                          </w:divBdr>
                          <w:divsChild>
                            <w:div w:id="2003586698">
                              <w:marLeft w:val="0"/>
                              <w:marRight w:val="0"/>
                              <w:marTop w:val="0"/>
                              <w:marBottom w:val="0"/>
                              <w:divBdr>
                                <w:top w:val="none" w:sz="0" w:space="0" w:color="auto"/>
                                <w:left w:val="none" w:sz="0" w:space="0" w:color="auto"/>
                                <w:bottom w:val="none" w:sz="0" w:space="0" w:color="auto"/>
                                <w:right w:val="none" w:sz="0" w:space="0" w:color="auto"/>
                              </w:divBdr>
                              <w:divsChild>
                                <w:div w:id="2072121281">
                                  <w:marLeft w:val="0"/>
                                  <w:marRight w:val="0"/>
                                  <w:marTop w:val="0"/>
                                  <w:marBottom w:val="135"/>
                                  <w:divBdr>
                                    <w:top w:val="none" w:sz="0" w:space="0" w:color="auto"/>
                                    <w:left w:val="none" w:sz="0" w:space="0" w:color="auto"/>
                                    <w:bottom w:val="none" w:sz="0" w:space="0" w:color="auto"/>
                                    <w:right w:val="none" w:sz="0" w:space="0" w:color="auto"/>
                                  </w:divBdr>
                                  <w:divsChild>
                                    <w:div w:id="1531725595">
                                      <w:marLeft w:val="0"/>
                                      <w:marRight w:val="0"/>
                                      <w:marTop w:val="0"/>
                                      <w:marBottom w:val="0"/>
                                      <w:divBdr>
                                        <w:top w:val="none" w:sz="0" w:space="0" w:color="auto"/>
                                        <w:left w:val="none" w:sz="0" w:space="0" w:color="auto"/>
                                        <w:bottom w:val="none" w:sz="0" w:space="0" w:color="auto"/>
                                        <w:right w:val="none" w:sz="0" w:space="0" w:color="auto"/>
                                      </w:divBdr>
                                      <w:divsChild>
                                        <w:div w:id="940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lia.se/stor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annwik08</dc:creator>
  <cp:lastModifiedBy>annwik08</cp:lastModifiedBy>
  <cp:revision>1</cp:revision>
  <dcterms:created xsi:type="dcterms:W3CDTF">2015-06-27T08:12:00Z</dcterms:created>
  <dcterms:modified xsi:type="dcterms:W3CDTF">2015-06-27T08:13:00Z</dcterms:modified>
</cp:coreProperties>
</file>