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9" w:rsidRPr="00552C91" w:rsidRDefault="00F8484B" w:rsidP="006E7BE9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20</w:t>
      </w:r>
      <w:r w:rsidR="00A57043">
        <w:rPr>
          <w:rFonts w:ascii="Arial" w:hAnsi="Arial" w:cs="Arial"/>
        </w:rPr>
        <w:t xml:space="preserve"> oktober 2015</w:t>
      </w:r>
    </w:p>
    <w:p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:rsidR="006E7BE9" w:rsidRDefault="006E7BE9" w:rsidP="006E7BE9"/>
    <w:bookmarkEnd w:id="0"/>
    <w:p w:rsidR="001C7A57" w:rsidRDefault="001C7A57" w:rsidP="00AF6A77">
      <w:pPr>
        <w:rPr>
          <w:rFonts w:ascii="Arial" w:hAnsi="Arial" w:cs="Arial"/>
          <w:b/>
        </w:rPr>
      </w:pPr>
    </w:p>
    <w:p w:rsidR="006E7BE9" w:rsidRDefault="006E7BE9" w:rsidP="00AF6A77">
      <w:pPr>
        <w:rPr>
          <w:rFonts w:ascii="Arial" w:hAnsi="Arial" w:cs="Arial"/>
          <w:b/>
          <w:szCs w:val="22"/>
        </w:rPr>
      </w:pPr>
    </w:p>
    <w:p w:rsidR="00A57043" w:rsidRPr="005B4148" w:rsidRDefault="00A57043" w:rsidP="00AF6A77">
      <w:pPr>
        <w:rPr>
          <w:rFonts w:ascii="Arial" w:hAnsi="Arial" w:cs="Arial"/>
          <w:b/>
          <w:szCs w:val="22"/>
        </w:rPr>
      </w:pPr>
    </w:p>
    <w:p w:rsidR="00AD0F1E" w:rsidRPr="005B4148" w:rsidRDefault="00AD0F1E" w:rsidP="00AD0F1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B4148" w:rsidRPr="005B4148" w:rsidRDefault="00BF491A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32"/>
          <w:szCs w:val="32"/>
        </w:rPr>
      </w:pPr>
      <w:proofErr w:type="spellStart"/>
      <w:r>
        <w:rPr>
          <w:rFonts w:ascii="Arial" w:hAnsi="Arial" w:cs="Arial"/>
          <w:b/>
          <w:bCs/>
          <w:i/>
          <w:sz w:val="32"/>
          <w:szCs w:val="32"/>
        </w:rPr>
        <w:t>ARUP:s</w:t>
      </w:r>
      <w:proofErr w:type="spellEnd"/>
      <w:r>
        <w:rPr>
          <w:rFonts w:ascii="Arial" w:hAnsi="Arial" w:cs="Arial"/>
          <w:b/>
          <w:bCs/>
          <w:i/>
          <w:sz w:val="32"/>
          <w:szCs w:val="32"/>
        </w:rPr>
        <w:t xml:space="preserve"> fasadspecialist</w:t>
      </w:r>
      <w:r w:rsidR="000F65CB">
        <w:rPr>
          <w:rFonts w:ascii="Arial" w:hAnsi="Arial" w:cs="Arial"/>
          <w:b/>
          <w:bCs/>
          <w:i/>
          <w:sz w:val="32"/>
          <w:szCs w:val="32"/>
        </w:rPr>
        <w:t xml:space="preserve"> till</w:t>
      </w:r>
      <w:r w:rsidR="009B486D">
        <w:rPr>
          <w:rFonts w:ascii="Arial" w:hAnsi="Arial" w:cs="Arial"/>
          <w:b/>
          <w:bCs/>
          <w:i/>
          <w:sz w:val="32"/>
          <w:szCs w:val="32"/>
        </w:rPr>
        <w:t xml:space="preserve"> Materialdagen</w:t>
      </w:r>
    </w:p>
    <w:p w:rsidR="005B4148" w:rsidRPr="005B4148" w:rsidRDefault="005B4148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Style w:val="Stark"/>
        </w:rPr>
      </w:pPr>
    </w:p>
    <w:p w:rsidR="00A57043" w:rsidRPr="003C5A40" w:rsidRDefault="00A57043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Style w:val="Stark"/>
        </w:rPr>
      </w:pPr>
      <w:proofErr w:type="spellStart"/>
      <w:r w:rsidRPr="003C5A40">
        <w:rPr>
          <w:rStyle w:val="Stark"/>
          <w:rFonts w:ascii="Arial" w:hAnsi="Arial" w:cs="Arial"/>
          <w:b w:val="0"/>
          <w:i/>
          <w:szCs w:val="22"/>
        </w:rPr>
        <w:t>Key</w:t>
      </w:r>
      <w:proofErr w:type="spellEnd"/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-note speaker på </w:t>
      </w:r>
      <w:r w:rsidR="005B4148" w:rsidRPr="003C5A40">
        <w:rPr>
          <w:rStyle w:val="Stark"/>
          <w:rFonts w:ascii="Arial" w:hAnsi="Arial" w:cs="Arial"/>
          <w:b w:val="0"/>
          <w:i/>
          <w:szCs w:val="22"/>
        </w:rPr>
        <w:t xml:space="preserve">Materialdagen </w:t>
      </w:r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i </w:t>
      </w:r>
      <w:bookmarkStart w:id="1" w:name="_GoBack"/>
      <w:bookmarkEnd w:id="1"/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november är ingen mindre än Rudi </w:t>
      </w:r>
      <w:proofErr w:type="spellStart"/>
      <w:r w:rsidRPr="003C5A40">
        <w:rPr>
          <w:rStyle w:val="Stark"/>
          <w:rFonts w:ascii="Arial" w:hAnsi="Arial" w:cs="Arial"/>
          <w:b w:val="0"/>
          <w:i/>
          <w:szCs w:val="22"/>
        </w:rPr>
        <w:t>Scheuermann</w:t>
      </w:r>
      <w:proofErr w:type="spellEnd"/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 från välrenommerade brittiska teknik- och designföretaget ARUP. </w:t>
      </w:r>
      <w:proofErr w:type="spellStart"/>
      <w:r w:rsidRPr="003C5A40">
        <w:rPr>
          <w:rStyle w:val="Stark"/>
          <w:rFonts w:ascii="Arial" w:hAnsi="Arial" w:cs="Arial"/>
          <w:b w:val="0"/>
          <w:i/>
          <w:szCs w:val="22"/>
        </w:rPr>
        <w:t>Scheuermann</w:t>
      </w:r>
      <w:proofErr w:type="spellEnd"/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 är </w:t>
      </w:r>
      <w:r w:rsidR="00F8665E">
        <w:rPr>
          <w:rStyle w:val="Stark"/>
          <w:rFonts w:ascii="Arial" w:hAnsi="Arial" w:cs="Arial"/>
          <w:b w:val="0"/>
          <w:i/>
          <w:szCs w:val="22"/>
        </w:rPr>
        <w:t>en av världens främsta arkitekter inom konstruktion. Han har</w:t>
      </w:r>
      <w:r w:rsidR="002F114D">
        <w:rPr>
          <w:rStyle w:val="Stark"/>
          <w:rFonts w:ascii="Arial" w:hAnsi="Arial" w:cs="Arial"/>
          <w:b w:val="0"/>
          <w:i/>
          <w:szCs w:val="22"/>
        </w:rPr>
        <w:t xml:space="preserve"> bland annat</w:t>
      </w:r>
      <w:r w:rsidR="00F8665E">
        <w:rPr>
          <w:rStyle w:val="Stark"/>
          <w:rFonts w:ascii="Arial" w:hAnsi="Arial" w:cs="Arial"/>
          <w:b w:val="0"/>
          <w:i/>
          <w:szCs w:val="22"/>
        </w:rPr>
        <w:t xml:space="preserve"> </w:t>
      </w:r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iscensatt </w:t>
      </w:r>
      <w:r w:rsidR="002F114D">
        <w:rPr>
          <w:rStyle w:val="Stark"/>
          <w:rFonts w:ascii="Arial" w:hAnsi="Arial" w:cs="Arial"/>
          <w:b w:val="0"/>
          <w:i/>
          <w:szCs w:val="22"/>
        </w:rPr>
        <w:t>en av</w:t>
      </w:r>
      <w:r w:rsidR="00F8665E">
        <w:rPr>
          <w:rStyle w:val="Stark"/>
          <w:rFonts w:ascii="Arial" w:hAnsi="Arial" w:cs="Arial"/>
          <w:b w:val="0"/>
          <w:i/>
          <w:szCs w:val="22"/>
        </w:rPr>
        <w:t xml:space="preserve"> de mest </w:t>
      </w:r>
      <w:r w:rsidRPr="003C5A40">
        <w:rPr>
          <w:rStyle w:val="Stark"/>
          <w:rFonts w:ascii="Arial" w:hAnsi="Arial" w:cs="Arial"/>
          <w:b w:val="0"/>
          <w:i/>
          <w:szCs w:val="22"/>
        </w:rPr>
        <w:t>spektakulära byggnadskonstruktioner</w:t>
      </w:r>
      <w:r w:rsidR="002F114D">
        <w:rPr>
          <w:rStyle w:val="Stark"/>
          <w:rFonts w:ascii="Arial" w:hAnsi="Arial" w:cs="Arial"/>
          <w:b w:val="0"/>
          <w:i/>
          <w:szCs w:val="22"/>
        </w:rPr>
        <w:t>na nämligen</w:t>
      </w:r>
      <w:r w:rsidR="00F8665E">
        <w:rPr>
          <w:rStyle w:val="Stark"/>
          <w:rFonts w:ascii="Arial" w:hAnsi="Arial" w:cs="Arial"/>
          <w:b w:val="0"/>
          <w:i/>
          <w:szCs w:val="22"/>
        </w:rPr>
        <w:t xml:space="preserve"> OS-arenan </w:t>
      </w:r>
      <w:r w:rsidR="002F114D">
        <w:rPr>
          <w:rStyle w:val="Stark"/>
          <w:rFonts w:ascii="Arial" w:hAnsi="Arial" w:cs="Arial"/>
          <w:b w:val="0"/>
          <w:i/>
          <w:szCs w:val="22"/>
        </w:rPr>
        <w:t>”</w:t>
      </w:r>
      <w:r w:rsidR="00F8665E">
        <w:rPr>
          <w:rStyle w:val="Stark"/>
          <w:rFonts w:ascii="Arial" w:hAnsi="Arial" w:cs="Arial"/>
          <w:b w:val="0"/>
          <w:i/>
          <w:szCs w:val="22"/>
        </w:rPr>
        <w:t xml:space="preserve">The </w:t>
      </w:r>
      <w:proofErr w:type="spellStart"/>
      <w:r w:rsidR="00F8665E">
        <w:rPr>
          <w:rStyle w:val="Stark"/>
          <w:rFonts w:ascii="Arial" w:hAnsi="Arial" w:cs="Arial"/>
          <w:b w:val="0"/>
          <w:i/>
          <w:szCs w:val="22"/>
        </w:rPr>
        <w:t>Bird’s</w:t>
      </w:r>
      <w:proofErr w:type="spellEnd"/>
      <w:r w:rsidR="00F8665E">
        <w:rPr>
          <w:rStyle w:val="Stark"/>
          <w:rFonts w:ascii="Arial" w:hAnsi="Arial" w:cs="Arial"/>
          <w:b w:val="0"/>
          <w:i/>
          <w:szCs w:val="22"/>
        </w:rPr>
        <w:t xml:space="preserve"> </w:t>
      </w:r>
      <w:proofErr w:type="spellStart"/>
      <w:r w:rsidR="00F8665E">
        <w:rPr>
          <w:rStyle w:val="Stark"/>
          <w:rFonts w:ascii="Arial" w:hAnsi="Arial" w:cs="Arial"/>
          <w:b w:val="0"/>
          <w:i/>
          <w:szCs w:val="22"/>
        </w:rPr>
        <w:t>Nest</w:t>
      </w:r>
      <w:proofErr w:type="spellEnd"/>
      <w:r w:rsidR="002F114D">
        <w:rPr>
          <w:rStyle w:val="Stark"/>
          <w:rFonts w:ascii="Arial" w:hAnsi="Arial" w:cs="Arial"/>
          <w:b w:val="0"/>
          <w:i/>
          <w:szCs w:val="22"/>
        </w:rPr>
        <w:t>”</w:t>
      </w:r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 i Peking. </w:t>
      </w:r>
      <w:r w:rsidR="00F8665E">
        <w:rPr>
          <w:rStyle w:val="Stark"/>
          <w:rFonts w:ascii="Arial" w:hAnsi="Arial" w:cs="Arial"/>
          <w:b w:val="0"/>
          <w:i/>
          <w:szCs w:val="22"/>
        </w:rPr>
        <w:t>Det är första gången som han</w:t>
      </w:r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 gästar Sverige </w:t>
      </w:r>
      <w:r w:rsidR="00D02A9B">
        <w:rPr>
          <w:rStyle w:val="Stark"/>
          <w:rFonts w:ascii="Arial" w:hAnsi="Arial" w:cs="Arial"/>
          <w:b w:val="0"/>
          <w:i/>
          <w:szCs w:val="22"/>
        </w:rPr>
        <w:t xml:space="preserve">och då </w:t>
      </w:r>
      <w:r w:rsidRPr="003C5A40">
        <w:rPr>
          <w:rStyle w:val="Stark"/>
          <w:rFonts w:ascii="Arial" w:hAnsi="Arial" w:cs="Arial"/>
          <w:b w:val="0"/>
          <w:i/>
          <w:szCs w:val="22"/>
        </w:rPr>
        <w:t>för att föreläsa på Materialdagen</w:t>
      </w:r>
      <w:r w:rsidR="00F8665E">
        <w:rPr>
          <w:rStyle w:val="Stark"/>
          <w:rFonts w:ascii="Arial" w:hAnsi="Arial" w:cs="Arial"/>
          <w:b w:val="0"/>
          <w:i/>
          <w:szCs w:val="22"/>
        </w:rPr>
        <w:t xml:space="preserve"> den 18 november</w:t>
      </w:r>
      <w:r w:rsidR="006E1153">
        <w:rPr>
          <w:rStyle w:val="Stark"/>
          <w:rFonts w:ascii="Arial" w:hAnsi="Arial" w:cs="Arial"/>
          <w:b w:val="0"/>
          <w:i/>
          <w:szCs w:val="22"/>
        </w:rPr>
        <w:t xml:space="preserve"> på Stockholmsmässan</w:t>
      </w:r>
      <w:r w:rsidRPr="003C5A40">
        <w:rPr>
          <w:rStyle w:val="Stark"/>
          <w:rFonts w:ascii="Arial" w:hAnsi="Arial" w:cs="Arial"/>
          <w:b w:val="0"/>
          <w:i/>
          <w:szCs w:val="22"/>
        </w:rPr>
        <w:t xml:space="preserve">. </w:t>
      </w:r>
    </w:p>
    <w:p w:rsidR="00A57043" w:rsidRPr="003C5A40" w:rsidRDefault="00A57043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Style w:val="Stark"/>
        </w:rPr>
      </w:pPr>
    </w:p>
    <w:p w:rsidR="005B4148" w:rsidRPr="003C5A40" w:rsidRDefault="005B4148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3C5A40">
        <w:rPr>
          <w:rFonts w:ascii="Arial" w:hAnsi="Arial" w:cs="Arial"/>
          <w:szCs w:val="22"/>
        </w:rPr>
        <w:t xml:space="preserve">Det är ingen överdrift att påstå att </w:t>
      </w:r>
      <w:r w:rsidR="00F8665E">
        <w:rPr>
          <w:rFonts w:ascii="Arial" w:hAnsi="Arial" w:cs="Arial"/>
          <w:szCs w:val="22"/>
        </w:rPr>
        <w:t xml:space="preserve">byrån </w:t>
      </w:r>
      <w:r w:rsidRPr="003C5A40">
        <w:rPr>
          <w:rFonts w:ascii="Arial" w:hAnsi="Arial" w:cs="Arial"/>
          <w:szCs w:val="22"/>
        </w:rPr>
        <w:t xml:space="preserve">ARUP, där Rudi </w:t>
      </w:r>
      <w:proofErr w:type="spellStart"/>
      <w:r w:rsidRPr="003C5A40">
        <w:rPr>
          <w:rFonts w:ascii="Arial" w:hAnsi="Arial" w:cs="Arial"/>
          <w:szCs w:val="22"/>
        </w:rPr>
        <w:t>Scheuermann</w:t>
      </w:r>
      <w:proofErr w:type="spellEnd"/>
      <w:r w:rsidRPr="003C5A40">
        <w:rPr>
          <w:rFonts w:ascii="Arial" w:hAnsi="Arial" w:cs="Arial"/>
          <w:szCs w:val="22"/>
        </w:rPr>
        <w:t xml:space="preserve"> </w:t>
      </w:r>
      <w:r w:rsidR="00F8665E">
        <w:rPr>
          <w:rFonts w:ascii="Arial" w:hAnsi="Arial" w:cs="Arial"/>
          <w:szCs w:val="22"/>
        </w:rPr>
        <w:t>arbetar</w:t>
      </w:r>
      <w:r w:rsidRPr="003C5A40">
        <w:rPr>
          <w:rFonts w:ascii="Arial" w:hAnsi="Arial" w:cs="Arial"/>
          <w:szCs w:val="22"/>
        </w:rPr>
        <w:t>, är en av världens mest omskrivna teknik- och designkonsultbyrå</w:t>
      </w:r>
      <w:r w:rsidR="002F114D">
        <w:rPr>
          <w:rFonts w:ascii="Arial" w:hAnsi="Arial" w:cs="Arial"/>
          <w:szCs w:val="22"/>
        </w:rPr>
        <w:t>er</w:t>
      </w:r>
      <w:r w:rsidRPr="003C5A40">
        <w:rPr>
          <w:rFonts w:ascii="Arial" w:hAnsi="Arial" w:cs="Arial"/>
          <w:szCs w:val="22"/>
        </w:rPr>
        <w:t xml:space="preserve"> </w:t>
      </w:r>
      <w:r w:rsidR="00D02A9B">
        <w:rPr>
          <w:rFonts w:ascii="Arial" w:hAnsi="Arial" w:cs="Arial"/>
          <w:szCs w:val="22"/>
        </w:rPr>
        <w:t xml:space="preserve">som ligger bakom byggnader som </w:t>
      </w:r>
      <w:r w:rsidR="002F114D">
        <w:rPr>
          <w:rFonts w:ascii="Arial" w:hAnsi="Arial" w:cs="Arial"/>
          <w:szCs w:val="22"/>
        </w:rPr>
        <w:t>”</w:t>
      </w:r>
      <w:r w:rsidR="00D02A9B">
        <w:rPr>
          <w:rFonts w:ascii="Arial" w:hAnsi="Arial" w:cs="Arial"/>
          <w:szCs w:val="22"/>
        </w:rPr>
        <w:t xml:space="preserve">Taipei </w:t>
      </w:r>
      <w:proofErr w:type="spellStart"/>
      <w:r w:rsidR="00D02A9B">
        <w:rPr>
          <w:rFonts w:ascii="Arial" w:hAnsi="Arial" w:cs="Arial"/>
          <w:szCs w:val="22"/>
        </w:rPr>
        <w:t>Performing</w:t>
      </w:r>
      <w:proofErr w:type="spellEnd"/>
      <w:r w:rsidR="00D02A9B">
        <w:rPr>
          <w:rFonts w:ascii="Arial" w:hAnsi="Arial" w:cs="Arial"/>
          <w:szCs w:val="22"/>
        </w:rPr>
        <w:t xml:space="preserve"> Arts Centre</w:t>
      </w:r>
      <w:r w:rsidR="002F114D">
        <w:rPr>
          <w:rFonts w:ascii="Arial" w:hAnsi="Arial" w:cs="Arial"/>
          <w:szCs w:val="22"/>
        </w:rPr>
        <w:t>”</w:t>
      </w:r>
      <w:r w:rsidRPr="003C5A40">
        <w:rPr>
          <w:rFonts w:ascii="Arial" w:hAnsi="Arial" w:cs="Arial"/>
          <w:szCs w:val="22"/>
        </w:rPr>
        <w:t xml:space="preserve"> och </w:t>
      </w:r>
      <w:r w:rsidR="002F114D">
        <w:rPr>
          <w:rFonts w:ascii="Arial" w:hAnsi="Arial" w:cs="Arial"/>
          <w:szCs w:val="22"/>
        </w:rPr>
        <w:t>”</w:t>
      </w:r>
      <w:r w:rsidRPr="003C5A40">
        <w:rPr>
          <w:rFonts w:ascii="Arial" w:hAnsi="Arial" w:cs="Arial"/>
          <w:szCs w:val="22"/>
        </w:rPr>
        <w:t xml:space="preserve">The </w:t>
      </w:r>
      <w:proofErr w:type="spellStart"/>
      <w:r w:rsidRPr="003C5A40">
        <w:rPr>
          <w:rFonts w:ascii="Arial" w:hAnsi="Arial" w:cs="Arial"/>
          <w:szCs w:val="22"/>
        </w:rPr>
        <w:t>Water</w:t>
      </w:r>
      <w:proofErr w:type="spellEnd"/>
      <w:r w:rsidRPr="003C5A40">
        <w:rPr>
          <w:rFonts w:ascii="Arial" w:hAnsi="Arial" w:cs="Arial"/>
          <w:szCs w:val="22"/>
        </w:rPr>
        <w:t xml:space="preserve"> </w:t>
      </w:r>
      <w:proofErr w:type="spellStart"/>
      <w:r w:rsidRPr="003C5A40">
        <w:rPr>
          <w:rFonts w:ascii="Arial" w:hAnsi="Arial" w:cs="Arial"/>
          <w:szCs w:val="22"/>
        </w:rPr>
        <w:t>Cube</w:t>
      </w:r>
      <w:proofErr w:type="spellEnd"/>
      <w:r w:rsidR="002F114D">
        <w:rPr>
          <w:rFonts w:ascii="Arial" w:hAnsi="Arial" w:cs="Arial"/>
          <w:szCs w:val="22"/>
        </w:rPr>
        <w:t>”</w:t>
      </w:r>
      <w:r w:rsidRPr="003C5A40">
        <w:rPr>
          <w:rFonts w:ascii="Arial" w:hAnsi="Arial" w:cs="Arial"/>
          <w:szCs w:val="22"/>
        </w:rPr>
        <w:t xml:space="preserve"> i Peking. </w:t>
      </w:r>
      <w:r w:rsidR="00D02A9B">
        <w:rPr>
          <w:rFonts w:ascii="Arial" w:hAnsi="Arial" w:cs="Arial"/>
          <w:szCs w:val="22"/>
        </w:rPr>
        <w:t xml:space="preserve">Rudi själv är känd som en av de främsta fasadkonstruktörerna och på Materialdagen, </w:t>
      </w:r>
      <w:r w:rsidR="00A57043" w:rsidRPr="00F8665E">
        <w:rPr>
          <w:rStyle w:val="Stark"/>
          <w:rFonts w:ascii="Arial" w:hAnsi="Arial" w:cs="Arial"/>
          <w:b w:val="0"/>
          <w:szCs w:val="22"/>
        </w:rPr>
        <w:t>mötesplats</w:t>
      </w:r>
      <w:r w:rsidR="00D02A9B">
        <w:rPr>
          <w:rStyle w:val="Stark"/>
          <w:rFonts w:ascii="Arial" w:hAnsi="Arial" w:cs="Arial"/>
          <w:b w:val="0"/>
          <w:szCs w:val="22"/>
        </w:rPr>
        <w:t>en</w:t>
      </w:r>
      <w:r w:rsidR="00A57043" w:rsidRPr="00F8665E">
        <w:rPr>
          <w:rStyle w:val="Stark"/>
          <w:rFonts w:ascii="Arial" w:hAnsi="Arial" w:cs="Arial"/>
          <w:b w:val="0"/>
          <w:szCs w:val="22"/>
        </w:rPr>
        <w:t xml:space="preserve"> för arkitekter, designers och produktutvecklare</w:t>
      </w:r>
      <w:r w:rsidR="00D02A9B">
        <w:rPr>
          <w:rStyle w:val="Stark"/>
          <w:rFonts w:ascii="Arial" w:hAnsi="Arial" w:cs="Arial"/>
          <w:b w:val="0"/>
          <w:szCs w:val="22"/>
        </w:rPr>
        <w:t>,</w:t>
      </w:r>
      <w:r w:rsidR="00A57043" w:rsidRPr="00F8665E">
        <w:rPr>
          <w:rStyle w:val="Stark"/>
          <w:rFonts w:ascii="Arial" w:hAnsi="Arial" w:cs="Arial"/>
          <w:b w:val="0"/>
          <w:szCs w:val="22"/>
        </w:rPr>
        <w:t xml:space="preserve"> kommer </w:t>
      </w:r>
      <w:r w:rsidR="00D02A9B">
        <w:rPr>
          <w:rStyle w:val="Stark"/>
          <w:rFonts w:ascii="Arial" w:hAnsi="Arial" w:cs="Arial"/>
          <w:b w:val="0"/>
          <w:szCs w:val="22"/>
        </w:rPr>
        <w:t>han att</w:t>
      </w:r>
      <w:r w:rsidR="00F8665E">
        <w:rPr>
          <w:rStyle w:val="Stark"/>
          <w:rFonts w:ascii="Arial" w:hAnsi="Arial" w:cs="Arial"/>
          <w:b w:val="0"/>
          <w:szCs w:val="22"/>
        </w:rPr>
        <w:t xml:space="preserve"> </w:t>
      </w:r>
      <w:r w:rsidR="00A57043" w:rsidRPr="00F8665E">
        <w:rPr>
          <w:rStyle w:val="Stark"/>
          <w:rFonts w:ascii="Arial" w:hAnsi="Arial" w:cs="Arial"/>
          <w:b w:val="0"/>
          <w:szCs w:val="22"/>
        </w:rPr>
        <w:t>fokus</w:t>
      </w:r>
      <w:r w:rsidR="00D02A9B">
        <w:rPr>
          <w:rStyle w:val="Stark"/>
          <w:rFonts w:ascii="Arial" w:hAnsi="Arial" w:cs="Arial"/>
          <w:b w:val="0"/>
          <w:szCs w:val="22"/>
        </w:rPr>
        <w:t>era</w:t>
      </w:r>
      <w:r w:rsidR="00A57043" w:rsidRPr="00F8665E">
        <w:rPr>
          <w:rStyle w:val="Stark"/>
          <w:rFonts w:ascii="Arial" w:hAnsi="Arial" w:cs="Arial"/>
          <w:b w:val="0"/>
          <w:szCs w:val="22"/>
        </w:rPr>
        <w:t xml:space="preserve"> </w:t>
      </w:r>
      <w:r w:rsidR="00D02A9B">
        <w:rPr>
          <w:rStyle w:val="Stark"/>
          <w:rFonts w:ascii="Arial" w:hAnsi="Arial" w:cs="Arial"/>
          <w:b w:val="0"/>
          <w:szCs w:val="22"/>
        </w:rPr>
        <w:t xml:space="preserve">på innovativa fasadkonstruktioner för </w:t>
      </w:r>
      <w:r w:rsidR="00F8665E">
        <w:rPr>
          <w:rStyle w:val="Stark"/>
          <w:rFonts w:ascii="Arial" w:hAnsi="Arial" w:cs="Arial"/>
          <w:b w:val="0"/>
          <w:szCs w:val="22"/>
        </w:rPr>
        <w:t>framtid</w:t>
      </w:r>
      <w:r w:rsidR="00D02A9B">
        <w:rPr>
          <w:rStyle w:val="Stark"/>
          <w:rFonts w:ascii="Arial" w:hAnsi="Arial" w:cs="Arial"/>
          <w:b w:val="0"/>
          <w:szCs w:val="22"/>
        </w:rPr>
        <w:t>a byggnationer</w:t>
      </w:r>
      <w:r w:rsidRPr="003C5A40">
        <w:rPr>
          <w:rFonts w:ascii="Arial" w:hAnsi="Arial" w:cs="Arial"/>
          <w:szCs w:val="22"/>
        </w:rPr>
        <w:t xml:space="preserve">. </w:t>
      </w:r>
      <w:r w:rsidR="00D02A9B">
        <w:rPr>
          <w:rFonts w:ascii="Arial" w:hAnsi="Arial" w:cs="Arial"/>
          <w:szCs w:val="22"/>
        </w:rPr>
        <w:t>H</w:t>
      </w:r>
      <w:r w:rsidR="00F8665E">
        <w:rPr>
          <w:rFonts w:ascii="Arial" w:hAnsi="Arial" w:cs="Arial"/>
          <w:szCs w:val="22"/>
        </w:rPr>
        <w:t xml:space="preserve">an </w:t>
      </w:r>
      <w:r w:rsidR="00D02A9B">
        <w:rPr>
          <w:rFonts w:ascii="Arial" w:hAnsi="Arial" w:cs="Arial"/>
          <w:szCs w:val="22"/>
        </w:rPr>
        <w:t>kommer</w:t>
      </w:r>
      <w:r w:rsidRPr="003C5A40">
        <w:rPr>
          <w:rFonts w:ascii="Arial" w:hAnsi="Arial" w:cs="Arial"/>
          <w:szCs w:val="22"/>
        </w:rPr>
        <w:t xml:space="preserve"> dela med sig av både aktuella och tekniskt avancerade fasadexempel</w:t>
      </w:r>
      <w:r w:rsidR="00D02A9B">
        <w:rPr>
          <w:rFonts w:ascii="Arial" w:hAnsi="Arial" w:cs="Arial"/>
          <w:szCs w:val="22"/>
        </w:rPr>
        <w:t xml:space="preserve"> </w:t>
      </w:r>
      <w:r w:rsidR="00BB4C0C">
        <w:rPr>
          <w:rFonts w:ascii="Arial" w:hAnsi="Arial" w:cs="Arial"/>
          <w:szCs w:val="22"/>
        </w:rPr>
        <w:t>som</w:t>
      </w:r>
      <w:r w:rsidR="00D02A9B">
        <w:rPr>
          <w:rFonts w:ascii="Arial" w:hAnsi="Arial" w:cs="Arial"/>
          <w:szCs w:val="22"/>
        </w:rPr>
        <w:t xml:space="preserve"> </w:t>
      </w:r>
      <w:r w:rsidRPr="003C5A40">
        <w:rPr>
          <w:rFonts w:ascii="Arial" w:hAnsi="Arial" w:cs="Arial"/>
          <w:szCs w:val="22"/>
        </w:rPr>
        <w:t>gröna alger och bionedbrytbara fasader.</w:t>
      </w:r>
    </w:p>
    <w:p w:rsidR="000F65CB" w:rsidRDefault="000F65CB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</w:p>
    <w:p w:rsidR="002F114D" w:rsidRPr="002F114D" w:rsidRDefault="002F114D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</w:rPr>
      </w:pPr>
      <w:r w:rsidRPr="002F114D">
        <w:rPr>
          <w:rFonts w:ascii="Arial" w:hAnsi="Arial" w:cs="Arial"/>
          <w:b/>
          <w:szCs w:val="22"/>
        </w:rPr>
        <w:t>Gröna alger som solskydd</w:t>
      </w:r>
    </w:p>
    <w:p w:rsidR="005B4148" w:rsidRPr="000F65CB" w:rsidRDefault="005B4148" w:rsidP="005B41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0F65CB">
        <w:rPr>
          <w:rFonts w:ascii="Arial" w:hAnsi="Arial" w:cs="Arial"/>
          <w:szCs w:val="22"/>
        </w:rPr>
        <w:t>Sch</w:t>
      </w:r>
      <w:r w:rsidR="000F65CB" w:rsidRPr="000F65CB">
        <w:rPr>
          <w:rFonts w:ascii="Arial" w:hAnsi="Arial" w:cs="Arial"/>
          <w:szCs w:val="22"/>
        </w:rPr>
        <w:t>euermanns</w:t>
      </w:r>
      <w:proofErr w:type="spellEnd"/>
      <w:r w:rsidR="000F65CB" w:rsidRPr="000F65CB">
        <w:rPr>
          <w:rFonts w:ascii="Arial" w:hAnsi="Arial" w:cs="Arial"/>
          <w:szCs w:val="22"/>
        </w:rPr>
        <w:t xml:space="preserve"> föredrag heter</w:t>
      </w:r>
      <w:r w:rsidRPr="000F65CB">
        <w:rPr>
          <w:rFonts w:ascii="Arial" w:hAnsi="Arial" w:cs="Arial"/>
          <w:szCs w:val="22"/>
        </w:rPr>
        <w:t xml:space="preserve"> </w:t>
      </w:r>
      <w:r w:rsidR="000F65CB" w:rsidRPr="000F65CB">
        <w:rPr>
          <w:rFonts w:ascii="Arial" w:hAnsi="Arial" w:cs="Arial"/>
          <w:szCs w:val="22"/>
        </w:rPr>
        <w:t>”</w:t>
      </w:r>
      <w:proofErr w:type="spellStart"/>
      <w:r w:rsidRPr="000F65CB">
        <w:rPr>
          <w:rFonts w:ascii="Arial" w:hAnsi="Arial" w:cs="Arial"/>
          <w:szCs w:val="22"/>
        </w:rPr>
        <w:t>Sustainability</w:t>
      </w:r>
      <w:proofErr w:type="spellEnd"/>
      <w:r w:rsidRPr="000F65CB">
        <w:rPr>
          <w:rFonts w:ascii="Arial" w:hAnsi="Arial" w:cs="Arial"/>
          <w:szCs w:val="22"/>
        </w:rPr>
        <w:t xml:space="preserve"> Driven </w:t>
      </w:r>
      <w:proofErr w:type="spellStart"/>
      <w:r w:rsidRPr="000F65CB">
        <w:rPr>
          <w:rFonts w:ascii="Arial" w:hAnsi="Arial" w:cs="Arial"/>
          <w:szCs w:val="22"/>
        </w:rPr>
        <w:t>Envelope</w:t>
      </w:r>
      <w:proofErr w:type="spellEnd"/>
      <w:r w:rsidRPr="000F65CB">
        <w:rPr>
          <w:rFonts w:ascii="Arial" w:hAnsi="Arial" w:cs="Arial"/>
          <w:szCs w:val="22"/>
        </w:rPr>
        <w:t xml:space="preserve"> Design and Material Solutions</w:t>
      </w:r>
      <w:r w:rsidR="000F65CB" w:rsidRPr="000F65CB">
        <w:rPr>
          <w:rFonts w:ascii="Arial" w:hAnsi="Arial" w:cs="Arial"/>
          <w:szCs w:val="22"/>
        </w:rPr>
        <w:t>” och kommer att ha fokus på:</w:t>
      </w:r>
    </w:p>
    <w:p w:rsidR="005B4148" w:rsidRPr="000F65CB" w:rsidRDefault="00E27CF8" w:rsidP="000F65C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0F65CB">
        <w:rPr>
          <w:rFonts w:ascii="Arial" w:hAnsi="Arial" w:cs="Arial"/>
          <w:szCs w:val="22"/>
        </w:rPr>
        <w:t>Att vitalisera befintliga byggnader med glasfiberförstärkt betong.</w:t>
      </w:r>
    </w:p>
    <w:p w:rsidR="005B4148" w:rsidRPr="000F65CB" w:rsidRDefault="002F114D" w:rsidP="000F65C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Att berika glastorn i</w:t>
      </w:r>
      <w:r w:rsidR="00E27CF8" w:rsidRPr="000F65CB">
        <w:rPr>
          <w:rFonts w:ascii="Arial" w:hAnsi="Arial" w:cs="Arial"/>
          <w:szCs w:val="22"/>
        </w:rPr>
        <w:t xml:space="preserve"> mellanöstern med särskilt anpassade metoder för att stänga </w:t>
      </w:r>
      <w:r>
        <w:rPr>
          <w:rFonts w:ascii="Arial" w:hAnsi="Arial" w:cs="Arial"/>
          <w:szCs w:val="22"/>
        </w:rPr>
        <w:t>ute solen</w:t>
      </w:r>
      <w:r w:rsidR="00E27CF8" w:rsidRPr="000F65CB">
        <w:rPr>
          <w:rFonts w:ascii="Arial" w:hAnsi="Arial" w:cs="Arial"/>
          <w:szCs w:val="22"/>
        </w:rPr>
        <w:t>.</w:t>
      </w:r>
    </w:p>
    <w:p w:rsidR="005B4148" w:rsidRPr="000F65CB" w:rsidRDefault="00E27CF8" w:rsidP="000F65C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0F65CB">
        <w:rPr>
          <w:rFonts w:ascii="Arial" w:hAnsi="Arial" w:cs="Arial"/>
          <w:szCs w:val="22"/>
        </w:rPr>
        <w:t>Att låta fasaden skörda solenergi som</w:t>
      </w:r>
      <w:r w:rsidR="000F65CB" w:rsidRPr="000F65CB">
        <w:rPr>
          <w:rFonts w:ascii="Arial" w:hAnsi="Arial" w:cs="Arial"/>
          <w:szCs w:val="22"/>
        </w:rPr>
        <w:t xml:space="preserve"> sedan lagras med hjälp av gröna</w:t>
      </w:r>
      <w:r w:rsidR="002F114D">
        <w:rPr>
          <w:rFonts w:ascii="Arial" w:hAnsi="Arial" w:cs="Arial"/>
          <w:szCs w:val="22"/>
        </w:rPr>
        <w:t xml:space="preserve"> alger som</w:t>
      </w:r>
      <w:r w:rsidRPr="000F65CB">
        <w:rPr>
          <w:rFonts w:ascii="Arial" w:hAnsi="Arial" w:cs="Arial"/>
          <w:szCs w:val="22"/>
        </w:rPr>
        <w:t xml:space="preserve"> samtidigt fungerar som solskydd.</w:t>
      </w:r>
    </w:p>
    <w:p w:rsidR="005B4148" w:rsidRPr="000F65CB" w:rsidRDefault="00E27CF8" w:rsidP="000F65C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0F65CB">
        <w:rPr>
          <w:rFonts w:ascii="Arial" w:hAnsi="Arial" w:cs="Arial"/>
          <w:szCs w:val="22"/>
        </w:rPr>
        <w:t>Utveckling av bionedbrytbara fasadelement ger fasader en mer hållbar framtid.</w:t>
      </w:r>
    </w:p>
    <w:p w:rsidR="005B4148" w:rsidRPr="000F65CB" w:rsidRDefault="00E27CF8" w:rsidP="000F65CB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0F65CB">
        <w:rPr>
          <w:rFonts w:ascii="Arial" w:hAnsi="Arial" w:cs="Arial"/>
          <w:szCs w:val="22"/>
        </w:rPr>
        <w:t>Framtidens utmaningar</w:t>
      </w:r>
      <w:r w:rsidR="000F65CB" w:rsidRPr="000F65CB">
        <w:rPr>
          <w:rFonts w:ascii="Arial" w:hAnsi="Arial" w:cs="Arial"/>
          <w:szCs w:val="22"/>
        </w:rPr>
        <w:t xml:space="preserve"> – vilka är de</w:t>
      </w:r>
      <w:r w:rsidRPr="000F65CB">
        <w:rPr>
          <w:rFonts w:ascii="Arial" w:hAnsi="Arial" w:cs="Arial"/>
          <w:szCs w:val="22"/>
        </w:rPr>
        <w:t>?</w:t>
      </w:r>
    </w:p>
    <w:p w:rsidR="003C5A40" w:rsidRPr="003C5A40" w:rsidRDefault="003C5A40" w:rsidP="003C5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</w:p>
    <w:p w:rsidR="003C5A40" w:rsidRPr="003C5A40" w:rsidRDefault="006E1153" w:rsidP="003C5A40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Rudi </w:t>
      </w:r>
      <w:proofErr w:type="spellStart"/>
      <w:r>
        <w:rPr>
          <w:rFonts w:ascii="Arial" w:hAnsi="Arial" w:cs="Arial"/>
          <w:bCs/>
          <w:szCs w:val="22"/>
        </w:rPr>
        <w:t>Scheuermann</w:t>
      </w:r>
      <w:proofErr w:type="spellEnd"/>
      <w:r>
        <w:rPr>
          <w:rFonts w:ascii="Arial" w:hAnsi="Arial" w:cs="Arial"/>
          <w:bCs/>
          <w:szCs w:val="22"/>
        </w:rPr>
        <w:t xml:space="preserve"> har studerat</w:t>
      </w:r>
      <w:r w:rsidR="00F8665E">
        <w:rPr>
          <w:rFonts w:ascii="Arial" w:hAnsi="Arial" w:cs="Arial"/>
          <w:bCs/>
          <w:szCs w:val="22"/>
        </w:rPr>
        <w:t xml:space="preserve"> </w:t>
      </w:r>
      <w:r w:rsidR="003C5A40" w:rsidRPr="00F8665E">
        <w:rPr>
          <w:rFonts w:ascii="Arial" w:hAnsi="Arial" w:cs="Arial"/>
          <w:bCs/>
          <w:szCs w:val="22"/>
        </w:rPr>
        <w:t xml:space="preserve">arkitektur vid universitetet i Karlsruhe och </w:t>
      </w:r>
      <w:r>
        <w:rPr>
          <w:rFonts w:ascii="Arial" w:hAnsi="Arial" w:cs="Arial"/>
          <w:bCs/>
          <w:szCs w:val="22"/>
        </w:rPr>
        <w:t>bedrivit</w:t>
      </w:r>
      <w:r w:rsidR="00D02A9B">
        <w:rPr>
          <w:rFonts w:ascii="Arial" w:hAnsi="Arial" w:cs="Arial"/>
          <w:bCs/>
          <w:szCs w:val="22"/>
        </w:rPr>
        <w:t xml:space="preserve"> </w:t>
      </w:r>
      <w:r w:rsidR="003C5A40" w:rsidRPr="00F8665E">
        <w:rPr>
          <w:rFonts w:ascii="Arial" w:hAnsi="Arial" w:cs="Arial"/>
          <w:bCs/>
          <w:szCs w:val="22"/>
        </w:rPr>
        <w:t>forsk</w:t>
      </w:r>
      <w:r w:rsidR="00F8665E">
        <w:rPr>
          <w:rFonts w:ascii="Arial" w:hAnsi="Arial" w:cs="Arial"/>
          <w:bCs/>
          <w:szCs w:val="22"/>
        </w:rPr>
        <w:t>ning</w:t>
      </w:r>
      <w:r w:rsidR="003C5A40" w:rsidRPr="00F8665E">
        <w:rPr>
          <w:rFonts w:ascii="Arial" w:hAnsi="Arial" w:cs="Arial"/>
          <w:szCs w:val="22"/>
        </w:rPr>
        <w:t xml:space="preserve"> på</w:t>
      </w:r>
      <w:r w:rsidR="00F8665E">
        <w:rPr>
          <w:rFonts w:ascii="Arial" w:hAnsi="Arial" w:cs="Arial"/>
          <w:szCs w:val="22"/>
        </w:rPr>
        <w:t xml:space="preserve"> u</w:t>
      </w:r>
      <w:r w:rsidR="003C5A40" w:rsidRPr="00F8665E">
        <w:rPr>
          <w:rFonts w:ascii="Arial" w:hAnsi="Arial" w:cs="Arial"/>
          <w:szCs w:val="22"/>
        </w:rPr>
        <w:t>niversitet i Bath</w:t>
      </w:r>
      <w:r w:rsidR="00D02A9B">
        <w:rPr>
          <w:rFonts w:ascii="Arial" w:hAnsi="Arial" w:cs="Arial"/>
          <w:szCs w:val="22"/>
        </w:rPr>
        <w:t>. Han har</w:t>
      </w:r>
      <w:r w:rsidR="003C5A40" w:rsidRPr="003C5A40">
        <w:rPr>
          <w:rFonts w:ascii="Arial" w:hAnsi="Arial" w:cs="Arial"/>
          <w:szCs w:val="22"/>
        </w:rPr>
        <w:t xml:space="preserve"> undervisa</w:t>
      </w:r>
      <w:r w:rsidR="00F8665E">
        <w:rPr>
          <w:rFonts w:ascii="Arial" w:hAnsi="Arial" w:cs="Arial"/>
          <w:szCs w:val="22"/>
        </w:rPr>
        <w:t>t</w:t>
      </w:r>
      <w:r w:rsidR="003C5A40" w:rsidRPr="003C5A40">
        <w:rPr>
          <w:rFonts w:ascii="Arial" w:hAnsi="Arial" w:cs="Arial"/>
          <w:szCs w:val="22"/>
        </w:rPr>
        <w:t xml:space="preserve"> och handle</w:t>
      </w:r>
      <w:r w:rsidR="00F8665E">
        <w:rPr>
          <w:rFonts w:ascii="Arial" w:hAnsi="Arial" w:cs="Arial"/>
          <w:szCs w:val="22"/>
        </w:rPr>
        <w:t>tt</w:t>
      </w:r>
      <w:r w:rsidR="003C5A40" w:rsidRPr="003C5A40">
        <w:rPr>
          <w:rFonts w:ascii="Arial" w:hAnsi="Arial" w:cs="Arial"/>
          <w:szCs w:val="22"/>
        </w:rPr>
        <w:t xml:space="preserve"> studenter vid universitetet i Hannover </w:t>
      </w:r>
      <w:r w:rsidR="00D02A9B">
        <w:rPr>
          <w:rFonts w:ascii="Arial" w:hAnsi="Arial" w:cs="Arial"/>
          <w:szCs w:val="22"/>
        </w:rPr>
        <w:t xml:space="preserve">och </w:t>
      </w:r>
      <w:r w:rsidR="00F8665E">
        <w:rPr>
          <w:rFonts w:ascii="Arial" w:hAnsi="Arial" w:cs="Arial"/>
          <w:szCs w:val="22"/>
        </w:rPr>
        <w:t>innehar</w:t>
      </w:r>
      <w:r w:rsidR="003C5A40" w:rsidRPr="003C5A40">
        <w:rPr>
          <w:rFonts w:ascii="Arial" w:hAnsi="Arial" w:cs="Arial"/>
          <w:szCs w:val="22"/>
        </w:rPr>
        <w:t xml:space="preserve"> en gästprofessur i Aachen. </w:t>
      </w:r>
      <w:r w:rsidR="00F8665E">
        <w:rPr>
          <w:rFonts w:ascii="Arial" w:hAnsi="Arial" w:cs="Arial"/>
          <w:szCs w:val="22"/>
        </w:rPr>
        <w:t>Under s</w:t>
      </w:r>
      <w:r w:rsidR="002F114D">
        <w:rPr>
          <w:rFonts w:ascii="Arial" w:hAnsi="Arial" w:cs="Arial"/>
          <w:szCs w:val="22"/>
        </w:rPr>
        <w:t>enaste åren har han vid sidan av</w:t>
      </w:r>
      <w:r w:rsidR="00F8665E">
        <w:rPr>
          <w:rFonts w:ascii="Arial" w:hAnsi="Arial" w:cs="Arial"/>
          <w:szCs w:val="22"/>
        </w:rPr>
        <w:t xml:space="preserve"> sitt</w:t>
      </w:r>
      <w:r w:rsidR="00D02A9B">
        <w:rPr>
          <w:rFonts w:ascii="Arial" w:hAnsi="Arial" w:cs="Arial"/>
          <w:szCs w:val="22"/>
        </w:rPr>
        <w:t xml:space="preserve"> arbete på ARUP</w:t>
      </w:r>
      <w:r w:rsidR="00F8665E">
        <w:rPr>
          <w:rFonts w:ascii="Arial" w:hAnsi="Arial" w:cs="Arial"/>
          <w:szCs w:val="22"/>
        </w:rPr>
        <w:t xml:space="preserve"> rest världen över och föreläst</w:t>
      </w:r>
      <w:r w:rsidR="00D02A9B">
        <w:rPr>
          <w:rFonts w:ascii="Arial" w:hAnsi="Arial" w:cs="Arial"/>
          <w:szCs w:val="22"/>
        </w:rPr>
        <w:t xml:space="preserve"> om </w:t>
      </w:r>
      <w:r>
        <w:rPr>
          <w:rFonts w:ascii="Arial" w:hAnsi="Arial" w:cs="Arial"/>
          <w:szCs w:val="22"/>
        </w:rPr>
        <w:t xml:space="preserve">möjliga </w:t>
      </w:r>
      <w:r w:rsidR="00D02A9B">
        <w:rPr>
          <w:rFonts w:ascii="Arial" w:hAnsi="Arial" w:cs="Arial"/>
          <w:szCs w:val="22"/>
        </w:rPr>
        <w:t>fasadkonstruktioner</w:t>
      </w:r>
      <w:r w:rsidR="00F8665E">
        <w:rPr>
          <w:rFonts w:ascii="Arial" w:hAnsi="Arial" w:cs="Arial"/>
          <w:szCs w:val="22"/>
        </w:rPr>
        <w:t xml:space="preserve">. </w:t>
      </w:r>
      <w:r w:rsidR="003C5A40" w:rsidRPr="003C5A40">
        <w:rPr>
          <w:rFonts w:ascii="Arial" w:hAnsi="Arial" w:cs="Arial"/>
          <w:szCs w:val="22"/>
        </w:rPr>
        <w:t xml:space="preserve">  </w:t>
      </w:r>
    </w:p>
    <w:p w:rsidR="00825FEB" w:rsidRDefault="00A57043" w:rsidP="002F114D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br/>
      </w:r>
      <w:r w:rsidR="005B4148" w:rsidRPr="00A57043">
        <w:rPr>
          <w:rFonts w:ascii="Arial" w:hAnsi="Arial" w:cs="Arial"/>
          <w:i/>
          <w:szCs w:val="22"/>
        </w:rPr>
        <w:t xml:space="preserve">För mer information besök </w:t>
      </w:r>
      <w:hyperlink r:id="rId9" w:history="1">
        <w:r w:rsidR="005B4148" w:rsidRPr="00A57043">
          <w:rPr>
            <w:rStyle w:val="Hyperlnk"/>
            <w:rFonts w:ascii="Arial" w:hAnsi="Arial" w:cs="Arial"/>
            <w:i/>
            <w:szCs w:val="22"/>
          </w:rPr>
          <w:t>www.materialdagen.se</w:t>
        </w:r>
      </w:hyperlink>
      <w:r w:rsidR="000F65CB">
        <w:rPr>
          <w:rFonts w:ascii="Arial" w:hAnsi="Arial" w:cs="Arial"/>
          <w:i/>
          <w:szCs w:val="22"/>
        </w:rPr>
        <w:t xml:space="preserve"> och</w:t>
      </w:r>
      <w:r w:rsidR="005B4148" w:rsidRPr="00A57043">
        <w:rPr>
          <w:rFonts w:ascii="Arial" w:hAnsi="Arial" w:cs="Arial"/>
          <w:i/>
          <w:szCs w:val="22"/>
        </w:rPr>
        <w:t xml:space="preserve"> </w:t>
      </w:r>
      <w:hyperlink r:id="rId10" w:history="1">
        <w:r w:rsidR="003C5A40" w:rsidRPr="003C764C">
          <w:rPr>
            <w:rStyle w:val="Hyperlnk"/>
            <w:rFonts w:ascii="Arial" w:hAnsi="Arial" w:cs="Arial"/>
            <w:i/>
            <w:szCs w:val="22"/>
          </w:rPr>
          <w:t>www.arup.com</w:t>
        </w:r>
      </w:hyperlink>
      <w:r w:rsidR="003C5A40">
        <w:rPr>
          <w:rFonts w:ascii="Arial" w:hAnsi="Arial" w:cs="Arial"/>
          <w:i/>
          <w:szCs w:val="22"/>
        </w:rPr>
        <w:t xml:space="preserve"> </w:t>
      </w:r>
      <w:r w:rsidR="000F65CB">
        <w:rPr>
          <w:rFonts w:ascii="Arial" w:hAnsi="Arial" w:cs="Arial"/>
          <w:i/>
          <w:szCs w:val="22"/>
        </w:rPr>
        <w:t xml:space="preserve">eller </w:t>
      </w:r>
      <w:r w:rsidR="005B4148" w:rsidRPr="00A57043">
        <w:rPr>
          <w:rFonts w:ascii="Arial" w:hAnsi="Arial" w:cs="Arial"/>
          <w:i/>
          <w:szCs w:val="22"/>
        </w:rPr>
        <w:t>kontakta</w:t>
      </w:r>
      <w:r w:rsidR="000F65CB">
        <w:rPr>
          <w:rFonts w:ascii="Arial" w:hAnsi="Arial" w:cs="Arial"/>
          <w:i/>
          <w:szCs w:val="22"/>
        </w:rPr>
        <w:t>:</w:t>
      </w:r>
      <w:r w:rsidR="005B4148" w:rsidRPr="00A57043">
        <w:rPr>
          <w:rFonts w:ascii="Arial" w:hAnsi="Arial" w:cs="Arial"/>
          <w:i/>
          <w:szCs w:val="22"/>
        </w:rPr>
        <w:br/>
      </w:r>
      <w:r w:rsidR="000F65CB">
        <w:rPr>
          <w:rFonts w:ascii="Arial" w:hAnsi="Arial" w:cs="Arial"/>
          <w:szCs w:val="22"/>
        </w:rPr>
        <w:t>Björn Florman, projektchef</w:t>
      </w:r>
      <w:r w:rsidR="005B4148" w:rsidRPr="00A57043">
        <w:rPr>
          <w:rFonts w:ascii="Arial" w:hAnsi="Arial" w:cs="Arial"/>
          <w:szCs w:val="22"/>
        </w:rPr>
        <w:t xml:space="preserve">, </w:t>
      </w:r>
      <w:hyperlink r:id="rId11" w:history="1">
        <w:r w:rsidR="000F65CB" w:rsidRPr="00CE1C21">
          <w:rPr>
            <w:rStyle w:val="Hyperlnk"/>
            <w:rFonts w:ascii="Arial" w:hAnsi="Arial" w:cs="Arial"/>
            <w:szCs w:val="22"/>
          </w:rPr>
          <w:t>bjorn.florman@stockholmsmassan.se</w:t>
        </w:r>
      </w:hyperlink>
      <w:r w:rsidR="000F65CB">
        <w:rPr>
          <w:rFonts w:ascii="Arial" w:hAnsi="Arial" w:cs="Arial"/>
          <w:szCs w:val="22"/>
        </w:rPr>
        <w:t xml:space="preserve">, </w:t>
      </w:r>
      <w:r w:rsidR="000F65CB" w:rsidRPr="00A57043">
        <w:rPr>
          <w:rFonts w:ascii="Arial" w:hAnsi="Arial" w:cs="Arial"/>
          <w:szCs w:val="22"/>
        </w:rPr>
        <w:t>08-749 44 82</w:t>
      </w:r>
      <w:r w:rsidR="002F114D">
        <w:rPr>
          <w:rFonts w:ascii="Arial" w:hAnsi="Arial" w:cs="Arial"/>
          <w:szCs w:val="22"/>
        </w:rPr>
        <w:t>.</w:t>
      </w:r>
      <w:r w:rsidR="005B4148" w:rsidRPr="00A57043">
        <w:rPr>
          <w:rFonts w:ascii="Arial" w:hAnsi="Arial" w:cs="Arial"/>
          <w:szCs w:val="22"/>
        </w:rPr>
        <w:t xml:space="preserve"> </w:t>
      </w:r>
      <w:r w:rsidR="005B4148" w:rsidRPr="00A57043">
        <w:rPr>
          <w:rFonts w:ascii="Arial" w:hAnsi="Arial" w:cs="Arial"/>
          <w:szCs w:val="22"/>
        </w:rPr>
        <w:br/>
        <w:t>Catarin</w:t>
      </w:r>
      <w:r>
        <w:rPr>
          <w:rFonts w:ascii="Arial" w:hAnsi="Arial" w:cs="Arial"/>
          <w:szCs w:val="22"/>
        </w:rPr>
        <w:t>a Oscarsson, p</w:t>
      </w:r>
      <w:r w:rsidR="005B4148" w:rsidRPr="00A57043">
        <w:rPr>
          <w:rFonts w:ascii="Arial" w:hAnsi="Arial" w:cs="Arial"/>
          <w:szCs w:val="22"/>
        </w:rPr>
        <w:t xml:space="preserve">ressansvarig, </w:t>
      </w:r>
      <w:hyperlink r:id="rId12" w:history="1">
        <w:r w:rsidR="002F114D" w:rsidRPr="00CE1C21">
          <w:rPr>
            <w:rStyle w:val="Hyperlnk"/>
            <w:rFonts w:ascii="Arial" w:hAnsi="Arial" w:cs="Arial"/>
            <w:szCs w:val="22"/>
          </w:rPr>
          <w:t>catarina.oscarsson@stockholmsmassan.se</w:t>
        </w:r>
      </w:hyperlink>
      <w:r w:rsidR="002F114D">
        <w:rPr>
          <w:rFonts w:ascii="Arial" w:hAnsi="Arial" w:cs="Arial"/>
          <w:szCs w:val="22"/>
        </w:rPr>
        <w:t>,</w:t>
      </w:r>
      <w:r w:rsidR="002F114D" w:rsidRPr="00A57043">
        <w:rPr>
          <w:rFonts w:ascii="Arial" w:hAnsi="Arial" w:cs="Arial"/>
          <w:szCs w:val="22"/>
        </w:rPr>
        <w:t xml:space="preserve"> 08-749 43 66</w:t>
      </w:r>
      <w:r w:rsidR="002F114D">
        <w:rPr>
          <w:rFonts w:ascii="Arial" w:hAnsi="Arial" w:cs="Arial"/>
          <w:szCs w:val="22"/>
        </w:rPr>
        <w:t>.</w:t>
      </w:r>
    </w:p>
    <w:p w:rsidR="00BF491A" w:rsidRDefault="00BF491A" w:rsidP="002F114D">
      <w:pPr>
        <w:rPr>
          <w:rFonts w:ascii="Arial" w:hAnsi="Arial" w:cs="Arial"/>
          <w:szCs w:val="22"/>
        </w:rPr>
      </w:pPr>
    </w:p>
    <w:p w:rsidR="00BF491A" w:rsidRPr="00BF491A" w:rsidRDefault="00BF491A" w:rsidP="00BF491A">
      <w:pPr>
        <w:rPr>
          <w:rFonts w:ascii="Arial" w:hAnsi="Arial" w:cs="Arial"/>
          <w:i/>
          <w:szCs w:val="22"/>
        </w:rPr>
      </w:pPr>
      <w:r w:rsidRPr="00BF491A">
        <w:rPr>
          <w:rFonts w:ascii="Arial" w:hAnsi="Arial" w:cs="Arial"/>
          <w:i/>
          <w:szCs w:val="22"/>
        </w:rPr>
        <w:t>Materialdagen är Sveriges enda renodlade mötesplats för arkitekter, designer och produktutvecklare som i år är den 18 november på Stockholmsmässan. Materialdagen är ett årligt återkommande evenemang som rör det senaste inom material och bearbetningsmetoder.</w:t>
      </w:r>
    </w:p>
    <w:p w:rsidR="00BF491A" w:rsidRPr="002F114D" w:rsidRDefault="00BF491A" w:rsidP="002F114D">
      <w:pPr>
        <w:rPr>
          <w:rFonts w:ascii="Arial" w:eastAsiaTheme="minorHAnsi" w:hAnsi="Arial" w:cs="Arial"/>
          <w:i/>
          <w:iCs/>
          <w:szCs w:val="22"/>
        </w:rPr>
      </w:pPr>
    </w:p>
    <w:sectPr w:rsidR="00BF491A" w:rsidRPr="002F114D" w:rsidSect="00F53C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09" w:rsidRDefault="00D24109">
      <w:pPr>
        <w:spacing w:line="240" w:lineRule="auto"/>
      </w:pPr>
      <w:r>
        <w:separator/>
      </w:r>
    </w:p>
  </w:endnote>
  <w:endnote w:type="continuationSeparator" w:id="0">
    <w:p w:rsidR="00D24109" w:rsidRDefault="00D2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825FEB" w:rsidRPr="00AB07EC" w:rsidRDefault="00825FEB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:rsidR="00825FEB" w:rsidRDefault="00825FEB">
    <w:pPr>
      <w:pStyle w:val="Sidfot"/>
    </w:pPr>
  </w:p>
  <w:p w:rsidR="002F5B7A" w:rsidRDefault="002F5B7A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="002F5B7A"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0F65CB">
      <w:rPr>
        <w:rFonts w:ascii="Arial" w:hAnsi="Arial" w:cs="Arial"/>
        <w:i/>
        <w:iCs/>
        <w:sz w:val="16"/>
        <w:szCs w:val="16"/>
      </w:rPr>
      <w:t>s</w:t>
    </w:r>
    <w:r w:rsidR="002F5B7A"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42774E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="00B82A59">
      <w:rPr>
        <w:color w:val="333333"/>
        <w:szCs w:val="24"/>
      </w:rPr>
      <w:t xml:space="preserve">Adress: 125 80 Stockholm, </w:t>
    </w:r>
    <w:r w:rsidR="0042774E">
      <w:rPr>
        <w:color w:val="333333"/>
        <w:szCs w:val="24"/>
      </w:rPr>
      <w:t>Besöksadress: Mässvägen 1, Älvsjö</w:t>
    </w:r>
    <w:r w:rsidR="00B82A59">
      <w:rPr>
        <w:color w:val="333333"/>
        <w:szCs w:val="24"/>
      </w:rPr>
      <w:t>,</w:t>
    </w:r>
    <w:r w:rsidR="00454759">
      <w:rPr>
        <w:color w:val="333333"/>
        <w:szCs w:val="24"/>
      </w:rPr>
      <w:t xml:space="preserve"> Telefon</w:t>
    </w:r>
    <w:r w:rsidR="0042774E">
      <w:rPr>
        <w:color w:val="333333"/>
        <w:szCs w:val="24"/>
      </w:rPr>
      <w:t xml:space="preserve"> 08</w:t>
    </w:r>
    <w:r w:rsidRPr="00AB07EC">
      <w:rPr>
        <w:color w:val="333333"/>
        <w:szCs w:val="24"/>
      </w:rPr>
      <w:t>–</w:t>
    </w:r>
    <w:r w:rsidR="0042774E">
      <w:rPr>
        <w:color w:val="333333"/>
        <w:szCs w:val="24"/>
      </w:rPr>
      <w:t xml:space="preserve">749 41 00  </w:t>
    </w:r>
    <w:r w:rsidR="00B82A59">
      <w:rPr>
        <w:color w:val="333333"/>
        <w:szCs w:val="24"/>
      </w:rPr>
      <w:t xml:space="preserve">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09" w:rsidRDefault="00D24109">
      <w:pPr>
        <w:spacing w:line="240" w:lineRule="auto"/>
      </w:pPr>
      <w:r>
        <w:separator/>
      </w:r>
    </w:p>
  </w:footnote>
  <w:footnote w:type="continuationSeparator" w:id="0">
    <w:p w:rsidR="00D24109" w:rsidRDefault="00D2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E" w:rsidRDefault="0042774E">
    <w:pPr>
      <w:pStyle w:val="Sidhuvud"/>
    </w:pPr>
  </w:p>
  <w:p w:rsidR="0042774E" w:rsidRDefault="0042774E">
    <w:pPr>
      <w:pStyle w:val="Sidhuvud"/>
    </w:pPr>
  </w:p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5C70"/>
    <w:multiLevelType w:val="hybridMultilevel"/>
    <w:tmpl w:val="1090D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66F65"/>
    <w:rsid w:val="000D4B7B"/>
    <w:rsid w:val="000E6EDA"/>
    <w:rsid w:val="000F17DF"/>
    <w:rsid w:val="000F65CB"/>
    <w:rsid w:val="00106C9F"/>
    <w:rsid w:val="00113338"/>
    <w:rsid w:val="00115750"/>
    <w:rsid w:val="001323F3"/>
    <w:rsid w:val="00167F3C"/>
    <w:rsid w:val="001774ED"/>
    <w:rsid w:val="00186AEF"/>
    <w:rsid w:val="001C7A57"/>
    <w:rsid w:val="001E2AD0"/>
    <w:rsid w:val="001F6BDB"/>
    <w:rsid w:val="00257D96"/>
    <w:rsid w:val="00262B19"/>
    <w:rsid w:val="00282E5B"/>
    <w:rsid w:val="002A16B8"/>
    <w:rsid w:val="002A4233"/>
    <w:rsid w:val="002C41BE"/>
    <w:rsid w:val="002D7F7A"/>
    <w:rsid w:val="002E312D"/>
    <w:rsid w:val="002F114D"/>
    <w:rsid w:val="002F5B7A"/>
    <w:rsid w:val="003339CD"/>
    <w:rsid w:val="003426A2"/>
    <w:rsid w:val="00352E79"/>
    <w:rsid w:val="003736ED"/>
    <w:rsid w:val="0038782F"/>
    <w:rsid w:val="00395B20"/>
    <w:rsid w:val="003B6606"/>
    <w:rsid w:val="003C5A40"/>
    <w:rsid w:val="003E3266"/>
    <w:rsid w:val="003F0207"/>
    <w:rsid w:val="003F134E"/>
    <w:rsid w:val="0042774E"/>
    <w:rsid w:val="00431715"/>
    <w:rsid w:val="004344FE"/>
    <w:rsid w:val="0044431F"/>
    <w:rsid w:val="004472F3"/>
    <w:rsid w:val="00454759"/>
    <w:rsid w:val="004563B7"/>
    <w:rsid w:val="00460C6D"/>
    <w:rsid w:val="00485188"/>
    <w:rsid w:val="004B12C9"/>
    <w:rsid w:val="004E18BF"/>
    <w:rsid w:val="005021ED"/>
    <w:rsid w:val="00582F2B"/>
    <w:rsid w:val="00585E41"/>
    <w:rsid w:val="005B4148"/>
    <w:rsid w:val="005B5D8C"/>
    <w:rsid w:val="005D4635"/>
    <w:rsid w:val="005D5EEE"/>
    <w:rsid w:val="005E0214"/>
    <w:rsid w:val="005E5BEF"/>
    <w:rsid w:val="00622254"/>
    <w:rsid w:val="0062350C"/>
    <w:rsid w:val="006669E2"/>
    <w:rsid w:val="006A1E0A"/>
    <w:rsid w:val="006A2A40"/>
    <w:rsid w:val="006E1153"/>
    <w:rsid w:val="006E7BE9"/>
    <w:rsid w:val="00705AF6"/>
    <w:rsid w:val="00713083"/>
    <w:rsid w:val="0071564F"/>
    <w:rsid w:val="007267DA"/>
    <w:rsid w:val="00746ACB"/>
    <w:rsid w:val="0076571B"/>
    <w:rsid w:val="007A49C1"/>
    <w:rsid w:val="007B3FE2"/>
    <w:rsid w:val="007B6893"/>
    <w:rsid w:val="007D1481"/>
    <w:rsid w:val="007D51AD"/>
    <w:rsid w:val="007F09DD"/>
    <w:rsid w:val="007F2143"/>
    <w:rsid w:val="007F5BDA"/>
    <w:rsid w:val="00805A26"/>
    <w:rsid w:val="00825FEB"/>
    <w:rsid w:val="008400BD"/>
    <w:rsid w:val="00842501"/>
    <w:rsid w:val="008509BF"/>
    <w:rsid w:val="0085764C"/>
    <w:rsid w:val="0088048E"/>
    <w:rsid w:val="008840C6"/>
    <w:rsid w:val="00893DB8"/>
    <w:rsid w:val="008A10EF"/>
    <w:rsid w:val="008C1A5E"/>
    <w:rsid w:val="0090001D"/>
    <w:rsid w:val="00943153"/>
    <w:rsid w:val="009B486D"/>
    <w:rsid w:val="00A06E9A"/>
    <w:rsid w:val="00A17AD1"/>
    <w:rsid w:val="00A21B58"/>
    <w:rsid w:val="00A22D9E"/>
    <w:rsid w:val="00A356A9"/>
    <w:rsid w:val="00A50755"/>
    <w:rsid w:val="00A5505C"/>
    <w:rsid w:val="00A57043"/>
    <w:rsid w:val="00A73A1F"/>
    <w:rsid w:val="00A821C2"/>
    <w:rsid w:val="00A874D3"/>
    <w:rsid w:val="00AC65BB"/>
    <w:rsid w:val="00AD0041"/>
    <w:rsid w:val="00AD0F1E"/>
    <w:rsid w:val="00AF1FB8"/>
    <w:rsid w:val="00AF6A77"/>
    <w:rsid w:val="00B07B4B"/>
    <w:rsid w:val="00B1479C"/>
    <w:rsid w:val="00B24CDD"/>
    <w:rsid w:val="00B27F4B"/>
    <w:rsid w:val="00B52172"/>
    <w:rsid w:val="00B7701C"/>
    <w:rsid w:val="00B82A59"/>
    <w:rsid w:val="00B91180"/>
    <w:rsid w:val="00B94F57"/>
    <w:rsid w:val="00BA3FDA"/>
    <w:rsid w:val="00BB4C0C"/>
    <w:rsid w:val="00BC1D2F"/>
    <w:rsid w:val="00BF491A"/>
    <w:rsid w:val="00C06CEE"/>
    <w:rsid w:val="00C334DB"/>
    <w:rsid w:val="00C34E44"/>
    <w:rsid w:val="00C6699B"/>
    <w:rsid w:val="00C77A3E"/>
    <w:rsid w:val="00CC2E9F"/>
    <w:rsid w:val="00D02A9B"/>
    <w:rsid w:val="00D24109"/>
    <w:rsid w:val="00D420B2"/>
    <w:rsid w:val="00D56161"/>
    <w:rsid w:val="00D66529"/>
    <w:rsid w:val="00DE2594"/>
    <w:rsid w:val="00E25C52"/>
    <w:rsid w:val="00E27CF8"/>
    <w:rsid w:val="00E52B0B"/>
    <w:rsid w:val="00E85A9D"/>
    <w:rsid w:val="00E861AE"/>
    <w:rsid w:val="00EA23BA"/>
    <w:rsid w:val="00EB7DF8"/>
    <w:rsid w:val="00ED5D89"/>
    <w:rsid w:val="00F53C23"/>
    <w:rsid w:val="00F66537"/>
    <w:rsid w:val="00F71C65"/>
    <w:rsid w:val="00F8484B"/>
    <w:rsid w:val="00F8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B4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B4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tarina.oscarsson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orn.florman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erialdagen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E2ED-C8F4-48FA-85AF-03610238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DAAC2645</Template>
  <TotalTime>17</TotalTime>
  <Pages>1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5</cp:revision>
  <cp:lastPrinted>2015-10-15T12:40:00Z</cp:lastPrinted>
  <dcterms:created xsi:type="dcterms:W3CDTF">2015-10-20T07:02:00Z</dcterms:created>
  <dcterms:modified xsi:type="dcterms:W3CDTF">2015-10-20T09:16:00Z</dcterms:modified>
</cp:coreProperties>
</file>