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03C5" w14:textId="77777777" w:rsidR="00831A10" w:rsidRDefault="00831A10">
      <w:pPr>
        <w:rPr>
          <w:rFonts w:ascii="Gill Sans" w:hAnsi="Gill Sans" w:cs="Gill Sans"/>
          <w:b/>
          <w:sz w:val="32"/>
          <w:szCs w:val="32"/>
        </w:rPr>
      </w:pPr>
    </w:p>
    <w:p w14:paraId="379B52AA" w14:textId="77777777" w:rsidR="00831A10" w:rsidRDefault="00831A10">
      <w:pPr>
        <w:rPr>
          <w:rFonts w:ascii="Gill Sans" w:hAnsi="Gill Sans" w:cs="Gill Sans"/>
          <w:sz w:val="32"/>
          <w:szCs w:val="32"/>
        </w:rPr>
      </w:pPr>
    </w:p>
    <w:p w14:paraId="5CBF2324" w14:textId="77777777" w:rsidR="00831A10" w:rsidRPr="00831A10" w:rsidRDefault="00831A10">
      <w:pPr>
        <w:rPr>
          <w:rFonts w:ascii="Gill Sans" w:hAnsi="Gill Sans" w:cs="Gill Sans"/>
          <w:sz w:val="38"/>
          <w:szCs w:val="38"/>
        </w:rPr>
      </w:pPr>
    </w:p>
    <w:p w14:paraId="3994CF03" w14:textId="77777777" w:rsidR="00094F4D" w:rsidRPr="00831A10" w:rsidRDefault="00F05B06">
      <w:pPr>
        <w:rPr>
          <w:rFonts w:ascii="Gill Sans" w:hAnsi="Gill Sans" w:cs="Gill Sans"/>
          <w:sz w:val="38"/>
          <w:szCs w:val="38"/>
        </w:rPr>
      </w:pPr>
      <w:r w:rsidRPr="00831A10">
        <w:rPr>
          <w:rFonts w:ascii="Gill Sans" w:hAnsi="Gill Sans" w:cs="Gill Sans"/>
          <w:sz w:val="38"/>
          <w:szCs w:val="38"/>
        </w:rPr>
        <w:t>Ökad vaksamhet vid bilbränder</w:t>
      </w:r>
    </w:p>
    <w:p w14:paraId="1CD665C8" w14:textId="77777777" w:rsidR="00F05B06" w:rsidRDefault="00F05B06">
      <w:pPr>
        <w:rPr>
          <w:rFonts w:ascii="Gill Sans" w:hAnsi="Gill Sans" w:cs="Gill Sans"/>
          <w:b/>
          <w:sz w:val="32"/>
          <w:szCs w:val="32"/>
        </w:rPr>
      </w:pPr>
    </w:p>
    <w:p w14:paraId="680B6C44" w14:textId="39C1B491" w:rsidR="00F539B5" w:rsidRPr="00831A10" w:rsidRDefault="00F05B06" w:rsidP="00831A10">
      <w:pPr>
        <w:pStyle w:val="Ingetavstnd"/>
        <w:rPr>
          <w:rFonts w:ascii="Gill Sans" w:hAnsi="Gill Sans" w:cs="Gill Sans"/>
          <w:b/>
        </w:rPr>
      </w:pPr>
      <w:r w:rsidRPr="00831A10">
        <w:rPr>
          <w:rFonts w:ascii="Gill Sans" w:hAnsi="Gill Sans" w:cs="Gill Sans"/>
          <w:b/>
        </w:rPr>
        <w:t>Antalet anmälda bilbränder i Sverige ökar kraftigt</w:t>
      </w:r>
      <w:r w:rsidR="00722EBD" w:rsidRPr="00831A10">
        <w:rPr>
          <w:rFonts w:ascii="Gill Sans" w:hAnsi="Gill Sans" w:cs="Gill Sans"/>
          <w:b/>
        </w:rPr>
        <w:t xml:space="preserve">. </w:t>
      </w:r>
      <w:r w:rsidR="001010EB" w:rsidRPr="00831A10">
        <w:rPr>
          <w:rFonts w:ascii="Gill Sans" w:hAnsi="Gill Sans" w:cs="Gill Sans"/>
          <w:b/>
        </w:rPr>
        <w:t xml:space="preserve">Enligt både </w:t>
      </w:r>
      <w:r w:rsidR="00F539B5" w:rsidRPr="00831A10">
        <w:rPr>
          <w:rFonts w:ascii="Gill Sans" w:hAnsi="Gill Sans" w:cs="Gill Sans"/>
          <w:b/>
        </w:rPr>
        <w:t>polis och flera försäkringsbolag</w:t>
      </w:r>
      <w:r w:rsidRPr="00831A10">
        <w:rPr>
          <w:rFonts w:ascii="Gill Sans" w:hAnsi="Gill Sans" w:cs="Gill Sans"/>
          <w:b/>
        </w:rPr>
        <w:t xml:space="preserve"> </w:t>
      </w:r>
      <w:r w:rsidR="00207083" w:rsidRPr="00831A10">
        <w:rPr>
          <w:rFonts w:ascii="Gill Sans" w:hAnsi="Gill Sans" w:cs="Gill Sans"/>
          <w:b/>
        </w:rPr>
        <w:t xml:space="preserve">handlar det ofta </w:t>
      </w:r>
      <w:r w:rsidR="001010EB" w:rsidRPr="00831A10">
        <w:rPr>
          <w:rFonts w:ascii="Gill Sans" w:hAnsi="Gill Sans" w:cs="Gill Sans"/>
          <w:b/>
        </w:rPr>
        <w:t>om</w:t>
      </w:r>
      <w:r w:rsidRPr="00831A10">
        <w:rPr>
          <w:rFonts w:ascii="Gill Sans" w:hAnsi="Gill Sans" w:cs="Gill Sans"/>
          <w:b/>
        </w:rPr>
        <w:t xml:space="preserve"> bedrägeriförsök</w:t>
      </w:r>
      <w:r w:rsidR="001010EB" w:rsidRPr="00831A10">
        <w:rPr>
          <w:rFonts w:ascii="Gill Sans" w:hAnsi="Gill Sans" w:cs="Gill Sans"/>
          <w:b/>
        </w:rPr>
        <w:t>.</w:t>
      </w:r>
      <w:r w:rsidRPr="00831A10">
        <w:rPr>
          <w:rFonts w:ascii="Gill Sans" w:hAnsi="Gill Sans" w:cs="Gill Sans"/>
          <w:b/>
        </w:rPr>
        <w:t xml:space="preserve"> Hos S</w:t>
      </w:r>
      <w:r w:rsidR="005F0572" w:rsidRPr="00831A10">
        <w:rPr>
          <w:rFonts w:ascii="Gill Sans" w:hAnsi="Gill Sans" w:cs="Gill Sans"/>
          <w:b/>
        </w:rPr>
        <w:t xml:space="preserve">olid Försäkringar </w:t>
      </w:r>
      <w:r w:rsidR="00B13702">
        <w:rPr>
          <w:rFonts w:ascii="Gill Sans" w:hAnsi="Gill Sans" w:cs="Gill Sans"/>
          <w:b/>
        </w:rPr>
        <w:t>upplevs</w:t>
      </w:r>
      <w:r w:rsidR="005F0572" w:rsidRPr="00831A10">
        <w:rPr>
          <w:rFonts w:ascii="Gill Sans" w:hAnsi="Gill Sans" w:cs="Gill Sans"/>
          <w:b/>
        </w:rPr>
        <w:t xml:space="preserve"> </w:t>
      </w:r>
      <w:r w:rsidR="00B13702">
        <w:rPr>
          <w:rFonts w:ascii="Gill Sans" w:hAnsi="Gill Sans" w:cs="Gill Sans"/>
          <w:b/>
        </w:rPr>
        <w:t xml:space="preserve">antalet </w:t>
      </w:r>
      <w:r w:rsidR="005F0572" w:rsidRPr="00831A10">
        <w:rPr>
          <w:rFonts w:ascii="Gill Sans" w:hAnsi="Gill Sans" w:cs="Gill Sans"/>
          <w:b/>
        </w:rPr>
        <w:t>anmälda</w:t>
      </w:r>
      <w:r w:rsidRPr="00831A10">
        <w:rPr>
          <w:rFonts w:ascii="Gill Sans" w:hAnsi="Gill Sans" w:cs="Gill Sans"/>
          <w:b/>
        </w:rPr>
        <w:t xml:space="preserve"> bilbränder </w:t>
      </w:r>
      <w:r w:rsidR="00B13702">
        <w:rPr>
          <w:rFonts w:ascii="Gill Sans" w:hAnsi="Gill Sans" w:cs="Gill Sans"/>
          <w:b/>
        </w:rPr>
        <w:t xml:space="preserve">som </w:t>
      </w:r>
      <w:r w:rsidRPr="00831A10">
        <w:rPr>
          <w:rFonts w:ascii="Gill Sans" w:hAnsi="Gill Sans" w:cs="Gill Sans"/>
          <w:b/>
        </w:rPr>
        <w:t xml:space="preserve">stort i förhållande till antalet bilförsäkringar. </w:t>
      </w:r>
      <w:r w:rsidR="00F539B5" w:rsidRPr="00831A10">
        <w:rPr>
          <w:rFonts w:ascii="Gill Sans" w:hAnsi="Gill Sans" w:cs="Gill Sans"/>
          <w:b/>
        </w:rPr>
        <w:t xml:space="preserve">Därför </w:t>
      </w:r>
      <w:r w:rsidR="00DA3756" w:rsidRPr="00831A10">
        <w:rPr>
          <w:rFonts w:ascii="Gill Sans" w:hAnsi="Gill Sans" w:cs="Gill Sans"/>
          <w:b/>
        </w:rPr>
        <w:t>granskas</w:t>
      </w:r>
      <w:r w:rsidR="00722EBD" w:rsidRPr="00831A10">
        <w:rPr>
          <w:rFonts w:ascii="Gill Sans" w:hAnsi="Gill Sans" w:cs="Gill Sans"/>
          <w:b/>
        </w:rPr>
        <w:t xml:space="preserve"> </w:t>
      </w:r>
      <w:r w:rsidR="005F0572" w:rsidRPr="00831A10">
        <w:rPr>
          <w:rFonts w:ascii="Gill Sans" w:hAnsi="Gill Sans" w:cs="Gill Sans"/>
          <w:b/>
        </w:rPr>
        <w:t>nu dessa</w:t>
      </w:r>
      <w:r w:rsidR="00F539B5" w:rsidRPr="00831A10">
        <w:rPr>
          <w:rFonts w:ascii="Gill Sans" w:hAnsi="Gill Sans" w:cs="Gill Sans"/>
          <w:b/>
        </w:rPr>
        <w:t xml:space="preserve"> skadeanmälningar </w:t>
      </w:r>
      <w:r w:rsidR="005F0572" w:rsidRPr="00831A10">
        <w:rPr>
          <w:rFonts w:ascii="Gill Sans" w:hAnsi="Gill Sans" w:cs="Gill Sans"/>
          <w:b/>
        </w:rPr>
        <w:t>hårdare</w:t>
      </w:r>
      <w:r w:rsidR="00072487" w:rsidRPr="00831A10">
        <w:rPr>
          <w:rFonts w:ascii="Gill Sans" w:hAnsi="Gill Sans" w:cs="Gill Sans"/>
          <w:b/>
        </w:rPr>
        <w:t xml:space="preserve">. </w:t>
      </w:r>
    </w:p>
    <w:p w14:paraId="194558E7" w14:textId="77777777" w:rsidR="00CB0CB6" w:rsidRDefault="00CB0CB6">
      <w:pPr>
        <w:rPr>
          <w:rFonts w:ascii="Gill Sans" w:hAnsi="Gill Sans" w:cs="Gill Sans"/>
          <w:b/>
          <w:sz w:val="22"/>
          <w:szCs w:val="22"/>
        </w:rPr>
      </w:pPr>
    </w:p>
    <w:p w14:paraId="1470547C" w14:textId="6297A933" w:rsidR="00F539B5" w:rsidRDefault="00F539B5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Solid Försäkringar </w:t>
      </w:r>
      <w:r w:rsidR="00CB0CB6">
        <w:rPr>
          <w:rFonts w:ascii="Gill Sans" w:hAnsi="Gill Sans" w:cs="Gill Sans"/>
          <w:sz w:val="22"/>
          <w:szCs w:val="22"/>
        </w:rPr>
        <w:t xml:space="preserve">utreder </w:t>
      </w:r>
      <w:r w:rsidR="00163FD0">
        <w:rPr>
          <w:rFonts w:ascii="Gill Sans" w:hAnsi="Gill Sans" w:cs="Gill Sans"/>
          <w:sz w:val="22"/>
          <w:szCs w:val="22"/>
        </w:rPr>
        <w:t xml:space="preserve">nu </w:t>
      </w:r>
      <w:r>
        <w:rPr>
          <w:rFonts w:ascii="Gill Sans" w:hAnsi="Gill Sans" w:cs="Gill Sans"/>
          <w:sz w:val="22"/>
          <w:szCs w:val="22"/>
        </w:rPr>
        <w:t xml:space="preserve">samtliga </w:t>
      </w:r>
      <w:proofErr w:type="spellStart"/>
      <w:r>
        <w:rPr>
          <w:rFonts w:ascii="Gill Sans" w:hAnsi="Gill Sans" w:cs="Gill Sans"/>
          <w:sz w:val="22"/>
          <w:szCs w:val="22"/>
        </w:rPr>
        <w:t>bilskadeanmälningar</w:t>
      </w:r>
      <w:proofErr w:type="spellEnd"/>
      <w:r>
        <w:rPr>
          <w:rFonts w:ascii="Gill Sans" w:hAnsi="Gill Sans" w:cs="Gill Sans"/>
          <w:sz w:val="22"/>
          <w:szCs w:val="22"/>
        </w:rPr>
        <w:t xml:space="preserve"> som har med bränder att göra</w:t>
      </w:r>
      <w:r w:rsidR="001A7788">
        <w:rPr>
          <w:rFonts w:ascii="Gill Sans" w:hAnsi="Gill Sans" w:cs="Gill Sans"/>
          <w:sz w:val="22"/>
          <w:szCs w:val="22"/>
        </w:rPr>
        <w:t xml:space="preserve"> och inför </w:t>
      </w:r>
      <w:r w:rsidR="00207083">
        <w:rPr>
          <w:rFonts w:ascii="Gill Sans" w:hAnsi="Gill Sans" w:cs="Gill Sans"/>
          <w:sz w:val="22"/>
          <w:szCs w:val="22"/>
        </w:rPr>
        <w:t xml:space="preserve">en rad </w:t>
      </w:r>
      <w:r w:rsidR="001A7788">
        <w:rPr>
          <w:rFonts w:ascii="Gill Sans" w:hAnsi="Gill Sans" w:cs="Gill Sans"/>
          <w:sz w:val="22"/>
          <w:szCs w:val="22"/>
        </w:rPr>
        <w:t xml:space="preserve">åtgärder för att </w:t>
      </w:r>
      <w:r>
        <w:rPr>
          <w:rFonts w:ascii="Gill Sans" w:hAnsi="Gill Sans" w:cs="Gill Sans"/>
          <w:sz w:val="22"/>
          <w:szCs w:val="22"/>
        </w:rPr>
        <w:t xml:space="preserve">minska bedrägeriutbetalningar. </w:t>
      </w:r>
    </w:p>
    <w:p w14:paraId="3465E639" w14:textId="77777777" w:rsidR="00F539B5" w:rsidRDefault="00F539B5">
      <w:pPr>
        <w:rPr>
          <w:rFonts w:ascii="Gill Sans" w:hAnsi="Gill Sans" w:cs="Gill Sans"/>
          <w:sz w:val="22"/>
          <w:szCs w:val="22"/>
        </w:rPr>
      </w:pPr>
    </w:p>
    <w:p w14:paraId="443DF5FE" w14:textId="3C7DDC36" w:rsidR="00F539B5" w:rsidRDefault="00F539B5" w:rsidP="001A7788">
      <w:pPr>
        <w:pStyle w:val="Liststycke"/>
        <w:numPr>
          <w:ilvl w:val="0"/>
          <w:numId w:val="1"/>
        </w:numPr>
        <w:rPr>
          <w:rFonts w:ascii="Gill Sans" w:hAnsi="Gill Sans" w:cs="Gill Sans"/>
          <w:i/>
          <w:sz w:val="22"/>
          <w:szCs w:val="22"/>
        </w:rPr>
      </w:pPr>
      <w:r w:rsidRPr="001A7788">
        <w:rPr>
          <w:rFonts w:ascii="Gill Sans" w:hAnsi="Gill Sans" w:cs="Gill Sans"/>
          <w:i/>
          <w:sz w:val="22"/>
          <w:szCs w:val="22"/>
        </w:rPr>
        <w:t xml:space="preserve">Vi har ett stort förtroende från våra försäkringstagare att förvalta inbetalda premier på bästa sätt. Därför måste vi säkerställa att skadeutbetalningar görs </w:t>
      </w:r>
      <w:r w:rsidR="00B51E72">
        <w:rPr>
          <w:rFonts w:ascii="Gill Sans" w:hAnsi="Gill Sans" w:cs="Gill Sans"/>
          <w:i/>
          <w:sz w:val="22"/>
          <w:szCs w:val="22"/>
        </w:rPr>
        <w:t xml:space="preserve">korrekt </w:t>
      </w:r>
      <w:r w:rsidRPr="001A7788">
        <w:rPr>
          <w:rFonts w:ascii="Gill Sans" w:hAnsi="Gill Sans" w:cs="Gill Sans"/>
          <w:i/>
          <w:sz w:val="22"/>
          <w:szCs w:val="22"/>
        </w:rPr>
        <w:t xml:space="preserve">och inte felaktigt går till </w:t>
      </w:r>
      <w:r w:rsidR="00C1198A" w:rsidRPr="001A7788">
        <w:rPr>
          <w:rFonts w:ascii="Gill Sans" w:hAnsi="Gill Sans" w:cs="Gill Sans"/>
          <w:i/>
          <w:sz w:val="22"/>
          <w:szCs w:val="22"/>
        </w:rPr>
        <w:t>konstruerade och framkallade försäkringsfall</w:t>
      </w:r>
      <w:r w:rsidR="005F0572" w:rsidRPr="001A7788">
        <w:rPr>
          <w:rFonts w:ascii="Gill Sans" w:hAnsi="Gill Sans" w:cs="Gill Sans"/>
          <w:i/>
          <w:sz w:val="22"/>
          <w:szCs w:val="22"/>
        </w:rPr>
        <w:t>, säger Michael Bergh, VD Solid Försäkringar.</w:t>
      </w:r>
    </w:p>
    <w:p w14:paraId="1812F096" w14:textId="77777777" w:rsidR="001A7788" w:rsidRPr="001A7788" w:rsidRDefault="001A7788" w:rsidP="001A7788">
      <w:pPr>
        <w:rPr>
          <w:rFonts w:ascii="Gill Sans" w:hAnsi="Gill Sans" w:cs="Gill Sans"/>
          <w:i/>
          <w:sz w:val="22"/>
          <w:szCs w:val="22"/>
        </w:rPr>
      </w:pPr>
    </w:p>
    <w:p w14:paraId="29A45FC5" w14:textId="76D9AA99" w:rsidR="001A7788" w:rsidRDefault="001A7788" w:rsidP="001A7788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Vid en bilbrand kan försäkringstagaren lösa in bilen mot kontantersättning, något som är en starkt bidragande faktor vid </w:t>
      </w:r>
      <w:r w:rsidR="00207083">
        <w:rPr>
          <w:rFonts w:ascii="Gill Sans" w:hAnsi="Gill Sans" w:cs="Gill Sans"/>
          <w:sz w:val="22"/>
          <w:szCs w:val="22"/>
        </w:rPr>
        <w:t xml:space="preserve">ett </w:t>
      </w:r>
      <w:r>
        <w:rPr>
          <w:rFonts w:ascii="Gill Sans" w:hAnsi="Gill Sans" w:cs="Gill Sans"/>
          <w:sz w:val="22"/>
          <w:szCs w:val="22"/>
        </w:rPr>
        <w:t>bedrägeri. Solid</w:t>
      </w:r>
      <w:r w:rsidR="00CB0CB6">
        <w:rPr>
          <w:rFonts w:ascii="Gill Sans" w:hAnsi="Gill Sans" w:cs="Gill Sans"/>
          <w:sz w:val="22"/>
          <w:szCs w:val="22"/>
        </w:rPr>
        <w:t xml:space="preserve"> Försäkringar inför därför en förä</w:t>
      </w:r>
      <w:r w:rsidR="00B51E72">
        <w:rPr>
          <w:rFonts w:ascii="Gill Sans" w:hAnsi="Gill Sans" w:cs="Gill Sans"/>
          <w:sz w:val="22"/>
          <w:szCs w:val="22"/>
        </w:rPr>
        <w:t>ndring i ersättningen som innebär att f</w:t>
      </w:r>
      <w:r w:rsidR="00CB0CB6">
        <w:rPr>
          <w:rFonts w:ascii="Gill Sans" w:hAnsi="Gill Sans" w:cs="Gill Sans"/>
          <w:sz w:val="22"/>
          <w:szCs w:val="22"/>
        </w:rPr>
        <w:t xml:space="preserve">örsäkringstagaren i första hand </w:t>
      </w:r>
      <w:r w:rsidR="00B51E72">
        <w:rPr>
          <w:rFonts w:ascii="Gill Sans" w:hAnsi="Gill Sans" w:cs="Gill Sans"/>
          <w:sz w:val="22"/>
          <w:szCs w:val="22"/>
        </w:rPr>
        <w:t xml:space="preserve">kommer att </w:t>
      </w:r>
      <w:r w:rsidR="00CB0CB6">
        <w:rPr>
          <w:rFonts w:ascii="Gill Sans" w:hAnsi="Gill Sans" w:cs="Gill Sans"/>
          <w:sz w:val="22"/>
          <w:szCs w:val="22"/>
        </w:rPr>
        <w:t xml:space="preserve">få ersättning med ett likvärdigt fordon, inte med kontantersättning. </w:t>
      </w:r>
    </w:p>
    <w:p w14:paraId="77146ABB" w14:textId="77777777" w:rsidR="003B7C23" w:rsidRDefault="003B7C23" w:rsidP="001A7788">
      <w:pPr>
        <w:rPr>
          <w:rFonts w:ascii="Gill Sans" w:hAnsi="Gill Sans" w:cs="Gill Sans"/>
          <w:sz w:val="22"/>
          <w:szCs w:val="22"/>
        </w:rPr>
      </w:pPr>
    </w:p>
    <w:p w14:paraId="086358FE" w14:textId="1AE51CB6" w:rsidR="00643631" w:rsidRDefault="003B7C23" w:rsidP="00643631">
      <w:pPr>
        <w:pStyle w:val="Liststycke"/>
        <w:numPr>
          <w:ilvl w:val="0"/>
          <w:numId w:val="1"/>
        </w:numPr>
        <w:rPr>
          <w:rFonts w:ascii="Gill Sans" w:hAnsi="Gill Sans" w:cs="Gill Sans"/>
          <w:i/>
          <w:sz w:val="22"/>
          <w:szCs w:val="22"/>
        </w:rPr>
      </w:pPr>
      <w:r>
        <w:rPr>
          <w:rFonts w:ascii="Gill Sans" w:hAnsi="Gill Sans" w:cs="Gill Sans"/>
          <w:i/>
          <w:sz w:val="22"/>
          <w:szCs w:val="22"/>
        </w:rPr>
        <w:t>U</w:t>
      </w:r>
      <w:r w:rsidR="00722EBD" w:rsidRPr="00BB49E1">
        <w:rPr>
          <w:rFonts w:ascii="Gill Sans" w:hAnsi="Gill Sans" w:cs="Gill Sans"/>
          <w:i/>
          <w:sz w:val="22"/>
          <w:szCs w:val="22"/>
        </w:rPr>
        <w:t xml:space="preserve">tredningsmässigt </w:t>
      </w:r>
      <w:r w:rsidR="00BB49E1" w:rsidRPr="00BB49E1">
        <w:rPr>
          <w:rFonts w:ascii="Gill Sans" w:hAnsi="Gill Sans" w:cs="Gill Sans"/>
          <w:i/>
          <w:sz w:val="22"/>
          <w:szCs w:val="22"/>
        </w:rPr>
        <w:t>tar Solid Försäkringar ett större grepp vid</w:t>
      </w:r>
      <w:r w:rsidR="00722EBD" w:rsidRPr="00BB49E1">
        <w:rPr>
          <w:rFonts w:ascii="Gill Sans" w:hAnsi="Gill Sans" w:cs="Gill Sans"/>
          <w:i/>
          <w:sz w:val="22"/>
          <w:szCs w:val="22"/>
        </w:rPr>
        <w:t xml:space="preserve"> anmälningar</w:t>
      </w:r>
      <w:r w:rsidR="00BB49E1" w:rsidRPr="00BB49E1">
        <w:rPr>
          <w:rFonts w:ascii="Gill Sans" w:hAnsi="Gill Sans" w:cs="Gill Sans"/>
          <w:i/>
          <w:sz w:val="22"/>
          <w:szCs w:val="22"/>
        </w:rPr>
        <w:t xml:space="preserve"> om bilbränder</w:t>
      </w:r>
      <w:r w:rsidR="00722EBD" w:rsidRPr="00BB49E1">
        <w:rPr>
          <w:rFonts w:ascii="Gill Sans" w:hAnsi="Gill Sans" w:cs="Gill Sans"/>
          <w:i/>
          <w:sz w:val="22"/>
          <w:szCs w:val="22"/>
        </w:rPr>
        <w:t>. Vi tar en personlig kontakt med försäkringstagaren och besöker skadeplatsen. Till vårt förfogande har vi externa speci</w:t>
      </w:r>
      <w:r w:rsidR="002F2D3B" w:rsidRPr="00BB49E1">
        <w:rPr>
          <w:rFonts w:ascii="Gill Sans" w:hAnsi="Gill Sans" w:cs="Gill Sans"/>
          <w:i/>
          <w:sz w:val="22"/>
          <w:szCs w:val="22"/>
        </w:rPr>
        <w:t>alister som t ex brandtekniker</w:t>
      </w:r>
      <w:r w:rsidR="00BB49E1">
        <w:rPr>
          <w:rFonts w:ascii="Gill Sans" w:hAnsi="Gill Sans" w:cs="Gill Sans"/>
          <w:i/>
          <w:sz w:val="22"/>
          <w:szCs w:val="22"/>
        </w:rPr>
        <w:t xml:space="preserve">. </w:t>
      </w:r>
      <w:r w:rsidR="00557994">
        <w:rPr>
          <w:rFonts w:ascii="Gill Sans" w:hAnsi="Gill Sans" w:cs="Gill Sans"/>
          <w:i/>
          <w:sz w:val="22"/>
          <w:szCs w:val="22"/>
        </w:rPr>
        <w:t xml:space="preserve">Vi kommer även att annonsera i tidningar efter tips om bedrägerier. </w:t>
      </w:r>
      <w:r w:rsidR="00BB49E1">
        <w:rPr>
          <w:rFonts w:ascii="Gill Sans" w:hAnsi="Gill Sans" w:cs="Gill Sans"/>
          <w:i/>
          <w:sz w:val="22"/>
          <w:szCs w:val="22"/>
        </w:rPr>
        <w:t>Vid brottsmisstanke gör vi alltid en polisanmälan</w:t>
      </w:r>
      <w:r w:rsidR="00557994">
        <w:rPr>
          <w:rFonts w:ascii="Gill Sans" w:hAnsi="Gill Sans" w:cs="Gill Sans"/>
          <w:i/>
          <w:sz w:val="22"/>
          <w:szCs w:val="22"/>
        </w:rPr>
        <w:t>,</w:t>
      </w:r>
      <w:r w:rsidR="00BB49E1">
        <w:rPr>
          <w:rFonts w:ascii="Gill Sans" w:hAnsi="Gill Sans" w:cs="Gill Sans"/>
          <w:i/>
          <w:sz w:val="22"/>
          <w:szCs w:val="22"/>
        </w:rPr>
        <w:t xml:space="preserve"> </w:t>
      </w:r>
      <w:r w:rsidR="002F2D3B" w:rsidRPr="00BB49E1">
        <w:rPr>
          <w:rFonts w:ascii="Gill Sans" w:hAnsi="Gill Sans" w:cs="Gill Sans"/>
          <w:i/>
          <w:sz w:val="22"/>
          <w:szCs w:val="22"/>
        </w:rPr>
        <w:t>säger Annika</w:t>
      </w:r>
      <w:r>
        <w:rPr>
          <w:rFonts w:ascii="Gill Sans" w:hAnsi="Gill Sans" w:cs="Gill Sans"/>
          <w:i/>
          <w:sz w:val="22"/>
          <w:szCs w:val="22"/>
        </w:rPr>
        <w:t xml:space="preserve"> </w:t>
      </w:r>
      <w:proofErr w:type="spellStart"/>
      <w:r>
        <w:rPr>
          <w:rFonts w:ascii="Gill Sans" w:hAnsi="Gill Sans" w:cs="Gill Sans"/>
          <w:i/>
          <w:sz w:val="22"/>
          <w:szCs w:val="22"/>
        </w:rPr>
        <w:t>Ny</w:t>
      </w:r>
      <w:r w:rsidR="00F649D6">
        <w:rPr>
          <w:rFonts w:ascii="Gill Sans" w:hAnsi="Gill Sans" w:cs="Gill Sans"/>
          <w:i/>
          <w:sz w:val="22"/>
          <w:szCs w:val="22"/>
        </w:rPr>
        <w:t>re</w:t>
      </w:r>
      <w:r>
        <w:rPr>
          <w:rFonts w:ascii="Gill Sans" w:hAnsi="Gill Sans" w:cs="Gill Sans"/>
          <w:i/>
          <w:sz w:val="22"/>
          <w:szCs w:val="22"/>
        </w:rPr>
        <w:t>mark</w:t>
      </w:r>
      <w:proofErr w:type="spellEnd"/>
      <w:r w:rsidR="00643631">
        <w:rPr>
          <w:rFonts w:ascii="Gill Sans" w:hAnsi="Gill Sans" w:cs="Gill Sans"/>
          <w:i/>
          <w:sz w:val="22"/>
          <w:szCs w:val="22"/>
        </w:rPr>
        <w:t xml:space="preserve"> och </w:t>
      </w:r>
    </w:p>
    <w:p w14:paraId="2BE459F8" w14:textId="6659BC59" w:rsidR="00F539B5" w:rsidRPr="00643631" w:rsidRDefault="00557994" w:rsidP="00643631">
      <w:pPr>
        <w:pStyle w:val="Liststycke"/>
        <w:rPr>
          <w:rFonts w:ascii="Gill Sans" w:hAnsi="Gill Sans" w:cs="Gill Sans"/>
          <w:i/>
          <w:sz w:val="22"/>
          <w:szCs w:val="22"/>
        </w:rPr>
      </w:pPr>
      <w:r w:rsidRPr="00643631">
        <w:rPr>
          <w:rFonts w:ascii="Gill Sans" w:hAnsi="Gill Sans" w:cs="Gill Sans"/>
          <w:i/>
          <w:sz w:val="22"/>
          <w:szCs w:val="22"/>
        </w:rPr>
        <w:t>Bo So</w:t>
      </w:r>
      <w:r w:rsidR="00B41AB7" w:rsidRPr="00643631">
        <w:rPr>
          <w:rFonts w:ascii="Gill Sans" w:hAnsi="Gill Sans" w:cs="Gill Sans"/>
          <w:i/>
          <w:sz w:val="22"/>
          <w:szCs w:val="22"/>
        </w:rPr>
        <w:t>nesson,</w:t>
      </w:r>
      <w:r w:rsidR="002F2D3B" w:rsidRPr="00643631">
        <w:rPr>
          <w:rFonts w:ascii="Gill Sans" w:hAnsi="Gill Sans" w:cs="Gill Sans"/>
          <w:i/>
          <w:sz w:val="22"/>
          <w:szCs w:val="22"/>
        </w:rPr>
        <w:t xml:space="preserve"> utredare Solid Försäkringar.</w:t>
      </w:r>
    </w:p>
    <w:p w14:paraId="26403509" w14:textId="77777777" w:rsidR="00207083" w:rsidRPr="003B7C23" w:rsidRDefault="00207083">
      <w:pPr>
        <w:rPr>
          <w:rFonts w:ascii="Gill Sans" w:hAnsi="Gill Sans" w:cs="Gill Sans"/>
          <w:sz w:val="22"/>
          <w:szCs w:val="22"/>
        </w:rPr>
      </w:pPr>
    </w:p>
    <w:p w14:paraId="4A3E67F9" w14:textId="77777777" w:rsidR="00643631" w:rsidRDefault="00643631">
      <w:pPr>
        <w:rPr>
          <w:rFonts w:ascii="Gill Sans" w:hAnsi="Gill Sans" w:cs="Gill Sans"/>
          <w:sz w:val="22"/>
          <w:szCs w:val="22"/>
        </w:rPr>
      </w:pPr>
    </w:p>
    <w:p w14:paraId="6E2EB81C" w14:textId="77777777" w:rsidR="00831A10" w:rsidRDefault="00831A10">
      <w:pPr>
        <w:rPr>
          <w:rFonts w:ascii="Gill Sans" w:hAnsi="Gill Sans" w:cs="Gill Sans"/>
          <w:sz w:val="22"/>
          <w:szCs w:val="22"/>
        </w:rPr>
      </w:pPr>
      <w:bookmarkStart w:id="0" w:name="_GoBack"/>
      <w:bookmarkEnd w:id="0"/>
    </w:p>
    <w:p w14:paraId="083F66ED" w14:textId="1F98ADEF" w:rsidR="00207083" w:rsidRPr="003B7C23" w:rsidRDefault="00207083">
      <w:pPr>
        <w:rPr>
          <w:rFonts w:ascii="Gill Sans" w:hAnsi="Gill Sans" w:cs="Gill Sans"/>
          <w:sz w:val="22"/>
          <w:szCs w:val="22"/>
        </w:rPr>
      </w:pPr>
      <w:r w:rsidRPr="003B7C23">
        <w:rPr>
          <w:rFonts w:ascii="Gill Sans" w:hAnsi="Gill Sans" w:cs="Gill Sans"/>
          <w:sz w:val="22"/>
          <w:szCs w:val="22"/>
        </w:rPr>
        <w:t xml:space="preserve">Solid Försäkringar </w:t>
      </w:r>
      <w:r w:rsidR="003B7C23" w:rsidRPr="003B7C23">
        <w:rPr>
          <w:rFonts w:ascii="Gill Sans" w:hAnsi="Gill Sans" w:cs="Gill Sans"/>
          <w:sz w:val="22"/>
          <w:szCs w:val="22"/>
        </w:rPr>
        <w:t xml:space="preserve">har </w:t>
      </w:r>
      <w:r w:rsidRPr="003B7C23">
        <w:rPr>
          <w:rFonts w:ascii="Gill Sans" w:hAnsi="Gill Sans" w:cs="Gill Sans"/>
          <w:sz w:val="22"/>
          <w:szCs w:val="22"/>
        </w:rPr>
        <w:t>satt upp en särskild mailadress och telefonnummer för att få in tips om misstänkta försäkringsbedrägerier</w:t>
      </w:r>
      <w:r w:rsidR="00557994">
        <w:rPr>
          <w:rFonts w:ascii="Gill Sans" w:hAnsi="Gill Sans" w:cs="Gill Sans"/>
          <w:sz w:val="22"/>
          <w:szCs w:val="22"/>
        </w:rPr>
        <w:t>.</w:t>
      </w:r>
      <w:r w:rsidRPr="003B7C23">
        <w:rPr>
          <w:rFonts w:ascii="Gill Sans" w:hAnsi="Gill Sans" w:cs="Gill Sans"/>
          <w:sz w:val="22"/>
          <w:szCs w:val="22"/>
        </w:rPr>
        <w:t xml:space="preserve"> </w:t>
      </w:r>
    </w:p>
    <w:p w14:paraId="092212AE" w14:textId="77777777" w:rsidR="00207083" w:rsidRDefault="00207083">
      <w:pPr>
        <w:rPr>
          <w:rFonts w:ascii="Gill Sans" w:hAnsi="Gill Sans" w:cs="Gill Sans"/>
        </w:rPr>
      </w:pPr>
    </w:p>
    <w:p w14:paraId="385905C0" w14:textId="77777777" w:rsidR="00643631" w:rsidRDefault="00643631">
      <w:pPr>
        <w:rPr>
          <w:rFonts w:ascii="Gill Sans" w:hAnsi="Gill Sans" w:cs="Gill Sans"/>
          <w:i/>
          <w:sz w:val="22"/>
          <w:szCs w:val="22"/>
        </w:rPr>
      </w:pPr>
    </w:p>
    <w:p w14:paraId="7B334D3D" w14:textId="4659D017" w:rsidR="00207083" w:rsidRPr="003B7C23" w:rsidRDefault="00207083">
      <w:pPr>
        <w:rPr>
          <w:rFonts w:ascii="Gill Sans" w:hAnsi="Gill Sans" w:cs="Gill Sans"/>
          <w:i/>
          <w:sz w:val="22"/>
          <w:szCs w:val="22"/>
        </w:rPr>
      </w:pPr>
      <w:r w:rsidRPr="003B7C23">
        <w:rPr>
          <w:rFonts w:ascii="Gill Sans" w:hAnsi="Gill Sans" w:cs="Gill Sans"/>
          <w:i/>
          <w:sz w:val="22"/>
          <w:szCs w:val="22"/>
        </w:rPr>
        <w:t>Tipsa våra utredare om försäkringsbedrägerier</w:t>
      </w:r>
    </w:p>
    <w:p w14:paraId="1B9B8564" w14:textId="77777777" w:rsidR="00643631" w:rsidRDefault="00643631">
      <w:pPr>
        <w:rPr>
          <w:rFonts w:ascii="Gill Sans" w:hAnsi="Gill Sans" w:cs="Gill Sans"/>
          <w:sz w:val="22"/>
          <w:szCs w:val="22"/>
        </w:rPr>
      </w:pPr>
    </w:p>
    <w:p w14:paraId="7A27078E" w14:textId="6481427D" w:rsidR="00207083" w:rsidRPr="003B7C23" w:rsidRDefault="00207083">
      <w:pPr>
        <w:rPr>
          <w:rFonts w:ascii="Gill Sans" w:hAnsi="Gill Sans" w:cs="Gill Sans"/>
          <w:sz w:val="22"/>
          <w:szCs w:val="22"/>
        </w:rPr>
      </w:pPr>
      <w:r w:rsidRPr="003B7C23">
        <w:rPr>
          <w:rFonts w:ascii="Gill Sans" w:hAnsi="Gill Sans" w:cs="Gill Sans"/>
          <w:sz w:val="22"/>
          <w:szCs w:val="22"/>
        </w:rPr>
        <w:t xml:space="preserve">E-post </w:t>
      </w:r>
      <w:hyperlink r:id="rId8" w:history="1">
        <w:r w:rsidRPr="003B7C23">
          <w:rPr>
            <w:rStyle w:val="Hyperlnk"/>
            <w:rFonts w:ascii="Gill Sans" w:hAnsi="Gill Sans" w:cs="Gill Sans"/>
            <w:sz w:val="22"/>
            <w:szCs w:val="22"/>
          </w:rPr>
          <w:t>tips@solidab.se</w:t>
        </w:r>
      </w:hyperlink>
    </w:p>
    <w:p w14:paraId="3F5579C6" w14:textId="77777777" w:rsidR="00557994" w:rsidRDefault="00207083">
      <w:pPr>
        <w:rPr>
          <w:rFonts w:ascii="Gill Sans" w:hAnsi="Gill Sans" w:cs="Gill Sans"/>
          <w:sz w:val="22"/>
          <w:szCs w:val="22"/>
        </w:rPr>
      </w:pPr>
      <w:r w:rsidRPr="003B7C23">
        <w:rPr>
          <w:rFonts w:ascii="Gill Sans" w:hAnsi="Gill Sans" w:cs="Gill Sans"/>
          <w:sz w:val="22"/>
          <w:szCs w:val="22"/>
        </w:rPr>
        <w:t>Telefon: 042-623 61 02 alternativt 042-623 61 03</w:t>
      </w:r>
      <w:r w:rsidR="00557994">
        <w:rPr>
          <w:rFonts w:ascii="Gill Sans" w:hAnsi="Gill Sans" w:cs="Gill Sans"/>
          <w:sz w:val="22"/>
          <w:szCs w:val="22"/>
        </w:rPr>
        <w:t>.</w:t>
      </w:r>
    </w:p>
    <w:p w14:paraId="4B8B068E" w14:textId="77777777" w:rsidR="008768B9" w:rsidRDefault="008768B9">
      <w:pPr>
        <w:rPr>
          <w:rFonts w:ascii="Gill Sans" w:hAnsi="Gill Sans" w:cs="Gill Sans"/>
          <w:sz w:val="22"/>
          <w:szCs w:val="22"/>
        </w:rPr>
      </w:pPr>
    </w:p>
    <w:p w14:paraId="2F87653B" w14:textId="77777777" w:rsidR="008768B9" w:rsidRDefault="008768B9">
      <w:pPr>
        <w:rPr>
          <w:rFonts w:ascii="Gill Sans" w:hAnsi="Gill Sans" w:cs="Gill Sans"/>
          <w:sz w:val="22"/>
          <w:szCs w:val="22"/>
        </w:rPr>
      </w:pPr>
    </w:p>
    <w:p w14:paraId="63B4D5C8" w14:textId="77777777" w:rsidR="00557994" w:rsidRDefault="00557994">
      <w:pPr>
        <w:rPr>
          <w:rFonts w:ascii="Gill Sans" w:hAnsi="Gill Sans" w:cs="Gill Sans"/>
          <w:sz w:val="22"/>
          <w:szCs w:val="22"/>
        </w:rPr>
      </w:pPr>
    </w:p>
    <w:p w14:paraId="3968B488" w14:textId="4D2D7380" w:rsidR="00207083" w:rsidRPr="003B7C23" w:rsidRDefault="00207083">
      <w:pPr>
        <w:rPr>
          <w:rFonts w:ascii="Gill Sans" w:hAnsi="Gill Sans" w:cs="Gill Sans"/>
          <w:sz w:val="22"/>
          <w:szCs w:val="22"/>
        </w:rPr>
      </w:pPr>
      <w:r w:rsidRPr="003B7C23">
        <w:rPr>
          <w:rFonts w:ascii="Gill Sans" w:hAnsi="Gill Sans" w:cs="Gill Sans"/>
          <w:sz w:val="22"/>
          <w:szCs w:val="22"/>
        </w:rPr>
        <w:t xml:space="preserve"> </w:t>
      </w:r>
    </w:p>
    <w:p w14:paraId="5B67FF05" w14:textId="77777777" w:rsidR="00F539B5" w:rsidRDefault="00F539B5">
      <w:pPr>
        <w:rPr>
          <w:rFonts w:ascii="Gill Sans" w:hAnsi="Gill Sans" w:cs="Gill Sans"/>
        </w:rPr>
      </w:pPr>
    </w:p>
    <w:p w14:paraId="3FAF596E" w14:textId="77777777" w:rsidR="00F539B5" w:rsidRPr="00F05B06" w:rsidRDefault="00F539B5">
      <w:pPr>
        <w:rPr>
          <w:rFonts w:ascii="Gill Sans" w:hAnsi="Gill Sans" w:cs="Gill Sans"/>
        </w:rPr>
      </w:pPr>
    </w:p>
    <w:sectPr w:rsidR="00F539B5" w:rsidRPr="00F05B06" w:rsidSect="00094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0CEBD" w14:textId="77777777" w:rsidR="00FD5AEC" w:rsidRDefault="00FD5AEC" w:rsidP="00FD5AEC">
      <w:r>
        <w:separator/>
      </w:r>
    </w:p>
  </w:endnote>
  <w:endnote w:type="continuationSeparator" w:id="0">
    <w:p w14:paraId="24C60432" w14:textId="77777777" w:rsidR="00FD5AEC" w:rsidRDefault="00FD5AEC" w:rsidP="00FD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Std">
    <w:altName w:val="Gill Sans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E960F" w14:textId="77777777" w:rsidR="00FC0B93" w:rsidRDefault="00FC0B93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DAC7" w14:textId="776AC89E" w:rsidR="00FD5AEC" w:rsidRPr="00425CD9" w:rsidRDefault="00FD5AEC" w:rsidP="00FD5AEC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För mer information </w:t>
    </w:r>
    <w:r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br/>
    </w:r>
    <w:r>
      <w:rPr>
        <w:rFonts w:ascii="Gill Sans Std" w:hAnsi="Gill Sans Std" w:cs="ArialMT"/>
        <w:kern w:val="1"/>
        <w:sz w:val="16"/>
        <w:lang w:bidi="sv-SE"/>
      </w:rPr>
      <w:t>Magnus Axelsson</w:t>
    </w:r>
    <w:r w:rsidRPr="00A66DDA">
      <w:rPr>
        <w:rFonts w:ascii="Gill Sans Std" w:hAnsi="Gill Sans Std" w:cs="ArialMT"/>
        <w:kern w:val="1"/>
        <w:sz w:val="16"/>
        <w:lang w:bidi="sv-SE"/>
      </w:rPr>
      <w:t>, presskontakt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lang w:bidi="sv-SE"/>
      </w:rPr>
      <w:t>042</w:t>
    </w:r>
    <w:r w:rsidRPr="00FD5AEC">
      <w:rPr>
        <w:rFonts w:ascii="Gill Sans Std" w:hAnsi="Gill Sans Std" w:cs="Verdana"/>
        <w:b/>
        <w:sz w:val="16"/>
        <w:lang w:bidi="sv-SE"/>
      </w:rPr>
      <w:t xml:space="preserve">- </w:t>
    </w:r>
    <w:r w:rsidRPr="00FD5AEC">
      <w:rPr>
        <w:rFonts w:ascii="Verdana" w:hAnsi="Verdana" w:cs="Verdana"/>
        <w:b/>
        <w:sz w:val="16"/>
        <w:szCs w:val="16"/>
      </w:rPr>
      <w:t>450 33 16</w:t>
    </w:r>
    <w:r>
      <w:rPr>
        <w:rFonts w:ascii="Verdana" w:hAnsi="Verdana" w:cs="Verdana"/>
        <w:sz w:val="16"/>
        <w:szCs w:val="16"/>
      </w:rPr>
      <w:t xml:space="preserve"> </w:t>
    </w:r>
    <w:r w:rsidRPr="00FD5AEC">
      <w:rPr>
        <w:rFonts w:ascii="Gill Sans Std" w:hAnsi="Gill Sans Std" w:cs="Verdana"/>
        <w:b/>
        <w:sz w:val="16"/>
        <w:szCs w:val="16"/>
        <w:lang w:bidi="sv-SE"/>
      </w:rPr>
      <w:t>eller</w:t>
    </w:r>
    <w:r>
      <w:rPr>
        <w:rFonts w:ascii="Gill Sans Std" w:hAnsi="Gill Sans Std" w:cs="Verdana"/>
        <w:b/>
        <w:sz w:val="16"/>
        <w:lang w:bidi="sv-SE"/>
      </w:rPr>
      <w:t xml:space="preserve"> </w:t>
    </w:r>
    <w:r w:rsidRPr="00FD5AEC">
      <w:rPr>
        <w:rFonts w:ascii="Gill Sans Std" w:hAnsi="Gill Sans Std" w:cs="Verdana"/>
        <w:b/>
        <w:sz w:val="16"/>
        <w:szCs w:val="16"/>
        <w:lang w:bidi="sv-SE"/>
      </w:rPr>
      <w:t>0</w:t>
    </w:r>
    <w:r w:rsidRPr="00FD5AEC">
      <w:rPr>
        <w:rFonts w:ascii="Verdana" w:hAnsi="Verdana" w:cs="Verdana"/>
        <w:b/>
        <w:sz w:val="16"/>
        <w:szCs w:val="16"/>
      </w:rPr>
      <w:t>736</w:t>
    </w:r>
    <w:r>
      <w:rPr>
        <w:rFonts w:ascii="Verdana" w:hAnsi="Verdana" w:cs="Verdana"/>
        <w:b/>
        <w:sz w:val="16"/>
        <w:szCs w:val="16"/>
      </w:rPr>
      <w:t xml:space="preserve"> -</w:t>
    </w:r>
    <w:r w:rsidRPr="00FD5AEC">
      <w:rPr>
        <w:rFonts w:ascii="Verdana" w:hAnsi="Verdana" w:cs="Verdana"/>
        <w:b/>
        <w:sz w:val="16"/>
        <w:szCs w:val="16"/>
      </w:rPr>
      <w:t xml:space="preserve"> 44 33 16</w:t>
    </w:r>
    <w:r w:rsidRPr="00A66DDA">
      <w:rPr>
        <w:rFonts w:ascii="Gill Sans Std" w:hAnsi="Gill Sans Std" w:cs="Verdana"/>
        <w:b/>
        <w:sz w:val="16"/>
        <w:lang w:bidi="sv-SE"/>
      </w:rPr>
      <w:tab/>
    </w:r>
    <w:r w:rsidRPr="00CE43EB">
      <w:rPr>
        <w:rFonts w:ascii="Gill Sans Std" w:hAnsi="Gill Sans Std" w:cs="Verdana"/>
        <w:b/>
        <w:sz w:val="16"/>
        <w:lang w:bidi="sv-SE"/>
      </w:rPr>
      <w:t xml:space="preserve"> </w:t>
    </w:r>
    <w:hyperlink r:id="rId1" w:history="1">
      <w:r w:rsidRPr="00CE43EB">
        <w:rPr>
          <w:rFonts w:ascii="Gill Sans Std" w:hAnsi="Gill Sans Std"/>
          <w:b/>
          <w:sz w:val="16"/>
          <w:szCs w:val="16"/>
        </w:rPr>
        <w:t>press</w:t>
      </w:r>
      <w:r w:rsidRPr="00CE43EB">
        <w:rPr>
          <w:rFonts w:ascii="Gill Sans Std" w:hAnsi="Gill Sans Std" w:cs="Verdana"/>
          <w:b/>
          <w:sz w:val="16"/>
          <w:lang w:bidi="sv-SE"/>
        </w:rPr>
        <w:t>@solidab.se</w:t>
      </w:r>
    </w:hyperlink>
  </w:p>
  <w:p w14:paraId="4FE4FDD3" w14:textId="77777777" w:rsidR="00FD5AEC" w:rsidRDefault="00FD5AEC" w:rsidP="00FD5AEC">
    <w:pPr>
      <w:pStyle w:val="Sidfot"/>
      <w:ind w:left="3119" w:hanging="3119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</w:p>
  <w:p w14:paraId="294FB30D" w14:textId="77777777" w:rsidR="00FD5AEC" w:rsidRPr="00425CD9" w:rsidRDefault="00FD5AEC" w:rsidP="00FD5AEC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Solid Försäkringar – ovanligt </w:t>
    </w:r>
    <w:proofErr w:type="spellStart"/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>okrångliga</w:t>
    </w:r>
    <w:proofErr w:type="spellEnd"/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 försäkringar</w:t>
    </w:r>
  </w:p>
  <w:p w14:paraId="7194BA62" w14:textId="77777777" w:rsidR="00FD5AEC" w:rsidRPr="00F3717B" w:rsidRDefault="00FD5AEC" w:rsidP="00FD5AEC">
    <w:pPr>
      <w:autoSpaceDE w:val="0"/>
      <w:autoSpaceDN w:val="0"/>
      <w:rPr>
        <w:rFonts w:ascii="Gill Sans MT" w:hAnsi="Gill Sans MT"/>
        <w:sz w:val="16"/>
        <w:szCs w:val="16"/>
      </w:rPr>
    </w:pPr>
    <w:r w:rsidRPr="00F3717B">
      <w:rPr>
        <w:rFonts w:ascii="Gill Sans MT" w:hAnsi="Gill Sans MT"/>
        <w:sz w:val="16"/>
        <w:szCs w:val="16"/>
      </w:rPr>
      <w:t xml:space="preserve">Solid Försäkringar erbjuder </w:t>
    </w:r>
    <w:proofErr w:type="spellStart"/>
    <w:r w:rsidRPr="00F3717B">
      <w:rPr>
        <w:rFonts w:ascii="Gill Sans MT" w:hAnsi="Gill Sans MT"/>
        <w:sz w:val="16"/>
        <w:szCs w:val="16"/>
      </w:rPr>
      <w:t>okrångliga</w:t>
    </w:r>
    <w:proofErr w:type="spellEnd"/>
    <w:r w:rsidRPr="00F3717B">
      <w:rPr>
        <w:rFonts w:ascii="Gill Sans MT" w:hAnsi="Gill Sans MT"/>
        <w:sz w:val="16"/>
        <w:szCs w:val="16"/>
      </w:rPr>
      <w:t xml:space="preserve"> försäkringar som ska vara lätta att förstå, lätta att köpa och lätta att använda. Vi är ett enkelt, ärligt och kvicktänkt försäkringsbolag som har sina rötter i den skånska myllan. Sedan starten 1993 har vi haft vårt huvudkontor i Helsingborg. Solid Försäkringar är ett av Sveriges snabbast växande försäkringsbolag med verksamhet i Sverige, Norden och delar av Europa. Solid Försäkringar ingår i Resurs Gruppen. 2010 uppgick Solid Försäkringars omsättning till 1,1 miljard kronor. </w:t>
    </w:r>
  </w:p>
  <w:p w14:paraId="767C6142" w14:textId="77777777" w:rsidR="00FD5AEC" w:rsidRDefault="00FD5AEC" w:rsidP="00FD5AEC">
    <w:pPr>
      <w:pStyle w:val="Sidfot"/>
      <w:rPr>
        <w:rFonts w:ascii="Gill Sans MT" w:hAnsi="Gill Sans MT"/>
        <w:b/>
        <w:bCs/>
        <w:sz w:val="16"/>
        <w:szCs w:val="16"/>
      </w:rPr>
    </w:pPr>
  </w:p>
  <w:p w14:paraId="71BF386F" w14:textId="77777777" w:rsidR="00FD5AEC" w:rsidRPr="00F3717B" w:rsidRDefault="00FD5AEC" w:rsidP="00FD5AEC">
    <w:pPr>
      <w:pStyle w:val="Sidfot"/>
      <w:rPr>
        <w:rFonts w:ascii="Gill Sans MT" w:hAnsi="Gill Sans MT"/>
        <w:sz w:val="16"/>
        <w:szCs w:val="16"/>
      </w:rPr>
    </w:pPr>
    <w:r w:rsidRPr="00F3717B">
      <w:rPr>
        <w:rFonts w:ascii="Gill Sans MT" w:hAnsi="Gill Sans MT"/>
        <w:b/>
        <w:bCs/>
        <w:sz w:val="16"/>
        <w:szCs w:val="16"/>
      </w:rPr>
      <w:t xml:space="preserve">Solid Försäkringar, Box 22068, 25022 Helsingborg. Hemsida: </w:t>
    </w:r>
    <w:hyperlink r:id="rId2" w:history="1">
      <w:r w:rsidRPr="00F3717B">
        <w:rPr>
          <w:rStyle w:val="Hyperlnk"/>
          <w:rFonts w:ascii="Gill Sans MT" w:hAnsi="Gill Sans MT"/>
          <w:b/>
          <w:bCs/>
          <w:sz w:val="16"/>
          <w:szCs w:val="16"/>
        </w:rPr>
        <w:t>www.solidab.se</w:t>
      </w:r>
    </w:hyperlink>
  </w:p>
  <w:p w14:paraId="5FB87872" w14:textId="77777777" w:rsidR="00FD5AEC" w:rsidRDefault="00FD5AE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1F8A" w14:textId="77777777" w:rsidR="00FC0B93" w:rsidRDefault="00FC0B9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5DA45" w14:textId="77777777" w:rsidR="00FD5AEC" w:rsidRDefault="00FD5AEC" w:rsidP="00FD5AEC">
      <w:r>
        <w:separator/>
      </w:r>
    </w:p>
  </w:footnote>
  <w:footnote w:type="continuationSeparator" w:id="0">
    <w:p w14:paraId="1ED949B1" w14:textId="77777777" w:rsidR="00FD5AEC" w:rsidRDefault="00FD5AEC" w:rsidP="00FD5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D1AF" w14:textId="77777777" w:rsidR="00FC0B93" w:rsidRDefault="00FC0B93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BC04" w14:textId="77777777" w:rsidR="00831A10" w:rsidRPr="00831A10" w:rsidRDefault="00831A10" w:rsidP="00831A10">
    <w:pPr>
      <w:pStyle w:val="Sidhuvud"/>
      <w:rPr>
        <w:rFonts w:ascii="Gill Sans" w:hAnsi="Gill Sans" w:cs="Gill Sans"/>
        <w:b/>
      </w:rPr>
    </w:pPr>
    <w:r w:rsidRPr="00831A10">
      <w:rPr>
        <w:rFonts w:ascii="Gill Sans" w:hAnsi="Gill Sans" w:cs="Gill Sans"/>
        <w:b/>
        <w:noProof/>
      </w:rPr>
      <w:drawing>
        <wp:anchor distT="0" distB="0" distL="114300" distR="114300" simplePos="0" relativeHeight="251659264" behindDoc="0" locked="0" layoutInCell="1" allowOverlap="1" wp14:anchorId="20084229" wp14:editId="77DED48A">
          <wp:simplePos x="0" y="0"/>
          <wp:positionH relativeFrom="column">
            <wp:posOffset>4131202</wp:posOffset>
          </wp:positionH>
          <wp:positionV relativeFrom="paragraph">
            <wp:posOffset>-112994</wp:posOffset>
          </wp:positionV>
          <wp:extent cx="1803400" cy="431321"/>
          <wp:effectExtent l="19050" t="0" r="6350" b="0"/>
          <wp:wrapNone/>
          <wp:docPr id="2" name="Bild 1" descr="G:\Logotyper\Solid\Ny logga 2009\JPG\Solid_forsakringar_tvålogg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typer\Solid\Ny logga 2009\JPG\Solid_forsakringar_tvålogg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3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A10">
      <w:rPr>
        <w:rFonts w:ascii="Gill Sans" w:hAnsi="Gill Sans" w:cs="Gill Sans"/>
        <w:b/>
      </w:rPr>
      <w:t>PRESSMEDDELANDE</w:t>
    </w:r>
  </w:p>
  <w:p w14:paraId="3475A358" w14:textId="188FF409" w:rsidR="00831A10" w:rsidRPr="00831A10" w:rsidRDefault="00FC0B93" w:rsidP="00831A10">
    <w:pPr>
      <w:pStyle w:val="Sidhuvud"/>
      <w:rPr>
        <w:rFonts w:ascii="Gill Sans" w:hAnsi="Gill Sans" w:cs="Gill Sans"/>
        <w:noProof/>
      </w:rPr>
    </w:pPr>
    <w:r>
      <w:rPr>
        <w:rFonts w:ascii="Gill Sans" w:hAnsi="Gill Sans" w:cs="Gill Sans"/>
      </w:rPr>
      <w:t>Solid Försäkringar, 2012-03</w:t>
    </w:r>
    <w:r w:rsidR="00831A10" w:rsidRPr="00831A10">
      <w:rPr>
        <w:rFonts w:ascii="Gill Sans" w:hAnsi="Gill Sans" w:cs="Gill Sans"/>
      </w:rPr>
      <w:t>-</w:t>
    </w:r>
    <w:r>
      <w:rPr>
        <w:rFonts w:ascii="Gill Sans" w:hAnsi="Gill Sans" w:cs="Gill Sans"/>
        <w:noProof/>
      </w:rPr>
      <w:t>20</w:t>
    </w:r>
  </w:p>
  <w:p w14:paraId="018AD76E" w14:textId="77777777" w:rsidR="00831A10" w:rsidRDefault="00831A10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F89F" w14:textId="77777777" w:rsidR="00FC0B93" w:rsidRDefault="00FC0B9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4865"/>
    <w:multiLevelType w:val="hybridMultilevel"/>
    <w:tmpl w:val="9028B0CA"/>
    <w:lvl w:ilvl="0" w:tplc="E620F012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B"/>
    <w:rsid w:val="00072487"/>
    <w:rsid w:val="00083EC5"/>
    <w:rsid w:val="00094F4D"/>
    <w:rsid w:val="001010EB"/>
    <w:rsid w:val="00163FD0"/>
    <w:rsid w:val="001A7788"/>
    <w:rsid w:val="00207083"/>
    <w:rsid w:val="002F2D3B"/>
    <w:rsid w:val="003B7C23"/>
    <w:rsid w:val="00557994"/>
    <w:rsid w:val="0059714B"/>
    <w:rsid w:val="005B2BA7"/>
    <w:rsid w:val="005F0572"/>
    <w:rsid w:val="00643631"/>
    <w:rsid w:val="00722EBD"/>
    <w:rsid w:val="007F361D"/>
    <w:rsid w:val="00831A10"/>
    <w:rsid w:val="008768B9"/>
    <w:rsid w:val="00A11DF7"/>
    <w:rsid w:val="00B13702"/>
    <w:rsid w:val="00B41AB7"/>
    <w:rsid w:val="00B51E72"/>
    <w:rsid w:val="00BB49E1"/>
    <w:rsid w:val="00C1198A"/>
    <w:rsid w:val="00C971E7"/>
    <w:rsid w:val="00CB0CB6"/>
    <w:rsid w:val="00DA3756"/>
    <w:rsid w:val="00EA7723"/>
    <w:rsid w:val="00F05B06"/>
    <w:rsid w:val="00F539B5"/>
    <w:rsid w:val="00F649D6"/>
    <w:rsid w:val="00FC0B93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2A0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78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0708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20708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5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D5AEC"/>
  </w:style>
  <w:style w:type="paragraph" w:styleId="Sidfot">
    <w:name w:val="footer"/>
    <w:basedOn w:val="Normal"/>
    <w:link w:val="SidfotChar"/>
    <w:unhideWhenUsed/>
    <w:rsid w:val="00FD5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5AEC"/>
  </w:style>
  <w:style w:type="paragraph" w:styleId="Ingetavstnd">
    <w:name w:val="No Spacing"/>
    <w:uiPriority w:val="1"/>
    <w:qFormat/>
    <w:rsid w:val="00831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78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0708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207083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5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D5AEC"/>
  </w:style>
  <w:style w:type="paragraph" w:styleId="Sidfot">
    <w:name w:val="footer"/>
    <w:basedOn w:val="Normal"/>
    <w:link w:val="SidfotChar"/>
    <w:unhideWhenUsed/>
    <w:rsid w:val="00FD5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D5AEC"/>
  </w:style>
  <w:style w:type="paragraph" w:styleId="Ingetavstnd">
    <w:name w:val="No Spacing"/>
    <w:uiPriority w:val="1"/>
    <w:qFormat/>
    <w:rsid w:val="0083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ps@solidab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roos@solidab.se" TargetMode="External"/><Relationship Id="rId2" Type="http://schemas.openxmlformats.org/officeDocument/2006/relationships/hyperlink" Target="http://www.solida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1540</Characters>
  <Application>Microsoft Macintosh Word</Application>
  <DocSecurity>0</DocSecurity>
  <Lines>12</Lines>
  <Paragraphs>3</Paragraphs>
  <ScaleCrop>false</ScaleCrop>
  <Company>Solid Försäkringar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Petersson</dc:creator>
  <cp:keywords/>
  <dc:description/>
  <cp:lastModifiedBy>Magnus  Axelsson</cp:lastModifiedBy>
  <cp:revision>3</cp:revision>
  <cp:lastPrinted>2012-03-19T10:45:00Z</cp:lastPrinted>
  <dcterms:created xsi:type="dcterms:W3CDTF">2012-03-19T13:48:00Z</dcterms:created>
  <dcterms:modified xsi:type="dcterms:W3CDTF">2012-03-19T14:05:00Z</dcterms:modified>
</cp:coreProperties>
</file>