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D005" w14:textId="64DEC3C9" w:rsidR="0010546A" w:rsidRPr="004B3956" w:rsidRDefault="00DA3038" w:rsidP="004B3956">
      <w:pPr>
        <w:rPr>
          <w:rFonts w:ascii="Franklin Gothic Book" w:hAnsi="Franklin Gothic Book" w:cs="Arial"/>
          <w:sz w:val="21"/>
          <w:szCs w:val="21"/>
        </w:rPr>
      </w:pPr>
      <w:r>
        <w:rPr>
          <w:rFonts w:ascii="Franklin Gothic Book" w:hAnsi="Franklin Gothic Book" w:cs="Arial"/>
          <w:sz w:val="21"/>
          <w:szCs w:val="21"/>
        </w:rPr>
        <w:tab/>
      </w:r>
      <w:r>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sidR="00B00DDE" w:rsidRPr="004B3956">
        <w:rPr>
          <w:rFonts w:ascii="Franklin Gothic Book" w:hAnsi="Franklin Gothic Book" w:cs="Arial"/>
          <w:sz w:val="21"/>
          <w:szCs w:val="21"/>
        </w:rPr>
        <w:tab/>
      </w:r>
      <w:r>
        <w:rPr>
          <w:rFonts w:ascii="Franklin Gothic Book" w:hAnsi="Franklin Gothic Book" w:cs="Arial"/>
          <w:sz w:val="21"/>
          <w:szCs w:val="21"/>
        </w:rPr>
        <w:t>20</w:t>
      </w:r>
      <w:r w:rsidR="00B00DDE" w:rsidRPr="004B3956">
        <w:rPr>
          <w:rFonts w:ascii="Franklin Gothic Book" w:hAnsi="Franklin Gothic Book" w:cs="Arial"/>
          <w:sz w:val="21"/>
          <w:szCs w:val="21"/>
        </w:rPr>
        <w:t>.0</w:t>
      </w:r>
      <w:r>
        <w:rPr>
          <w:rFonts w:ascii="Franklin Gothic Book" w:hAnsi="Franklin Gothic Book" w:cs="Arial"/>
          <w:sz w:val="21"/>
          <w:szCs w:val="21"/>
        </w:rPr>
        <w:t>9</w:t>
      </w:r>
      <w:r w:rsidR="00B00DDE" w:rsidRPr="004B3956">
        <w:rPr>
          <w:rFonts w:ascii="Franklin Gothic Book" w:hAnsi="Franklin Gothic Book" w:cs="Arial"/>
          <w:sz w:val="21"/>
          <w:szCs w:val="21"/>
        </w:rPr>
        <w:t>.</w:t>
      </w:r>
      <w:r>
        <w:rPr>
          <w:rFonts w:ascii="Franklin Gothic Book" w:hAnsi="Franklin Gothic Book" w:cs="Arial"/>
          <w:sz w:val="21"/>
          <w:szCs w:val="21"/>
        </w:rPr>
        <w:t>21</w:t>
      </w:r>
    </w:p>
    <w:p w14:paraId="055D1C33" w14:textId="66BB0B4C" w:rsidR="004B3956" w:rsidRDefault="004B3956" w:rsidP="004B3956">
      <w:pPr>
        <w:rPr>
          <w:rFonts w:ascii="Franklin Gothic Book" w:hAnsi="Franklin Gothic Book" w:cs="Arial"/>
          <w:sz w:val="21"/>
          <w:szCs w:val="21"/>
        </w:rPr>
      </w:pPr>
    </w:p>
    <w:p w14:paraId="30AD46CA" w14:textId="0281879B" w:rsidR="00DA3038" w:rsidRDefault="00DA3038" w:rsidP="004B3956">
      <w:pPr>
        <w:rPr>
          <w:rFonts w:ascii="Franklin Gothic Book" w:hAnsi="Franklin Gothic Book" w:cs="Arial"/>
          <w:sz w:val="21"/>
          <w:szCs w:val="21"/>
        </w:rPr>
      </w:pPr>
    </w:p>
    <w:p w14:paraId="3E3BFF14" w14:textId="1EB57DD5" w:rsidR="00DA3038" w:rsidRDefault="00DA3038" w:rsidP="004B3956">
      <w:pPr>
        <w:rPr>
          <w:rFonts w:ascii="Franklin Gothic Book" w:hAnsi="Franklin Gothic Book" w:cs="Arial"/>
          <w:sz w:val="21"/>
          <w:szCs w:val="21"/>
        </w:rPr>
      </w:pPr>
    </w:p>
    <w:p w14:paraId="33A91D83" w14:textId="79DDE8DA" w:rsidR="00DA3038" w:rsidRDefault="00DA3038" w:rsidP="004B3956">
      <w:pPr>
        <w:rPr>
          <w:rFonts w:ascii="Franklin Gothic Book" w:hAnsi="Franklin Gothic Book" w:cs="Arial"/>
          <w:sz w:val="21"/>
          <w:szCs w:val="21"/>
        </w:rPr>
      </w:pPr>
    </w:p>
    <w:p w14:paraId="513AF139" w14:textId="5D4505A0" w:rsidR="00DA3038" w:rsidRDefault="00DA3038" w:rsidP="004B3956">
      <w:pPr>
        <w:rPr>
          <w:rFonts w:ascii="Franklin Gothic Book" w:hAnsi="Franklin Gothic Book" w:cs="Arial"/>
          <w:sz w:val="21"/>
          <w:szCs w:val="21"/>
        </w:rPr>
      </w:pPr>
    </w:p>
    <w:p w14:paraId="3BF5B6DF" w14:textId="5C756A7E" w:rsidR="00DA3038" w:rsidRDefault="00DA3038" w:rsidP="004B3956">
      <w:pPr>
        <w:rPr>
          <w:rFonts w:ascii="Franklin Gothic Book" w:hAnsi="Franklin Gothic Book" w:cs="Arial"/>
          <w:sz w:val="21"/>
          <w:szCs w:val="21"/>
        </w:rPr>
      </w:pPr>
    </w:p>
    <w:p w14:paraId="1F8349AE" w14:textId="0AAE4CE4" w:rsidR="00DA3038" w:rsidRDefault="00DA3038" w:rsidP="004B3956">
      <w:pPr>
        <w:rPr>
          <w:rFonts w:ascii="Franklin Gothic Book" w:hAnsi="Franklin Gothic Book" w:cs="Arial"/>
          <w:sz w:val="21"/>
          <w:szCs w:val="21"/>
        </w:rPr>
      </w:pPr>
    </w:p>
    <w:p w14:paraId="5BC86E8A" w14:textId="77777777" w:rsidR="00DA3038" w:rsidRPr="004B3956" w:rsidRDefault="00DA3038" w:rsidP="004B3956">
      <w:pPr>
        <w:rPr>
          <w:rFonts w:ascii="Franklin Gothic Book" w:hAnsi="Franklin Gothic Book" w:cs="Arial"/>
          <w:sz w:val="21"/>
          <w:szCs w:val="21"/>
        </w:rPr>
      </w:pPr>
    </w:p>
    <w:p w14:paraId="37F8FD98" w14:textId="6625742D" w:rsidR="00961614" w:rsidRPr="004B3956" w:rsidRDefault="00961614" w:rsidP="004B3956">
      <w:pPr>
        <w:rPr>
          <w:rFonts w:ascii="Franklin Gothic Book" w:hAnsi="Franklin Gothic Book" w:cs="Arial"/>
        </w:rPr>
      </w:pPr>
    </w:p>
    <w:p w14:paraId="45E6D8E2" w14:textId="441B3D94" w:rsidR="00961614" w:rsidRPr="004B3956" w:rsidRDefault="00961614" w:rsidP="004B3956">
      <w:pPr>
        <w:rPr>
          <w:rFonts w:ascii="Franklin Gothic Book" w:hAnsi="Franklin Gothic Book" w:cs="Arial"/>
        </w:rPr>
      </w:pPr>
    </w:p>
    <w:p w14:paraId="3DCD35C6" w14:textId="77777777" w:rsidR="00DA3038" w:rsidRDefault="00DA3038" w:rsidP="004B3956">
      <w:pPr>
        <w:rPr>
          <w:rFonts w:ascii="Franklin Gothic Book" w:hAnsi="Franklin Gothic Book" w:cs="Arial"/>
        </w:rPr>
      </w:pPr>
      <w:r w:rsidRPr="00DA3038">
        <w:rPr>
          <w:rFonts w:ascii="Franklin Gothic Book" w:hAnsi="Franklin Gothic Book" w:cs="Arial"/>
          <w:sz w:val="48"/>
          <w:szCs w:val="48"/>
        </w:rPr>
        <w:t>Unik fjordkonsert med Ingrid Olava</w:t>
      </w:r>
      <w:r w:rsidR="00B00DDE" w:rsidRPr="004B3956">
        <w:rPr>
          <w:rFonts w:ascii="Franklin Gothic Book" w:hAnsi="Franklin Gothic Book" w:cs="Arial"/>
          <w:sz w:val="56"/>
          <w:szCs w:val="56"/>
        </w:rPr>
        <w:br/>
      </w:r>
    </w:p>
    <w:p w14:paraId="27CFAE58" w14:textId="235B596E" w:rsidR="00DA3038" w:rsidRDefault="00DA3038" w:rsidP="00DA3038">
      <w:pPr>
        <w:rPr>
          <w:rFonts w:ascii="Franklin Gothic Book" w:hAnsi="Franklin Gothic Book" w:cs="Arial"/>
          <w:sz w:val="28"/>
          <w:szCs w:val="28"/>
        </w:rPr>
      </w:pPr>
      <w:r w:rsidRPr="00DA3038">
        <w:rPr>
          <w:rFonts w:ascii="Franklin Gothic Book" w:hAnsi="Franklin Gothic Book" w:cs="Arial"/>
          <w:sz w:val="28"/>
          <w:szCs w:val="28"/>
        </w:rPr>
        <w:t xml:space="preserve">Ingrid Olava har sunget seg inn i våre hjerter og for lengst befestet sin posisjon blant landets mest substansielle og viktigste artister. Lørdag 25. september kan du senke skuldrene og finne roen på en sjelsettende konsert om bord på Legacy of The Fjords på høstvakre Nærøyfjorden.  </w:t>
      </w:r>
    </w:p>
    <w:p w14:paraId="02828557" w14:textId="77777777" w:rsidR="00DA3038" w:rsidRDefault="00DA3038" w:rsidP="00DA3038">
      <w:pPr>
        <w:rPr>
          <w:rFonts w:ascii="Franklin Gothic Book" w:hAnsi="Franklin Gothic Book" w:cs="Arial"/>
          <w:sz w:val="28"/>
          <w:szCs w:val="28"/>
        </w:rPr>
      </w:pPr>
    </w:p>
    <w:p w14:paraId="01EBA223" w14:textId="090F3778" w:rsidR="00DA3038" w:rsidRPr="00DA3038" w:rsidRDefault="00DA3038" w:rsidP="00DA3038">
      <w:pPr>
        <w:rPr>
          <w:rFonts w:ascii="Franklin Gothic Book" w:hAnsi="Franklin Gothic Book" w:cs="Arial"/>
          <w:sz w:val="28"/>
          <w:szCs w:val="28"/>
        </w:rPr>
      </w:pPr>
      <w:r w:rsidRPr="00DA3038">
        <w:rPr>
          <w:rFonts w:ascii="Franklin Gothic Book" w:hAnsi="Franklin Gothic Book" w:cs="Arial"/>
          <w:sz w:val="28"/>
          <w:szCs w:val="28"/>
        </w:rPr>
        <w:t xml:space="preserve">En unik konsert </w:t>
      </w:r>
    </w:p>
    <w:p w14:paraId="47B7B94F" w14:textId="77777777" w:rsidR="00DA3038" w:rsidRPr="00DA3038" w:rsidRDefault="00DA3038" w:rsidP="00DA3038">
      <w:pPr>
        <w:rPr>
          <w:rFonts w:ascii="Franklin Gothic Book" w:hAnsi="Franklin Gothic Book" w:cs="Arial"/>
        </w:rPr>
      </w:pPr>
      <w:r w:rsidRPr="00DA3038">
        <w:rPr>
          <w:rFonts w:ascii="Franklin Gothic Book" w:hAnsi="Franklin Gothic Book" w:cs="Arial"/>
        </w:rPr>
        <w:t xml:space="preserve">Konserten med Ingrid Olava går inn i rekken av unike konserter på Nærøyfjorden. I 2019 skapte ISÁK magisk stemning mellom de høstfargede fjellene og i 2020 var det Frida </w:t>
      </w:r>
      <w:proofErr w:type="spellStart"/>
      <w:r w:rsidRPr="00DA3038">
        <w:rPr>
          <w:rFonts w:ascii="Franklin Gothic Book" w:hAnsi="Franklin Gothic Book" w:cs="Arial"/>
        </w:rPr>
        <w:t>Ånnevik</w:t>
      </w:r>
      <w:proofErr w:type="spellEnd"/>
      <w:r w:rsidRPr="00DA3038">
        <w:rPr>
          <w:rFonts w:ascii="Franklin Gothic Book" w:hAnsi="Franklin Gothic Book" w:cs="Arial"/>
        </w:rPr>
        <w:t xml:space="preserve"> som skapte musikkglede om bord på den elektriske båten. Det er ingen grunn til å tro at årets konsert blir mindre spektakulær. Med sin karakteristiske stemme og vakre pianospill kommer Ingrid Olava til å skape en sjelsettende konsertopplevelse.  </w:t>
      </w:r>
    </w:p>
    <w:p w14:paraId="6E4CE610" w14:textId="77777777" w:rsidR="00DA3038" w:rsidRPr="00DA3038" w:rsidRDefault="00DA3038" w:rsidP="00DA3038">
      <w:pPr>
        <w:rPr>
          <w:rFonts w:ascii="Franklin Gothic Book" w:hAnsi="Franklin Gothic Book" w:cs="Arial"/>
        </w:rPr>
      </w:pPr>
    </w:p>
    <w:p w14:paraId="1722E6E8" w14:textId="77777777" w:rsidR="00DA3038" w:rsidRPr="00DA3038" w:rsidRDefault="00DA3038" w:rsidP="00DA3038">
      <w:pPr>
        <w:rPr>
          <w:rFonts w:ascii="Franklin Gothic Book" w:hAnsi="Franklin Gothic Book" w:cs="Arial"/>
        </w:rPr>
      </w:pPr>
      <w:r w:rsidRPr="00DA3038">
        <w:rPr>
          <w:rFonts w:ascii="Franklin Gothic Book" w:hAnsi="Franklin Gothic Book" w:cs="Arial"/>
        </w:rPr>
        <w:t xml:space="preserve">Legacy of The Fjords er den nyeste av de tre miljøvennlige søsterskipene med </w:t>
      </w:r>
      <w:proofErr w:type="spellStart"/>
      <w:r w:rsidRPr="00DA3038">
        <w:rPr>
          <w:rFonts w:ascii="Franklin Gothic Book" w:hAnsi="Franklin Gothic Book" w:cs="Arial"/>
        </w:rPr>
        <w:t>Seasight</w:t>
      </w:r>
      <w:proofErr w:type="spellEnd"/>
      <w:r w:rsidRPr="00DA3038">
        <w:rPr>
          <w:rFonts w:ascii="Franklin Gothic Book" w:hAnsi="Franklin Gothic Book" w:cs="Arial"/>
        </w:rPr>
        <w:t xml:space="preserve">-design, der vinduer fra gulv til tak gir fantastisk utsikt til fjorden og fjellene også når man sitter inne i salongene. Her får musikken stå i fokus når den helelektriske motoren seiler stille gjennom den verdensarvlistede fjorden.  </w:t>
      </w:r>
    </w:p>
    <w:p w14:paraId="310105C2" w14:textId="77777777" w:rsidR="00DA3038" w:rsidRPr="00DA3038" w:rsidRDefault="00DA3038" w:rsidP="00DA3038">
      <w:pPr>
        <w:rPr>
          <w:rFonts w:ascii="Franklin Gothic Book" w:hAnsi="Franklin Gothic Book" w:cs="Arial"/>
        </w:rPr>
      </w:pPr>
    </w:p>
    <w:p w14:paraId="0F46B527" w14:textId="77777777" w:rsidR="00DA3038" w:rsidRPr="00DA3038" w:rsidRDefault="00DA3038" w:rsidP="00DA3038">
      <w:pPr>
        <w:rPr>
          <w:rFonts w:ascii="Franklin Gothic Book" w:hAnsi="Franklin Gothic Book" w:cs="Arial"/>
          <w:sz w:val="28"/>
          <w:szCs w:val="28"/>
        </w:rPr>
      </w:pPr>
      <w:r w:rsidRPr="00DA3038">
        <w:rPr>
          <w:rFonts w:ascii="Franklin Gothic Book" w:hAnsi="Franklin Gothic Book" w:cs="Arial"/>
          <w:sz w:val="28"/>
          <w:szCs w:val="28"/>
        </w:rPr>
        <w:t xml:space="preserve">12 år med vakker popmusikk </w:t>
      </w:r>
    </w:p>
    <w:p w14:paraId="26A04C32" w14:textId="77777777" w:rsidR="00DA3038" w:rsidRPr="00DA3038" w:rsidRDefault="00DA3038" w:rsidP="00DA3038">
      <w:pPr>
        <w:rPr>
          <w:rFonts w:ascii="Franklin Gothic Book" w:hAnsi="Franklin Gothic Book" w:cs="Arial"/>
        </w:rPr>
      </w:pPr>
      <w:r w:rsidRPr="00DA3038">
        <w:rPr>
          <w:rFonts w:ascii="Franklin Gothic Book" w:hAnsi="Franklin Gothic Book" w:cs="Arial"/>
        </w:rPr>
        <w:t xml:space="preserve">Siden den kritikerroste debuten med </w:t>
      </w:r>
      <w:proofErr w:type="spellStart"/>
      <w:r w:rsidRPr="00DA3038">
        <w:rPr>
          <w:rFonts w:ascii="Franklin Gothic Book" w:hAnsi="Franklin Gothic Book" w:cs="Arial"/>
        </w:rPr>
        <w:t>Juliet’s</w:t>
      </w:r>
      <w:proofErr w:type="spellEnd"/>
      <w:r w:rsidRPr="00DA3038">
        <w:rPr>
          <w:rFonts w:ascii="Franklin Gothic Book" w:hAnsi="Franklin Gothic Book" w:cs="Arial"/>
        </w:rPr>
        <w:t xml:space="preserve"> </w:t>
      </w:r>
      <w:proofErr w:type="spellStart"/>
      <w:r w:rsidRPr="00DA3038">
        <w:rPr>
          <w:rFonts w:ascii="Franklin Gothic Book" w:hAnsi="Franklin Gothic Book" w:cs="Arial"/>
        </w:rPr>
        <w:t>Wishes</w:t>
      </w:r>
      <w:proofErr w:type="spellEnd"/>
      <w:r w:rsidRPr="00DA3038">
        <w:rPr>
          <w:rFonts w:ascii="Franklin Gothic Book" w:hAnsi="Franklin Gothic Book" w:cs="Arial"/>
        </w:rPr>
        <w:t xml:space="preserve">, har Ingrid Olava levert et imponerende antall konserter og en låtkatalog som har resultert i en mengde priser og nominasjoner gjennom en popkarriere på mer enn 10 år. </w:t>
      </w:r>
    </w:p>
    <w:p w14:paraId="6E97E863" w14:textId="77777777" w:rsidR="00DA3038" w:rsidRPr="00DA3038" w:rsidRDefault="00DA3038" w:rsidP="00DA3038">
      <w:pPr>
        <w:rPr>
          <w:rFonts w:ascii="Franklin Gothic Book" w:hAnsi="Franklin Gothic Book" w:cs="Arial"/>
        </w:rPr>
      </w:pPr>
    </w:p>
    <w:p w14:paraId="33755112" w14:textId="54BB1014" w:rsidR="00961614" w:rsidRPr="004B3956" w:rsidRDefault="00DA3038" w:rsidP="00DA3038">
      <w:pPr>
        <w:rPr>
          <w:rFonts w:ascii="Franklin Gothic Book" w:hAnsi="Franklin Gothic Book" w:cs="Arial"/>
          <w:sz w:val="72"/>
          <w:szCs w:val="72"/>
        </w:rPr>
      </w:pPr>
      <w:r w:rsidRPr="00DA3038">
        <w:rPr>
          <w:rFonts w:ascii="Franklin Gothic Book" w:hAnsi="Franklin Gothic Book" w:cs="Arial"/>
        </w:rPr>
        <w:t>I tillegg til sin egne sterke katalog med publikumsfavoritter som «</w:t>
      </w:r>
      <w:proofErr w:type="spellStart"/>
      <w:r w:rsidRPr="00DA3038">
        <w:rPr>
          <w:rFonts w:ascii="Franklin Gothic Book" w:hAnsi="Franklin Gothic Book" w:cs="Arial"/>
        </w:rPr>
        <w:t>Only</w:t>
      </w:r>
      <w:proofErr w:type="spellEnd"/>
      <w:r w:rsidRPr="00DA3038">
        <w:rPr>
          <w:rFonts w:ascii="Franklin Gothic Book" w:hAnsi="Franklin Gothic Book" w:cs="Arial"/>
        </w:rPr>
        <w:t xml:space="preserve"> Just </w:t>
      </w:r>
      <w:proofErr w:type="spellStart"/>
      <w:r w:rsidRPr="00DA3038">
        <w:rPr>
          <w:rFonts w:ascii="Franklin Gothic Book" w:hAnsi="Franklin Gothic Book" w:cs="Arial"/>
        </w:rPr>
        <w:t>Begun</w:t>
      </w:r>
      <w:proofErr w:type="spellEnd"/>
      <w:r w:rsidRPr="00DA3038">
        <w:rPr>
          <w:rFonts w:ascii="Franklin Gothic Book" w:hAnsi="Franklin Gothic Book" w:cs="Arial"/>
        </w:rPr>
        <w:t>», «Back to love», «Warrior Song», «Jackie Kennedy», «Jupiter» og «Mens Jeg Sover», har Olava alltid omfavnet og tolket andre kunstnere. I konsertformatet har Ingrid Olava dermed utviklet seg til å bli en eklektisk blanding av eget og andres materiale. Ingrid Olava har gjennom 12 år laget og fremført vakker popmusikk til oss.</w:t>
      </w:r>
    </w:p>
    <w:sectPr w:rsidR="00961614" w:rsidRPr="004B3956" w:rsidSect="00B00DDE">
      <w:headerReference w:type="default" r:id="rId10"/>
      <w:footerReference w:type="even" r:id="rId11"/>
      <w:footerReference w:type="default" r:id="rId12"/>
      <w:pgSz w:w="11906" w:h="16838"/>
      <w:pgMar w:top="1417" w:right="1417" w:bottom="1417" w:left="1417" w:header="136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4BD0" w14:textId="77777777" w:rsidR="00133C92" w:rsidRDefault="00133C92" w:rsidP="0010546A">
      <w:r>
        <w:separator/>
      </w:r>
    </w:p>
  </w:endnote>
  <w:endnote w:type="continuationSeparator" w:id="0">
    <w:p w14:paraId="280C0CF2" w14:textId="77777777" w:rsidR="00133C92" w:rsidRDefault="00133C92" w:rsidP="0010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678618327"/>
      <w:docPartObj>
        <w:docPartGallery w:val="Page Numbers (Bottom of Page)"/>
        <w:docPartUnique/>
      </w:docPartObj>
    </w:sdtPr>
    <w:sdtEndPr>
      <w:rPr>
        <w:rStyle w:val="Sidetall"/>
      </w:rPr>
    </w:sdtEndPr>
    <w:sdtContent>
      <w:p w14:paraId="0B12FB8E" w14:textId="7C2FF5DC" w:rsidR="00B00DDE" w:rsidRDefault="00B00DDE" w:rsidP="0022758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E3D42FD" w14:textId="77777777" w:rsidR="00B00DDE" w:rsidRDefault="00B00DDE" w:rsidP="00B00DD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Franklin Gothic Book" w:hAnsi="Franklin Gothic Book"/>
        <w:sz w:val="20"/>
        <w:szCs w:val="20"/>
      </w:rPr>
      <w:id w:val="-1889564450"/>
      <w:docPartObj>
        <w:docPartGallery w:val="Page Numbers (Bottom of Page)"/>
        <w:docPartUnique/>
      </w:docPartObj>
    </w:sdtPr>
    <w:sdtEndPr>
      <w:rPr>
        <w:rStyle w:val="Sidetall"/>
        <w:sz w:val="16"/>
        <w:szCs w:val="16"/>
      </w:rPr>
    </w:sdtEndPr>
    <w:sdtContent>
      <w:p w14:paraId="3FABF7CF" w14:textId="2A2BF95A" w:rsidR="00B00DDE" w:rsidRPr="00DA3038" w:rsidRDefault="00B00DDE" w:rsidP="00B00DDE">
        <w:pPr>
          <w:pStyle w:val="Bunntekst"/>
          <w:framePr w:wrap="none" w:vAnchor="text" w:hAnchor="margin" w:xAlign="right" w:y="159"/>
          <w:rPr>
            <w:rStyle w:val="Sidetall"/>
            <w:rFonts w:ascii="Franklin Gothic Book" w:hAnsi="Franklin Gothic Book"/>
            <w:sz w:val="20"/>
            <w:szCs w:val="20"/>
            <w:lang w:val="en-GB"/>
          </w:rPr>
        </w:pPr>
        <w:r w:rsidRPr="00B00DDE">
          <w:rPr>
            <w:rStyle w:val="Sidetall"/>
            <w:rFonts w:ascii="Franklin Gothic Book" w:hAnsi="Franklin Gothic Book"/>
            <w:sz w:val="20"/>
            <w:szCs w:val="20"/>
          </w:rPr>
          <w:fldChar w:fldCharType="begin"/>
        </w:r>
        <w:r w:rsidRPr="00DA3038">
          <w:rPr>
            <w:rStyle w:val="Sidetall"/>
            <w:rFonts w:ascii="Franklin Gothic Book" w:hAnsi="Franklin Gothic Book"/>
            <w:sz w:val="20"/>
            <w:szCs w:val="20"/>
            <w:lang w:val="en-GB"/>
          </w:rPr>
          <w:instrText xml:space="preserve"> PAGE </w:instrText>
        </w:r>
        <w:r w:rsidRPr="00B00DDE">
          <w:rPr>
            <w:rStyle w:val="Sidetall"/>
            <w:rFonts w:ascii="Franklin Gothic Book" w:hAnsi="Franklin Gothic Book"/>
            <w:sz w:val="20"/>
            <w:szCs w:val="20"/>
          </w:rPr>
          <w:fldChar w:fldCharType="separate"/>
        </w:r>
        <w:r w:rsidRPr="00DA3038">
          <w:rPr>
            <w:rStyle w:val="Sidetall"/>
            <w:rFonts w:ascii="Franklin Gothic Book" w:hAnsi="Franklin Gothic Book"/>
            <w:noProof/>
            <w:sz w:val="20"/>
            <w:szCs w:val="20"/>
            <w:lang w:val="en-GB"/>
          </w:rPr>
          <w:t>1</w:t>
        </w:r>
        <w:r w:rsidRPr="00B00DDE">
          <w:rPr>
            <w:rStyle w:val="Sidetall"/>
            <w:rFonts w:ascii="Franklin Gothic Book" w:hAnsi="Franklin Gothic Book"/>
            <w:sz w:val="20"/>
            <w:szCs w:val="20"/>
          </w:rPr>
          <w:fldChar w:fldCharType="end"/>
        </w:r>
      </w:p>
    </w:sdtContent>
  </w:sdt>
  <w:p w14:paraId="13F7DCE2" w14:textId="237B84A3" w:rsidR="00961614" w:rsidRPr="00DA3038" w:rsidRDefault="004B3956" w:rsidP="00B00DDE">
    <w:pPr>
      <w:pStyle w:val="Bunntekst"/>
      <w:ind w:right="360"/>
      <w:rPr>
        <w:rFonts w:ascii="Franklin Gothic Book" w:hAnsi="Franklin Gothic Book"/>
        <w:b/>
        <w:bCs/>
        <w:color w:val="000000" w:themeColor="text1"/>
        <w:sz w:val="20"/>
        <w:szCs w:val="20"/>
        <w:lang w:val="en-GB"/>
      </w:rPr>
    </w:pPr>
    <w:r w:rsidRPr="00B00DDE">
      <w:rPr>
        <w:rFonts w:ascii="Franklin Gothic Book" w:hAnsi="Franklin Gothic Book"/>
        <w:b/>
        <w:bCs/>
        <w:noProof/>
        <w:color w:val="000000" w:themeColor="text1"/>
        <w:sz w:val="20"/>
        <w:szCs w:val="20"/>
      </w:rPr>
      <mc:AlternateContent>
        <mc:Choice Requires="wps">
          <w:drawing>
            <wp:anchor distT="0" distB="0" distL="114300" distR="114300" simplePos="0" relativeHeight="251659264" behindDoc="0" locked="0" layoutInCell="1" allowOverlap="1" wp14:anchorId="380A768A" wp14:editId="2C82F736">
              <wp:simplePos x="0" y="0"/>
              <wp:positionH relativeFrom="margin">
                <wp:align>center</wp:align>
              </wp:positionH>
              <wp:positionV relativeFrom="paragraph">
                <wp:posOffset>93345</wp:posOffset>
              </wp:positionV>
              <wp:extent cx="1649730" cy="255270"/>
              <wp:effectExtent l="0" t="0" r="0" b="0"/>
              <wp:wrapNone/>
              <wp:docPr id="3" name="Tekstboks 3"/>
              <wp:cNvGraphicFramePr/>
              <a:graphic xmlns:a="http://schemas.openxmlformats.org/drawingml/2006/main">
                <a:graphicData uri="http://schemas.microsoft.com/office/word/2010/wordprocessingShape">
                  <wps:wsp>
                    <wps:cNvSpPr txBox="1"/>
                    <wps:spPr>
                      <a:xfrm>
                        <a:off x="0" y="0"/>
                        <a:ext cx="1649730" cy="255270"/>
                      </a:xfrm>
                      <a:prstGeom prst="rect">
                        <a:avLst/>
                      </a:prstGeom>
                      <a:noFill/>
                      <a:ln w="6350">
                        <a:noFill/>
                      </a:ln>
                    </wps:spPr>
                    <wps:txbx>
                      <w:txbxContent>
                        <w:p w14:paraId="7E8191A0" w14:textId="3F15CD82" w:rsidR="00B00DDE" w:rsidRPr="00B00DDE" w:rsidRDefault="00B00DDE" w:rsidP="00B00DDE">
                          <w:pPr>
                            <w:jc w:val="center"/>
                            <w:rPr>
                              <w:rFonts w:ascii="Franklin Gothic Book" w:hAnsi="Franklin Gothic Book"/>
                              <w:color w:val="000000" w:themeColor="text1"/>
                              <w:sz w:val="16"/>
                              <w:szCs w:val="16"/>
                            </w:rPr>
                          </w:pPr>
                          <w:r w:rsidRPr="00B00DDE">
                            <w:rPr>
                              <w:rFonts w:ascii="Franklin Gothic Book" w:hAnsi="Franklin Gothic Book"/>
                              <w:color w:val="000000" w:themeColor="text1"/>
                              <w:sz w:val="16"/>
                              <w:szCs w:val="16"/>
                            </w:rPr>
                            <w:t>www.norwaysbest.com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A768A" id="_x0000_t202" coordsize="21600,21600" o:spt="202" path="m,l,21600r21600,l21600,xe">
              <v:stroke joinstyle="miter"/>
              <v:path gradientshapeok="t" o:connecttype="rect"/>
            </v:shapetype>
            <v:shape id="Tekstboks 3" o:spid="_x0000_s1026" type="#_x0000_t202" style="position:absolute;margin-left:0;margin-top:7.35pt;width:129.9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" filled="f" stroked="f" strokeweight=".5pt">
              <v:textbox>
                <w:txbxContent>
                  <w:p w14:paraId="7E8191A0" w14:textId="3F15CD82" w:rsidR="00B00DDE" w:rsidRPr="00B00DDE" w:rsidRDefault="00B00DDE" w:rsidP="00B00DDE">
                    <w:pPr>
                      <w:jc w:val="center"/>
                      <w:rPr>
                        <w:rFonts w:ascii="Franklin Gothic Book" w:hAnsi="Franklin Gothic Book"/>
                        <w:color w:val="000000" w:themeColor="text1"/>
                        <w:sz w:val="16"/>
                        <w:szCs w:val="16"/>
                      </w:rPr>
                    </w:pPr>
                    <w:r w:rsidRPr="00B00DDE">
                      <w:rPr>
                        <w:rFonts w:ascii="Franklin Gothic Book" w:hAnsi="Franklin Gothic Book"/>
                        <w:color w:val="000000" w:themeColor="text1"/>
                        <w:sz w:val="16"/>
                        <w:szCs w:val="16"/>
                      </w:rPr>
                      <w:t>www.norwaysbest.com</w:t>
                    </w:r>
                  </w:p>
                </w:txbxContent>
              </v:textbox>
              <w10:wrap anchorx="margin"/>
            </v:shape>
          </w:pict>
        </mc:Fallback>
      </mc:AlternateContent>
    </w:r>
    <w:r w:rsidRPr="00B00DDE">
      <w:rPr>
        <w:rFonts w:ascii="Franklin Gothic Book" w:hAnsi="Franklin Gothic Book"/>
        <w:b/>
        <w:bCs/>
        <w:noProof/>
        <w:color w:val="000000" w:themeColor="text1"/>
        <w:sz w:val="20"/>
        <w:szCs w:val="20"/>
      </w:rPr>
      <mc:AlternateContent>
        <mc:Choice Requires="wps">
          <w:drawing>
            <wp:anchor distT="0" distB="0" distL="114300" distR="114300" simplePos="0" relativeHeight="251661312" behindDoc="0" locked="0" layoutInCell="1" allowOverlap="1" wp14:anchorId="40F5068F" wp14:editId="7402F1E1">
              <wp:simplePos x="0" y="0"/>
              <wp:positionH relativeFrom="margin">
                <wp:posOffset>3819525</wp:posOffset>
              </wp:positionH>
              <wp:positionV relativeFrom="paragraph">
                <wp:posOffset>93345</wp:posOffset>
              </wp:positionV>
              <wp:extent cx="1649730" cy="255270"/>
              <wp:effectExtent l="0" t="0" r="0" b="0"/>
              <wp:wrapNone/>
              <wp:docPr id="4" name="Tekstboks 4"/>
              <wp:cNvGraphicFramePr/>
              <a:graphic xmlns:a="http://schemas.openxmlformats.org/drawingml/2006/main">
                <a:graphicData uri="http://schemas.microsoft.com/office/word/2010/wordprocessingShape">
                  <wps:wsp>
                    <wps:cNvSpPr txBox="1"/>
                    <wps:spPr>
                      <a:xfrm>
                        <a:off x="0" y="0"/>
                        <a:ext cx="1649730" cy="255270"/>
                      </a:xfrm>
                      <a:prstGeom prst="rect">
                        <a:avLst/>
                      </a:prstGeom>
                      <a:noFill/>
                      <a:ln w="6350">
                        <a:noFill/>
                      </a:ln>
                    </wps:spPr>
                    <wps:txbx>
                      <w:txbxContent>
                        <w:p w14:paraId="49F069B6" w14:textId="7521FBF3" w:rsidR="00B00DDE" w:rsidRPr="00B00DDE" w:rsidRDefault="00B00DDE" w:rsidP="004B3956">
                          <w:pPr>
                            <w:jc w:val="center"/>
                            <w:rPr>
                              <w:rFonts w:ascii="Franklin Gothic Book" w:hAnsi="Franklin Gothic Book"/>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068F" id="Tekstboks 4" o:spid="_x0000_s1027" type="#_x0000_t202" style="position:absolute;margin-left:300.75pt;margin-top:7.35pt;width:129.9pt;height:2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" filled="f" stroked="f" strokeweight=".5pt">
              <v:textbox>
                <w:txbxContent>
                  <w:p w14:paraId="49F069B6" w14:textId="7521FBF3" w:rsidR="00B00DDE" w:rsidRPr="00B00DDE" w:rsidRDefault="00B00DDE" w:rsidP="004B3956">
                    <w:pPr>
                      <w:jc w:val="center"/>
                      <w:rPr>
                        <w:rFonts w:ascii="Franklin Gothic Book" w:hAnsi="Franklin Gothic Book"/>
                        <w:color w:val="000000" w:themeColor="text1"/>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3AE0" w14:textId="77777777" w:rsidR="00133C92" w:rsidRDefault="00133C92" w:rsidP="0010546A">
      <w:r>
        <w:separator/>
      </w:r>
    </w:p>
  </w:footnote>
  <w:footnote w:type="continuationSeparator" w:id="0">
    <w:p w14:paraId="63ADF61F" w14:textId="77777777" w:rsidR="00133C92" w:rsidRDefault="00133C92" w:rsidP="0010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02F" w14:textId="55A9DE7F" w:rsidR="00961614" w:rsidRDefault="0010546A">
    <w:pPr>
      <w:pStyle w:val="Topptekst"/>
    </w:pPr>
    <w:r>
      <w:rPr>
        <w:noProof/>
      </w:rPr>
      <w:drawing>
        <wp:inline distT="0" distB="0" distL="0" distR="0" wp14:anchorId="07B2873C" wp14:editId="4FED3C51">
          <wp:extent cx="969819" cy="39451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
                    <a:extLst>
                      <a:ext uri="{28A0092B-C50C-407E-A947-70E740481C1C}">
                        <a14:useLocalDpi xmlns:a14="http://schemas.microsoft.com/office/drawing/2010/main" val="0"/>
                      </a:ext>
                    </a:extLst>
                  </a:blip>
                  <a:srcRect l="12266" t="21677" r="9091" b="21804"/>
                  <a:stretch/>
                </pic:blipFill>
                <pic:spPr bwMode="auto">
                  <a:xfrm>
                    <a:off x="0" y="0"/>
                    <a:ext cx="1078629" cy="438773"/>
                  </a:xfrm>
                  <a:prstGeom prst="rect">
                    <a:avLst/>
                  </a:prstGeom>
                  <a:ln>
                    <a:noFill/>
                  </a:ln>
                  <a:extLst>
                    <a:ext uri="{53640926-AAD7-44D8-BBD7-CCE9431645EC}">
                      <a14:shadowObscured xmlns:a14="http://schemas.microsoft.com/office/drawing/2010/main"/>
                    </a:ext>
                  </a:extLst>
                </pic:spPr>
              </pic:pic>
            </a:graphicData>
          </a:graphic>
        </wp:inline>
      </w:drawing>
    </w:r>
  </w:p>
  <w:p w14:paraId="70C98427" w14:textId="531049BE" w:rsidR="00961614" w:rsidRDefault="00961614">
    <w:pPr>
      <w:pStyle w:val="Topptekst"/>
    </w:pPr>
  </w:p>
  <w:p w14:paraId="32E9D551" w14:textId="77777777" w:rsidR="00961614" w:rsidRDefault="0096161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6A"/>
    <w:rsid w:val="0010546A"/>
    <w:rsid w:val="00133C92"/>
    <w:rsid w:val="004B3956"/>
    <w:rsid w:val="00961614"/>
    <w:rsid w:val="00B00DDE"/>
    <w:rsid w:val="00BC216E"/>
    <w:rsid w:val="00BC7F67"/>
    <w:rsid w:val="00C559BC"/>
    <w:rsid w:val="00DA3038"/>
    <w:rsid w:val="00EA3AF0"/>
    <w:rsid w:val="00EB3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4951"/>
  <w15:chartTrackingRefBased/>
  <w15:docId w15:val="{F272E99B-D814-8049-B8D3-C41C4528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546A"/>
    <w:pPr>
      <w:tabs>
        <w:tab w:val="center" w:pos="4536"/>
        <w:tab w:val="right" w:pos="9072"/>
      </w:tabs>
    </w:pPr>
  </w:style>
  <w:style w:type="character" w:customStyle="1" w:styleId="TopptekstTegn">
    <w:name w:val="Topptekst Tegn"/>
    <w:basedOn w:val="Standardskriftforavsnitt"/>
    <w:link w:val="Topptekst"/>
    <w:uiPriority w:val="99"/>
    <w:rsid w:val="0010546A"/>
  </w:style>
  <w:style w:type="paragraph" w:styleId="Bunntekst">
    <w:name w:val="footer"/>
    <w:basedOn w:val="Normal"/>
    <w:link w:val="BunntekstTegn"/>
    <w:uiPriority w:val="99"/>
    <w:unhideWhenUsed/>
    <w:rsid w:val="0010546A"/>
    <w:pPr>
      <w:tabs>
        <w:tab w:val="center" w:pos="4536"/>
        <w:tab w:val="right" w:pos="9072"/>
      </w:tabs>
    </w:pPr>
  </w:style>
  <w:style w:type="character" w:customStyle="1" w:styleId="BunntekstTegn">
    <w:name w:val="Bunntekst Tegn"/>
    <w:basedOn w:val="Standardskriftforavsnitt"/>
    <w:link w:val="Bunntekst"/>
    <w:uiPriority w:val="99"/>
    <w:rsid w:val="0010546A"/>
  </w:style>
  <w:style w:type="character" w:styleId="Hyperkobling">
    <w:name w:val="Hyperlink"/>
    <w:basedOn w:val="Standardskriftforavsnitt"/>
    <w:uiPriority w:val="99"/>
    <w:unhideWhenUsed/>
    <w:rsid w:val="00B00DDE"/>
    <w:rPr>
      <w:color w:val="0563C1" w:themeColor="hyperlink"/>
      <w:u w:val="single"/>
    </w:rPr>
  </w:style>
  <w:style w:type="character" w:styleId="Ulstomtale">
    <w:name w:val="Unresolved Mention"/>
    <w:basedOn w:val="Standardskriftforavsnitt"/>
    <w:uiPriority w:val="99"/>
    <w:semiHidden/>
    <w:unhideWhenUsed/>
    <w:rsid w:val="00B00DDE"/>
    <w:rPr>
      <w:color w:val="605E5C"/>
      <w:shd w:val="clear" w:color="auto" w:fill="E1DFDD"/>
    </w:rPr>
  </w:style>
  <w:style w:type="character" w:styleId="Sidetall">
    <w:name w:val="page number"/>
    <w:basedOn w:val="Standardskriftforavsnitt"/>
    <w:uiPriority w:val="99"/>
    <w:semiHidden/>
    <w:unhideWhenUsed/>
    <w:rsid w:val="00B0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124">
      <w:bodyDiv w:val="1"/>
      <w:marLeft w:val="0"/>
      <w:marRight w:val="0"/>
      <w:marTop w:val="0"/>
      <w:marBottom w:val="0"/>
      <w:divBdr>
        <w:top w:val="none" w:sz="0" w:space="0" w:color="auto"/>
        <w:left w:val="none" w:sz="0" w:space="0" w:color="auto"/>
        <w:bottom w:val="none" w:sz="0" w:space="0" w:color="auto"/>
        <w:right w:val="none" w:sz="0" w:space="0" w:color="auto"/>
      </w:divBdr>
    </w:div>
    <w:div w:id="12470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687F948E31F454691D182471219776A" ma:contentTypeVersion="6" ma:contentTypeDescription="Opprett et nytt dokument." ma:contentTypeScope="" ma:versionID="2f2c52b42b260b07508fdf5c10e3f4f5">
  <xsd:schema xmlns:xsd="http://www.w3.org/2001/XMLSchema" xmlns:xs="http://www.w3.org/2001/XMLSchema" xmlns:p="http://schemas.microsoft.com/office/2006/metadata/properties" xmlns:ns2="95b5bc36-d673-4010-a31d-acaa6b7159e1" targetNamespace="http://schemas.microsoft.com/office/2006/metadata/properties" ma:root="true" ma:fieldsID="72f1b5cb0cb49b93005e4c890c0a2528" ns2:_="">
    <xsd:import namespace="95b5bc36-d673-4010-a31d-acaa6b7159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5bc36-d673-4010-a31d-acaa6b715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EAEAE-CE48-4D5C-94B7-0892D54CB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7200-79E8-E442-9F7C-07599D1D822C}">
  <ds:schemaRefs>
    <ds:schemaRef ds:uri="http://schemas.openxmlformats.org/officeDocument/2006/bibliography"/>
  </ds:schemaRefs>
</ds:datastoreItem>
</file>

<file path=customXml/itemProps3.xml><?xml version="1.0" encoding="utf-8"?>
<ds:datastoreItem xmlns:ds="http://schemas.openxmlformats.org/officeDocument/2006/customXml" ds:itemID="{87D1947B-873A-4578-BDB3-A23E7557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5bc36-d673-4010-a31d-acaa6b715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1DBA-0C5B-4383-B6A5-CEACE6854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1495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Hauge Nordnes</dc:creator>
  <cp:keywords/>
  <dc:description/>
  <cp:lastModifiedBy>Anne Mæland Hirth</cp:lastModifiedBy>
  <cp:revision>2</cp:revision>
  <dcterms:created xsi:type="dcterms:W3CDTF">2021-09-20T13:37:00Z</dcterms:created>
  <dcterms:modified xsi:type="dcterms:W3CDTF">2021-09-20T13:37:00Z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0x010100E687F948E31F454691D182471219776A</vt:lpwstr>
  </property>
</Properties>
</file>