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EEC" w:rsidRDefault="00CD4EEC" w:rsidP="005E4A9F"/>
    <w:p w:rsidR="00084914" w:rsidRDefault="00084914" w:rsidP="005E4A9F"/>
    <w:p w:rsidR="006A3120" w:rsidRPr="00256DDD" w:rsidRDefault="00A302F3" w:rsidP="006A3120">
      <w:pPr>
        <w:spacing w:after="200" w:line="276" w:lineRule="auto"/>
        <w:rPr>
          <w:rStyle w:val="Stark"/>
          <w:b w:val="0"/>
          <w:bCs w:val="0"/>
          <w:sz w:val="22"/>
          <w:szCs w:val="22"/>
        </w:rPr>
      </w:pPr>
      <w:r>
        <w:rPr>
          <w:sz w:val="22"/>
          <w:szCs w:val="22"/>
        </w:rPr>
        <w:br/>
      </w:r>
      <w:r w:rsidR="00ED5A3E">
        <w:rPr>
          <w:sz w:val="22"/>
          <w:szCs w:val="22"/>
        </w:rPr>
        <w:t>PHONIRO SYSTEM AB</w:t>
      </w:r>
      <w:r w:rsidR="006A3120" w:rsidRPr="00256DDD">
        <w:rPr>
          <w:sz w:val="22"/>
          <w:szCs w:val="22"/>
        </w:rPr>
        <w:t xml:space="preserve"> MEDDELANDE </w:t>
      </w:r>
      <w:r w:rsidR="0023361B">
        <w:rPr>
          <w:sz w:val="22"/>
          <w:szCs w:val="22"/>
        </w:rPr>
        <w:t>14</w:t>
      </w:r>
      <w:r w:rsidR="006A3120" w:rsidRPr="00256DDD">
        <w:rPr>
          <w:sz w:val="22"/>
          <w:szCs w:val="22"/>
        </w:rPr>
        <w:t xml:space="preserve"> </w:t>
      </w:r>
      <w:r w:rsidR="00084914">
        <w:rPr>
          <w:sz w:val="22"/>
          <w:szCs w:val="22"/>
        </w:rPr>
        <w:t>februari 2013</w:t>
      </w:r>
      <w:r w:rsidR="006A3120" w:rsidRPr="00256DDD">
        <w:rPr>
          <w:sz w:val="22"/>
          <w:szCs w:val="22"/>
        </w:rPr>
        <w:t xml:space="preserve"> KL </w:t>
      </w:r>
      <w:r w:rsidR="0018518F">
        <w:rPr>
          <w:sz w:val="22"/>
          <w:szCs w:val="22"/>
        </w:rPr>
        <w:t>09</w:t>
      </w:r>
      <w:r w:rsidR="006A3120" w:rsidRPr="00256DDD">
        <w:rPr>
          <w:sz w:val="22"/>
          <w:szCs w:val="22"/>
        </w:rPr>
        <w:t>.00</w:t>
      </w:r>
    </w:p>
    <w:p w:rsidR="00C339C9" w:rsidRDefault="00C339C9" w:rsidP="005E4A9F">
      <w:pPr>
        <w:rPr>
          <w:rStyle w:val="Stark"/>
          <w:sz w:val="22"/>
          <w:szCs w:val="22"/>
        </w:rPr>
      </w:pPr>
    </w:p>
    <w:p w:rsidR="00084914" w:rsidRPr="0057698D" w:rsidRDefault="00ED5A3E" w:rsidP="00084914">
      <w:pPr>
        <w:rPr>
          <w:rStyle w:val="Stark"/>
          <w:sz w:val="28"/>
          <w:szCs w:val="28"/>
        </w:rPr>
      </w:pPr>
      <w:r>
        <w:rPr>
          <w:rStyle w:val="Stark"/>
          <w:sz w:val="28"/>
          <w:szCs w:val="28"/>
        </w:rPr>
        <w:t>Phoniro</w:t>
      </w:r>
      <w:r w:rsidR="00084914" w:rsidRPr="0057698D">
        <w:rPr>
          <w:rStyle w:val="Stark"/>
          <w:sz w:val="28"/>
          <w:szCs w:val="28"/>
        </w:rPr>
        <w:t xml:space="preserve"> och </w:t>
      </w:r>
      <w:r>
        <w:rPr>
          <w:rStyle w:val="Stark"/>
          <w:sz w:val="28"/>
          <w:szCs w:val="28"/>
        </w:rPr>
        <w:t>Tieto</w:t>
      </w:r>
      <w:r w:rsidR="00084914" w:rsidRPr="0057698D">
        <w:rPr>
          <w:rStyle w:val="Stark"/>
          <w:sz w:val="28"/>
          <w:szCs w:val="28"/>
        </w:rPr>
        <w:t xml:space="preserve"> skapar en mobil helhetslösning för hemtjänsten</w:t>
      </w:r>
    </w:p>
    <w:p w:rsidR="00084914" w:rsidRPr="00084914" w:rsidRDefault="00084914" w:rsidP="00084914"/>
    <w:p w:rsidR="00084914" w:rsidRDefault="00ED5A3E" w:rsidP="000A2716">
      <w:pPr>
        <w:rPr>
          <w:rStyle w:val="Stark"/>
          <w:sz w:val="22"/>
          <w:szCs w:val="22"/>
        </w:rPr>
      </w:pPr>
      <w:r>
        <w:rPr>
          <w:rStyle w:val="Stark"/>
          <w:sz w:val="22"/>
          <w:szCs w:val="22"/>
        </w:rPr>
        <w:t>Phoniro</w:t>
      </w:r>
      <w:r w:rsidR="00084914" w:rsidRPr="00084914">
        <w:rPr>
          <w:rStyle w:val="Stark"/>
          <w:sz w:val="22"/>
          <w:szCs w:val="22"/>
        </w:rPr>
        <w:t xml:space="preserve"> har tecknat ett samarbetsavtal med </w:t>
      </w:r>
      <w:r>
        <w:rPr>
          <w:rStyle w:val="Stark"/>
          <w:sz w:val="22"/>
          <w:szCs w:val="22"/>
        </w:rPr>
        <w:t>Tieto</w:t>
      </w:r>
      <w:r w:rsidR="00084914" w:rsidRPr="00084914">
        <w:rPr>
          <w:rStyle w:val="Stark"/>
          <w:sz w:val="22"/>
          <w:szCs w:val="22"/>
        </w:rPr>
        <w:t xml:space="preserve"> som innebär att kommunernas hemtjänster får tillgång till en </w:t>
      </w:r>
      <w:r w:rsidR="0023361B">
        <w:rPr>
          <w:rStyle w:val="Stark"/>
          <w:sz w:val="22"/>
          <w:szCs w:val="22"/>
        </w:rPr>
        <w:t xml:space="preserve">mobil helhetslösning med </w:t>
      </w:r>
      <w:r w:rsidR="00084914" w:rsidRPr="00084914">
        <w:rPr>
          <w:rStyle w:val="Stark"/>
          <w:sz w:val="22"/>
          <w:szCs w:val="22"/>
        </w:rPr>
        <w:t>verktyg för plan</w:t>
      </w:r>
      <w:r w:rsidR="0023361B">
        <w:rPr>
          <w:rStyle w:val="Stark"/>
          <w:sz w:val="22"/>
          <w:szCs w:val="22"/>
        </w:rPr>
        <w:t>ering, digital nyckelhantering och mo</w:t>
      </w:r>
      <w:r w:rsidR="006B24BD">
        <w:rPr>
          <w:rStyle w:val="Stark"/>
          <w:sz w:val="22"/>
          <w:szCs w:val="22"/>
        </w:rPr>
        <w:t>bil do</w:t>
      </w:r>
      <w:bookmarkStart w:id="0" w:name="_GoBack"/>
      <w:bookmarkEnd w:id="0"/>
      <w:r w:rsidR="006B24BD">
        <w:rPr>
          <w:rStyle w:val="Stark"/>
          <w:sz w:val="22"/>
          <w:szCs w:val="22"/>
        </w:rPr>
        <w:t>kumentation. Lösningen möj</w:t>
      </w:r>
      <w:r w:rsidR="0023361B">
        <w:rPr>
          <w:rStyle w:val="Stark"/>
          <w:sz w:val="22"/>
          <w:szCs w:val="22"/>
        </w:rPr>
        <w:t xml:space="preserve">liggör också </w:t>
      </w:r>
      <w:r w:rsidR="00084914" w:rsidRPr="00084914">
        <w:rPr>
          <w:rStyle w:val="Stark"/>
          <w:sz w:val="22"/>
          <w:szCs w:val="22"/>
        </w:rPr>
        <w:t xml:space="preserve">tid- och insatsregistrering helt integrerat med </w:t>
      </w:r>
      <w:r w:rsidR="0096561F">
        <w:rPr>
          <w:rStyle w:val="Stark"/>
          <w:sz w:val="22"/>
          <w:szCs w:val="22"/>
        </w:rPr>
        <w:t xml:space="preserve">Tietos </w:t>
      </w:r>
      <w:r w:rsidR="0023361B">
        <w:rPr>
          <w:rStyle w:val="Stark"/>
          <w:sz w:val="22"/>
          <w:szCs w:val="22"/>
        </w:rPr>
        <w:t xml:space="preserve">verksamhetssystem </w:t>
      </w:r>
      <w:r w:rsidR="00084914" w:rsidRPr="00084914">
        <w:rPr>
          <w:rStyle w:val="Stark"/>
          <w:sz w:val="22"/>
          <w:szCs w:val="22"/>
        </w:rPr>
        <w:t xml:space="preserve">Procapita, planeringsverktyget Laps Care och Lifecare Mobil Hemvård. </w:t>
      </w:r>
      <w:r w:rsidR="0023361B">
        <w:rPr>
          <w:rStyle w:val="Stark"/>
          <w:sz w:val="22"/>
          <w:szCs w:val="22"/>
        </w:rPr>
        <w:t xml:space="preserve">Systemet innebär </w:t>
      </w:r>
      <w:r w:rsidR="00084914" w:rsidRPr="00084914">
        <w:rPr>
          <w:rStyle w:val="Stark"/>
          <w:sz w:val="22"/>
          <w:szCs w:val="22"/>
        </w:rPr>
        <w:t xml:space="preserve">effektivisering av </w:t>
      </w:r>
      <w:r w:rsidR="0023361B">
        <w:rPr>
          <w:rStyle w:val="Stark"/>
          <w:sz w:val="22"/>
          <w:szCs w:val="22"/>
        </w:rPr>
        <w:t xml:space="preserve">hemtjänstarbetet och frigör </w:t>
      </w:r>
      <w:r w:rsidR="00084914" w:rsidRPr="00084914">
        <w:rPr>
          <w:rStyle w:val="Stark"/>
          <w:sz w:val="22"/>
          <w:szCs w:val="22"/>
        </w:rPr>
        <w:t>tid som kan läggas på det mänskliga mötet mellan personal och vårdtagare. Därtill finns tydliga miljövinster.</w:t>
      </w:r>
    </w:p>
    <w:p w:rsidR="00084914" w:rsidRDefault="00084914" w:rsidP="000A2716">
      <w:pPr>
        <w:rPr>
          <w:rStyle w:val="Stark"/>
          <w:sz w:val="22"/>
          <w:szCs w:val="22"/>
        </w:rPr>
      </w:pPr>
    </w:p>
    <w:p w:rsidR="00084914" w:rsidRDefault="00A42702" w:rsidP="00084914">
      <w:pPr>
        <w:autoSpaceDE w:val="0"/>
        <w:autoSpaceDN w:val="0"/>
        <w:adjustRightInd w:val="0"/>
      </w:pPr>
      <w:r>
        <w:rPr>
          <w:noProof/>
          <w:lang w:val="en-US"/>
        </w:rPr>
        <w:pict>
          <v:shapetype id="_x0000_t202" coordsize="21600,21600" o:spt="202" path="m,l,21600r21600,l21600,xe">
            <v:stroke joinstyle="miter"/>
            <v:path gradientshapeok="t" o:connecttype="rect"/>
          </v:shapetype>
          <v:shape id="Text Box 2" o:spid="_x0000_s1026" type="#_x0000_t202" style="position:absolute;margin-left:330.35pt;margin-top:125pt;width:100.45pt;height:20.2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oSsg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eqMg87A6X4AN7OHY+tpmerhTlZfNRJy2VKxYTdKybFltIbsQnvTP7s6&#10;4WgLsh4/yBrC0K2RDmjfqN4CQjEQoEOXHk+dsalUcBgl8TwOwFSB7TJK41nsQtDseHtQ2rxjskd2&#10;kWMFnXfodHenjc2GZkcXG0zIkned634nnh2A43QCseGqtdksXDN/pEG6SlYJ8Ug0W3kkKArvplwS&#10;b1aG87i4LJbLIvxp44Yka3ldM2HDHIUVkj9r3EHikyRO0tKy47WFsylptVkvO4V2FIRduu9QkDM3&#10;/3kargjA5QWlMCLBbZR65SyZe6QksZfOg8QLwvQ2nQUkJUX5nNIdF+zfKaExx2kcxZOYfsstcN9r&#10;bjTruYHR0fE+x8nJiWZWgitRu9YayrtpfVYKm/5TKaDdx0Y7wVqNTmo1+/UeUKyK17J+BOkqCcoC&#10;EcK8g0Ur1XeMRpgdOdbftlQxjLr3AuSfhoTYYeM2JJ5HsFHnlvW5hYoKoHJsMJqWSzMNqO2g+KaF&#10;SMcHdwNPpuROzU9ZHR4azAdH6jDL7AA63zuvp4m7+AUAAP//AwBQSwMEFAAGAAgAAAAhAGTnMhzf&#10;AAAACwEAAA8AAABkcnMvZG93bnJldi54bWxMj11PwjAUhu9N/A/NMfFOWoaAzHWEGMBLFBevy1q3&#10;xfW0acuY/97DlV6e9zx5P4r1aHs2mBA7hxKmEwHMYO10h42E6mP38AQsJoVa9Q6NhB8TYV3e3hQq&#10;1+6C72Y4poaRCcZcSWhT8jnnsW6NVXHivEH6fblgVaIzNFwHdSFz2/NMiAW3qkNKaJU3L62pv49n&#10;K8Env1++hsPbZrsbRPW5r7Ku2Up5fzdunoElM6Y/GK71qTqU1Onkzqgj6yU8zqczQiXMsjmNImIl&#10;rsqJlOViBbws+P8N5S8AAAD//wMAUEsBAi0AFAAGAAgAAAAhALaDOJL+AAAA4QEAABMAAAAAAAAA&#10;AAAAAAAAAAAAAFtDb250ZW50X1R5cGVzXS54bWxQSwECLQAUAAYACAAAACEAOP0h/9YAAACUAQAA&#10;CwAAAAAAAAAAAAAAAAAvAQAAX3JlbHMvLnJlbHNQSwECLQAUAAYACAAAACEAggr6ErICAAC5BQAA&#10;DgAAAAAAAAAAAAAAAAAuAgAAZHJzL2Uyb0RvYy54bWxQSwECLQAUAAYACAAAACEAZOcyHN8AAAAL&#10;AQAADwAAAAAAAAAAAAAAAAAMBQAAZHJzL2Rvd25yZXYueG1sUEsFBgAAAAAEAAQA8wAAABgGAAAA&#10;AA==&#10;" filled="f" stroked="f">
            <v:textbox style="mso-next-textbox:#Text Box 2">
              <w:txbxContent>
                <w:p w:rsidR="00084914" w:rsidRDefault="00084914" w:rsidP="0057698D">
                  <w:pPr>
                    <w:jc w:val="both"/>
                    <w:rPr>
                      <w:sz w:val="16"/>
                      <w:szCs w:val="16"/>
                    </w:rPr>
                  </w:pPr>
                  <w:r>
                    <w:rPr>
                      <w:sz w:val="16"/>
                      <w:szCs w:val="16"/>
                    </w:rPr>
                    <w:t>Foto: Phoniro Systems</w:t>
                  </w:r>
                </w:p>
                <w:p w:rsidR="00084914" w:rsidRPr="00CC1253" w:rsidRDefault="00084914" w:rsidP="00084914">
                  <w:pPr>
                    <w:jc w:val="right"/>
                    <w:rPr>
                      <w:sz w:val="16"/>
                      <w:szCs w:val="16"/>
                    </w:rPr>
                  </w:pPr>
                </w:p>
              </w:txbxContent>
            </v:textbox>
          </v:shape>
        </w:pict>
      </w:r>
      <w:r w:rsidR="00ED5A3E">
        <w:rPr>
          <w:noProof/>
          <w:lang w:eastAsia="sv-SE"/>
        </w:rPr>
        <w:drawing>
          <wp:anchor distT="0" distB="0" distL="114300" distR="114300" simplePos="0" relativeHeight="251660288" behindDoc="0" locked="0" layoutInCell="1" allowOverlap="1">
            <wp:simplePos x="0" y="0"/>
            <wp:positionH relativeFrom="column">
              <wp:posOffset>2987675</wp:posOffset>
            </wp:positionH>
            <wp:positionV relativeFrom="paragraph">
              <wp:posOffset>53975</wp:posOffset>
            </wp:positionV>
            <wp:extent cx="2458720" cy="1790065"/>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458720" cy="1790065"/>
                    </a:xfrm>
                    <a:prstGeom prst="rect">
                      <a:avLst/>
                    </a:prstGeom>
                    <a:noFill/>
                    <a:ln w="9525">
                      <a:noFill/>
                      <a:miter lim="800000"/>
                      <a:headEnd/>
                      <a:tailEnd/>
                    </a:ln>
                  </pic:spPr>
                </pic:pic>
              </a:graphicData>
            </a:graphic>
          </wp:anchor>
        </w:drawing>
      </w:r>
      <w:r w:rsidR="00084914">
        <w:t>Samarbetet mellan Tieto och Phoniro innebär en sammanhållen kedja av tjänster för hemtjänstpersonalen. Tryggheten för vårdtagaren ökar med en f</w:t>
      </w:r>
      <w:r w:rsidR="0023361B">
        <w:t xml:space="preserve">örbättrad kvalitet i utförandet. Den </w:t>
      </w:r>
      <w:r w:rsidR="00084914">
        <w:t>digitala nyckelhanteringen</w:t>
      </w:r>
      <w:r w:rsidR="0023361B">
        <w:t xml:space="preserve"> innebär ett </w:t>
      </w:r>
      <w:r w:rsidR="00084914">
        <w:t xml:space="preserve">helt nyckelfritt system utan risk att fysiska nycklar kommer på avvägar samt garantin för vårdtagaren att den som öppnar dörren verkligen är </w:t>
      </w:r>
      <w:r w:rsidR="0023361B">
        <w:t>behörig</w:t>
      </w:r>
      <w:r w:rsidR="00084914" w:rsidRPr="00C579ED">
        <w:t>.</w:t>
      </w:r>
      <w:r w:rsidR="00084914" w:rsidRPr="00296A64">
        <w:t xml:space="preserve"> </w:t>
      </w:r>
      <w:r w:rsidR="00084914">
        <w:t xml:space="preserve">Undersökningar visar även att tydliga tidsbesparingar kan genomföras när den manuella nyckelhanteringen avskaffas. Därtill kan miljövinster räknas in då antalet kilometer i bil minskar för personalen då de </w:t>
      </w:r>
      <w:r w:rsidR="00084914" w:rsidRPr="00D30FB8">
        <w:t xml:space="preserve">slipper att åka och hämta nycklar </w:t>
      </w:r>
      <w:r w:rsidR="00084914">
        <w:t xml:space="preserve">som saknas </w:t>
      </w:r>
      <w:r w:rsidR="00084914" w:rsidRPr="00D30FB8">
        <w:t xml:space="preserve">vid </w:t>
      </w:r>
      <w:r w:rsidR="00084914">
        <w:t>oväntade händelser.</w:t>
      </w:r>
    </w:p>
    <w:p w:rsidR="00084914" w:rsidRDefault="00084914" w:rsidP="00084914">
      <w:pPr>
        <w:rPr>
          <w:rFonts w:asciiTheme="majorHAnsi" w:hAnsiTheme="majorHAnsi"/>
        </w:rPr>
      </w:pPr>
    </w:p>
    <w:p w:rsidR="00ED5A3E" w:rsidRPr="00084914" w:rsidRDefault="00ED5A3E" w:rsidP="00ED5A3E">
      <w:pPr>
        <w:rPr>
          <w:rStyle w:val="Stark"/>
          <w:b w:val="0"/>
          <w:sz w:val="22"/>
          <w:szCs w:val="22"/>
        </w:rPr>
      </w:pPr>
      <w:r w:rsidRPr="00084914">
        <w:rPr>
          <w:rStyle w:val="Stark"/>
          <w:b w:val="0"/>
          <w:sz w:val="22"/>
          <w:szCs w:val="22"/>
        </w:rPr>
        <w:t>– Tillsammans med Tieto skapar vi en unik helhetslösning för hemsjukvården som ger effektivitet och trygghet. Vårt gemensamma erbjudande har mottag</w:t>
      </w:r>
      <w:r w:rsidR="0023361B">
        <w:rPr>
          <w:rStyle w:val="Stark"/>
          <w:b w:val="0"/>
          <w:sz w:val="22"/>
          <w:szCs w:val="22"/>
        </w:rPr>
        <w:t xml:space="preserve">its mycket väl på marknaden, </w:t>
      </w:r>
      <w:r w:rsidRPr="00084914">
        <w:rPr>
          <w:rStyle w:val="Stark"/>
          <w:b w:val="0"/>
          <w:sz w:val="22"/>
          <w:szCs w:val="22"/>
        </w:rPr>
        <w:t xml:space="preserve">säger Magnus Larsson, </w:t>
      </w:r>
      <w:r>
        <w:rPr>
          <w:rStyle w:val="Stark"/>
          <w:b w:val="0"/>
          <w:sz w:val="22"/>
          <w:szCs w:val="22"/>
        </w:rPr>
        <w:t>Marknadschef</w:t>
      </w:r>
      <w:r w:rsidRPr="00084914">
        <w:rPr>
          <w:rStyle w:val="Stark"/>
          <w:b w:val="0"/>
          <w:sz w:val="22"/>
          <w:szCs w:val="22"/>
        </w:rPr>
        <w:t xml:space="preserve"> på Phoniro.</w:t>
      </w:r>
    </w:p>
    <w:p w:rsidR="00ED5A3E" w:rsidRPr="00C579ED" w:rsidRDefault="00ED5A3E" w:rsidP="00084914">
      <w:pPr>
        <w:rPr>
          <w:rFonts w:asciiTheme="majorHAnsi" w:hAnsiTheme="majorHAnsi"/>
        </w:rPr>
      </w:pPr>
    </w:p>
    <w:p w:rsidR="00084914" w:rsidRPr="00084914" w:rsidRDefault="00084914" w:rsidP="00084914">
      <w:pPr>
        <w:rPr>
          <w:rStyle w:val="Stark"/>
          <w:b w:val="0"/>
          <w:sz w:val="22"/>
          <w:szCs w:val="22"/>
        </w:rPr>
      </w:pPr>
      <w:r w:rsidRPr="00084914">
        <w:rPr>
          <w:rStyle w:val="Stark"/>
          <w:b w:val="0"/>
          <w:sz w:val="22"/>
          <w:szCs w:val="22"/>
        </w:rPr>
        <w:t>– Vi gläds åt att nu ha fördjupat vårt samarbete med Phoniro – vi kompletterar varandra på marknaden och skapar en effektiv lösning för hemtjänsten. Det finns ett stort tryck från Sveriges kommuner att få bort nyckelhanteringen och att kunna möta det behovet integrerat med vår mobila lösning är oerhört tillfredsställande, säger Ulf Grap</w:t>
      </w:r>
      <w:r>
        <w:rPr>
          <w:rStyle w:val="Stark"/>
          <w:b w:val="0"/>
          <w:sz w:val="22"/>
          <w:szCs w:val="22"/>
        </w:rPr>
        <w:t>e, P</w:t>
      </w:r>
      <w:r w:rsidRPr="00084914">
        <w:rPr>
          <w:rStyle w:val="Stark"/>
          <w:b w:val="0"/>
          <w:sz w:val="22"/>
          <w:szCs w:val="22"/>
        </w:rPr>
        <w:t>roduktägare för Lifecare Mobil Hemvård och Laps Care på Tieto.</w:t>
      </w:r>
    </w:p>
    <w:p w:rsidR="00084914" w:rsidRPr="00084914" w:rsidRDefault="00084914" w:rsidP="00084914">
      <w:pPr>
        <w:rPr>
          <w:rStyle w:val="Stark"/>
          <w:sz w:val="22"/>
          <w:szCs w:val="22"/>
        </w:rPr>
      </w:pPr>
    </w:p>
    <w:p w:rsidR="00ED5A3E" w:rsidRDefault="00ED5A3E" w:rsidP="00C339C9">
      <w:pPr>
        <w:rPr>
          <w:b/>
          <w:sz w:val="22"/>
          <w:szCs w:val="22"/>
        </w:rPr>
      </w:pPr>
    </w:p>
    <w:p w:rsidR="002215F8" w:rsidRPr="00BC47B7" w:rsidRDefault="00B3489C" w:rsidP="00C339C9">
      <w:pPr>
        <w:rPr>
          <w:b/>
          <w:sz w:val="22"/>
          <w:szCs w:val="22"/>
        </w:rPr>
      </w:pPr>
      <w:r w:rsidRPr="00B3489C">
        <w:rPr>
          <w:b/>
          <w:sz w:val="22"/>
          <w:szCs w:val="22"/>
        </w:rPr>
        <w:t>För mer information, kontakta:</w:t>
      </w:r>
    </w:p>
    <w:p w:rsidR="0096561F" w:rsidRDefault="00ED5A3E" w:rsidP="00ED5A3E">
      <w:pPr>
        <w:rPr>
          <w:sz w:val="22"/>
          <w:szCs w:val="22"/>
        </w:rPr>
      </w:pPr>
      <w:r w:rsidRPr="00084914">
        <w:rPr>
          <w:sz w:val="22"/>
          <w:szCs w:val="22"/>
        </w:rPr>
        <w:t>Ma</w:t>
      </w:r>
      <w:r>
        <w:rPr>
          <w:sz w:val="22"/>
          <w:szCs w:val="22"/>
        </w:rPr>
        <w:t xml:space="preserve">gnus Larsson, Marknadschef </w:t>
      </w:r>
      <w:r w:rsidRPr="00084914">
        <w:rPr>
          <w:sz w:val="22"/>
          <w:szCs w:val="22"/>
        </w:rPr>
        <w:t xml:space="preserve">på Phoniro Systems AB, telefon: 010-456 72 51, </w:t>
      </w:r>
    </w:p>
    <w:p w:rsidR="00ED5A3E" w:rsidRPr="00A7073F" w:rsidRDefault="00ED5A3E" w:rsidP="00ED5A3E">
      <w:pPr>
        <w:rPr>
          <w:sz w:val="22"/>
          <w:szCs w:val="22"/>
          <w:lang w:val="en-US"/>
        </w:rPr>
      </w:pPr>
      <w:r w:rsidRPr="0096561F">
        <w:rPr>
          <w:sz w:val="22"/>
          <w:szCs w:val="22"/>
          <w:lang w:val="en-US"/>
        </w:rPr>
        <w:t>e-post: magnus.larsson@phonirosystems.se</w:t>
      </w:r>
    </w:p>
    <w:p w:rsidR="00ED5A3E" w:rsidRPr="00A7073F" w:rsidRDefault="00ED5A3E" w:rsidP="00ED5A3E">
      <w:pPr>
        <w:rPr>
          <w:sz w:val="22"/>
          <w:szCs w:val="22"/>
          <w:lang w:val="en-US"/>
        </w:rPr>
      </w:pPr>
    </w:p>
    <w:p w:rsidR="00084914" w:rsidRPr="00A7073F" w:rsidRDefault="00084914" w:rsidP="00084914">
      <w:pPr>
        <w:rPr>
          <w:sz w:val="22"/>
          <w:szCs w:val="22"/>
        </w:rPr>
      </w:pPr>
      <w:r w:rsidRPr="00A7073F">
        <w:rPr>
          <w:sz w:val="22"/>
          <w:szCs w:val="22"/>
        </w:rPr>
        <w:t xml:space="preserve">Ulf Grape, Produktägare på Tieto </w:t>
      </w:r>
      <w:r w:rsidR="00ED5A3E" w:rsidRPr="00A7073F">
        <w:rPr>
          <w:sz w:val="22"/>
          <w:szCs w:val="22"/>
        </w:rPr>
        <w:t xml:space="preserve">Sweden </w:t>
      </w:r>
      <w:r w:rsidRPr="00A7073F">
        <w:rPr>
          <w:sz w:val="22"/>
          <w:szCs w:val="22"/>
        </w:rPr>
        <w:t>Healthcare &amp; Welfare AB, telefon: 010-481 82 54,</w:t>
      </w:r>
      <w:r w:rsidR="0096561F" w:rsidRPr="00A7073F">
        <w:rPr>
          <w:sz w:val="22"/>
          <w:szCs w:val="22"/>
        </w:rPr>
        <w:t xml:space="preserve"> </w:t>
      </w:r>
      <w:r w:rsidRPr="00A7073F">
        <w:rPr>
          <w:sz w:val="22"/>
          <w:szCs w:val="22"/>
        </w:rPr>
        <w:t>e-post: ulf.grape@tieto.com</w:t>
      </w:r>
    </w:p>
    <w:p w:rsidR="00084914" w:rsidRPr="00A7073F" w:rsidRDefault="00084914" w:rsidP="00084914">
      <w:pPr>
        <w:rPr>
          <w:sz w:val="22"/>
          <w:szCs w:val="22"/>
        </w:rPr>
      </w:pPr>
    </w:p>
    <w:p w:rsidR="00084914" w:rsidRPr="00A7073F" w:rsidRDefault="00084914" w:rsidP="001F1B96">
      <w:pPr>
        <w:rPr>
          <w:b/>
          <w:sz w:val="22"/>
          <w:szCs w:val="22"/>
        </w:rPr>
      </w:pPr>
    </w:p>
    <w:p w:rsidR="00084914" w:rsidRPr="00A7073F" w:rsidRDefault="00084914" w:rsidP="001F1B96">
      <w:pPr>
        <w:rPr>
          <w:b/>
          <w:sz w:val="22"/>
          <w:szCs w:val="22"/>
        </w:rPr>
      </w:pPr>
    </w:p>
    <w:p w:rsidR="00084914" w:rsidRPr="00084914" w:rsidRDefault="00084914" w:rsidP="00084914">
      <w:pPr>
        <w:rPr>
          <w:sz w:val="22"/>
          <w:szCs w:val="22"/>
        </w:rPr>
      </w:pPr>
      <w:r w:rsidRPr="00084914">
        <w:rPr>
          <w:b/>
          <w:sz w:val="22"/>
          <w:szCs w:val="22"/>
        </w:rPr>
        <w:lastRenderedPageBreak/>
        <w:t>Phoniro Systems AB</w:t>
      </w:r>
      <w:r w:rsidRPr="00084914">
        <w:rPr>
          <w:sz w:val="22"/>
          <w:szCs w:val="22"/>
        </w:rPr>
        <w:t xml:space="preserve"> tillverkar produkter som gör människors vardag tryggare och enklare. Företaget grundades 2004 med målet att lösa den omfattande nyckelproblematiken inom hemtjänsten. Idag är Phoniro marknadsledande inom digital nyckelhantering för hemtjänsten och erbjuder sedan 2010 också vanliga företag, förvaltningar och byggindustri nyckelfria lösningar som både sparar tid och h</w:t>
      </w:r>
      <w:r>
        <w:rPr>
          <w:sz w:val="22"/>
          <w:szCs w:val="22"/>
        </w:rPr>
        <w:t xml:space="preserve">öjer säkerheten i verksamheten. </w:t>
      </w:r>
      <w:r w:rsidRPr="00084914">
        <w:rPr>
          <w:sz w:val="22"/>
          <w:szCs w:val="22"/>
        </w:rPr>
        <w:t>www.phoniro.se</w:t>
      </w:r>
    </w:p>
    <w:p w:rsidR="000078E1" w:rsidRDefault="000078E1" w:rsidP="000078E1">
      <w:pPr>
        <w:rPr>
          <w:sz w:val="22"/>
          <w:szCs w:val="22"/>
        </w:rPr>
      </w:pPr>
    </w:p>
    <w:p w:rsidR="000078E1" w:rsidRPr="000078E1" w:rsidRDefault="000078E1" w:rsidP="000078E1">
      <w:pPr>
        <w:rPr>
          <w:sz w:val="22"/>
          <w:szCs w:val="22"/>
        </w:rPr>
      </w:pPr>
      <w:r w:rsidRPr="000078E1">
        <w:rPr>
          <w:b/>
          <w:sz w:val="22"/>
          <w:szCs w:val="22"/>
        </w:rPr>
        <w:t xml:space="preserve">Tieto </w:t>
      </w:r>
      <w:r w:rsidRPr="000078E1">
        <w:rPr>
          <w:sz w:val="22"/>
          <w:szCs w:val="22"/>
        </w:rPr>
        <w:t xml:space="preserve">är Nordens största IT-tjänsteföretag och erbjuder helhetslösningar för näringsliv och offentlig sektor. Företaget verkar på global nivå inom produktutveckling samt via globala leveranscenter. Vårt mål är att utveckla företag och samhälle med hjälp av IT samt skapa möjligheter för våra kunder att transformera sina verksamheter. Vi tror på utveckling och resultat som märks. </w:t>
      </w:r>
    </w:p>
    <w:p w:rsidR="000078E1" w:rsidRPr="000078E1" w:rsidRDefault="000078E1" w:rsidP="000078E1">
      <w:pPr>
        <w:rPr>
          <w:sz w:val="22"/>
          <w:szCs w:val="22"/>
        </w:rPr>
      </w:pPr>
    </w:p>
    <w:p w:rsidR="00ED5A3E" w:rsidRPr="00084914" w:rsidRDefault="000078E1" w:rsidP="000078E1">
      <w:pPr>
        <w:rPr>
          <w:sz w:val="22"/>
          <w:szCs w:val="22"/>
        </w:rPr>
      </w:pPr>
      <w:r w:rsidRPr="000078E1">
        <w:rPr>
          <w:sz w:val="22"/>
          <w:szCs w:val="22"/>
        </w:rPr>
        <w:t>Tieto grundades 1968 och har huvudkontor i Helsingfors. Vi är cirka 17 000 anställda i över tjugo länder och har en omsättning på cirka 1,8 miljarder euro. Aktien är listad på NASDAQ OMX i Helsingfors och Stockholm. Mer information hittar du på www.tieto.se.</w:t>
      </w:r>
    </w:p>
    <w:sectPr w:rsidR="00ED5A3E" w:rsidRPr="00084914" w:rsidSect="008B6AA5">
      <w:headerReference w:type="default" r:id="rId11"/>
      <w:endnotePr>
        <w:numFmt w:val="decimal"/>
      </w:endnotePr>
      <w:pgSz w:w="11906" w:h="16838" w:code="9"/>
      <w:pgMar w:top="522" w:right="1820" w:bottom="522" w:left="1531" w:header="522" w:footer="52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702" w:rsidRPr="004D7DC5" w:rsidRDefault="00A42702" w:rsidP="006D4BE9">
      <w:r w:rsidRPr="004D7DC5">
        <w:separator/>
      </w:r>
    </w:p>
  </w:endnote>
  <w:endnote w:type="continuationSeparator" w:id="0">
    <w:p w:rsidR="00A42702" w:rsidRPr="004D7DC5" w:rsidRDefault="00A42702" w:rsidP="006D4BE9">
      <w:r w:rsidRPr="004D7DC5">
        <w:continuationSeparator/>
      </w:r>
    </w:p>
  </w:endnote>
  <w:endnote w:type="continuationNotice" w:id="1">
    <w:p w:rsidR="00A42702" w:rsidRPr="004D7DC5" w:rsidRDefault="00A427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702" w:rsidRPr="004D7DC5" w:rsidRDefault="00A42702" w:rsidP="00676963">
      <w:r w:rsidRPr="004D7DC5">
        <w:separator/>
      </w:r>
    </w:p>
  </w:footnote>
  <w:footnote w:type="continuationSeparator" w:id="0">
    <w:p w:rsidR="00A42702" w:rsidRPr="004D7DC5" w:rsidRDefault="00A42702" w:rsidP="00676963">
      <w:r w:rsidRPr="004D7DC5">
        <w:continuationSeparator/>
      </w:r>
    </w:p>
  </w:footnote>
  <w:footnote w:type="continuationNotice" w:id="1">
    <w:p w:rsidR="00A42702" w:rsidRPr="004D7DC5" w:rsidRDefault="00A427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09" w:type="dxa"/>
      <w:tblLayout w:type="fixed"/>
      <w:tblLook w:val="01E0" w:firstRow="1" w:lastRow="1" w:firstColumn="1" w:lastColumn="1" w:noHBand="0" w:noVBand="0"/>
    </w:tblPr>
    <w:tblGrid>
      <w:gridCol w:w="6781"/>
      <w:gridCol w:w="329"/>
      <w:gridCol w:w="2999"/>
    </w:tblGrid>
    <w:tr w:rsidR="0002771F" w:rsidRPr="004D7DC5" w:rsidTr="00D85378">
      <w:trPr>
        <w:trHeight w:hRule="exact" w:val="260"/>
      </w:trPr>
      <w:tc>
        <w:tcPr>
          <w:tcW w:w="6781" w:type="dxa"/>
          <w:noWrap/>
        </w:tcPr>
        <w:p w:rsidR="0002771F" w:rsidRPr="004D7DC5" w:rsidRDefault="0002771F" w:rsidP="0018518F">
          <w:pPr>
            <w:pStyle w:val="HeaderBold"/>
          </w:pPr>
          <w:bookmarkStart w:id="1" w:name="DName" w:colFirst="0" w:colLast="0"/>
        </w:p>
      </w:tc>
      <w:tc>
        <w:tcPr>
          <w:tcW w:w="329" w:type="dxa"/>
          <w:noWrap/>
        </w:tcPr>
        <w:p w:rsidR="0002771F" w:rsidRPr="004D7DC5" w:rsidRDefault="0002771F" w:rsidP="00A63C9C">
          <w:pPr>
            <w:pStyle w:val="Sidhuvud"/>
          </w:pPr>
        </w:p>
      </w:tc>
      <w:tc>
        <w:tcPr>
          <w:tcW w:w="2999" w:type="dxa"/>
          <w:noWrap/>
          <w:tcMar>
            <w:right w:w="142" w:type="dxa"/>
          </w:tcMar>
        </w:tcPr>
        <w:p w:rsidR="0002771F" w:rsidRPr="004D7DC5" w:rsidRDefault="0002771F" w:rsidP="00A63C9C">
          <w:pPr>
            <w:pStyle w:val="Sidhuvud"/>
          </w:pPr>
        </w:p>
      </w:tc>
    </w:tr>
    <w:bookmarkEnd w:id="1"/>
    <w:tr w:rsidR="0002771F" w:rsidRPr="004D7DC5" w:rsidTr="00D85378">
      <w:trPr>
        <w:trHeight w:hRule="exact" w:val="260"/>
      </w:trPr>
      <w:tc>
        <w:tcPr>
          <w:tcW w:w="6781" w:type="dxa"/>
          <w:noWrap/>
        </w:tcPr>
        <w:p w:rsidR="0002771F" w:rsidRPr="004D7DC5" w:rsidRDefault="0002771F" w:rsidP="00A63C9C">
          <w:pPr>
            <w:pStyle w:val="Sidhuvud"/>
          </w:pPr>
        </w:p>
      </w:tc>
      <w:tc>
        <w:tcPr>
          <w:tcW w:w="329" w:type="dxa"/>
          <w:noWrap/>
        </w:tcPr>
        <w:p w:rsidR="0002771F" w:rsidRPr="004D7DC5" w:rsidRDefault="0002771F" w:rsidP="00A63C9C">
          <w:pPr>
            <w:pStyle w:val="Sidhuvud"/>
          </w:pPr>
        </w:p>
      </w:tc>
      <w:tc>
        <w:tcPr>
          <w:tcW w:w="2999" w:type="dxa"/>
          <w:noWrap/>
          <w:tcMar>
            <w:right w:w="142" w:type="dxa"/>
          </w:tcMar>
        </w:tcPr>
        <w:p w:rsidR="0002771F" w:rsidRPr="004D7DC5" w:rsidRDefault="0002771F" w:rsidP="00A63C9C">
          <w:pPr>
            <w:pStyle w:val="Sidhuvud"/>
          </w:pPr>
        </w:p>
      </w:tc>
    </w:tr>
    <w:tr w:rsidR="0002771F" w:rsidRPr="004D7DC5" w:rsidTr="00D85378">
      <w:trPr>
        <w:trHeight w:hRule="exact" w:val="260"/>
      </w:trPr>
      <w:tc>
        <w:tcPr>
          <w:tcW w:w="6781" w:type="dxa"/>
          <w:noWrap/>
        </w:tcPr>
        <w:p w:rsidR="0002771F" w:rsidRPr="007F79A4" w:rsidRDefault="0002771F" w:rsidP="00A63C9C">
          <w:pPr>
            <w:pStyle w:val="Sidhuvud"/>
            <w:rPr>
              <w:lang w:val="en-US"/>
            </w:rPr>
          </w:pPr>
          <w:bookmarkStart w:id="2" w:name="zBusinessArea" w:colFirst="0" w:colLast="0"/>
          <w:bookmarkStart w:id="3" w:name="DStatus" w:colFirst="2" w:colLast="2"/>
        </w:p>
      </w:tc>
      <w:tc>
        <w:tcPr>
          <w:tcW w:w="329" w:type="dxa"/>
          <w:noWrap/>
        </w:tcPr>
        <w:p w:rsidR="0002771F" w:rsidRPr="007F79A4" w:rsidRDefault="0002771F" w:rsidP="00A63C9C">
          <w:pPr>
            <w:pStyle w:val="Sidhuvud"/>
            <w:rPr>
              <w:lang w:val="en-US"/>
            </w:rPr>
          </w:pPr>
        </w:p>
      </w:tc>
      <w:tc>
        <w:tcPr>
          <w:tcW w:w="2999" w:type="dxa"/>
          <w:noWrap/>
          <w:tcMar>
            <w:right w:w="142" w:type="dxa"/>
          </w:tcMar>
        </w:tcPr>
        <w:p w:rsidR="0002771F" w:rsidRPr="004D7DC5" w:rsidRDefault="0002771F" w:rsidP="00AF1E66">
          <w:pPr>
            <w:pStyle w:val="HeaderRight"/>
          </w:pPr>
          <w:r>
            <w:t>Pressmeddelande</w:t>
          </w:r>
        </w:p>
      </w:tc>
    </w:tr>
    <w:tr w:rsidR="0002771F" w:rsidRPr="004D7DC5" w:rsidTr="00D85378">
      <w:trPr>
        <w:trHeight w:hRule="exact" w:val="260"/>
      </w:trPr>
      <w:tc>
        <w:tcPr>
          <w:tcW w:w="6781" w:type="dxa"/>
          <w:noWrap/>
        </w:tcPr>
        <w:p w:rsidR="0002771F" w:rsidRPr="004D7DC5" w:rsidRDefault="0002771F" w:rsidP="00D85378">
          <w:pPr>
            <w:pStyle w:val="Sidhuvud"/>
            <w:tabs>
              <w:tab w:val="left" w:pos="5610"/>
            </w:tabs>
          </w:pPr>
          <w:bookmarkStart w:id="4" w:name="zBusinessUnit" w:colFirst="0" w:colLast="0"/>
          <w:bookmarkStart w:id="5" w:name="DConfidential" w:colFirst="2" w:colLast="2"/>
          <w:bookmarkEnd w:id="2"/>
          <w:bookmarkEnd w:id="3"/>
        </w:p>
      </w:tc>
      <w:tc>
        <w:tcPr>
          <w:tcW w:w="329" w:type="dxa"/>
          <w:noWrap/>
        </w:tcPr>
        <w:p w:rsidR="0002771F" w:rsidRPr="004D7DC5" w:rsidRDefault="0002771F" w:rsidP="00A63C9C">
          <w:pPr>
            <w:pStyle w:val="Sidhuvud"/>
          </w:pPr>
        </w:p>
      </w:tc>
      <w:tc>
        <w:tcPr>
          <w:tcW w:w="2999" w:type="dxa"/>
          <w:noWrap/>
          <w:tcMar>
            <w:right w:w="142" w:type="dxa"/>
          </w:tcMar>
        </w:tcPr>
        <w:p w:rsidR="0002771F" w:rsidRPr="004D7DC5" w:rsidRDefault="0002771F" w:rsidP="005E4A9F">
          <w:pPr>
            <w:pStyle w:val="HeaderRight"/>
          </w:pPr>
          <w:r w:rsidRPr="004D7DC5">
            <w:t>&lt; &gt;</w:t>
          </w:r>
        </w:p>
      </w:tc>
    </w:tr>
    <w:tr w:rsidR="0002771F" w:rsidRPr="004D7DC5" w:rsidTr="00D85378">
      <w:trPr>
        <w:trHeight w:hRule="exact" w:val="260"/>
      </w:trPr>
      <w:tc>
        <w:tcPr>
          <w:tcW w:w="6781" w:type="dxa"/>
          <w:noWrap/>
        </w:tcPr>
        <w:p w:rsidR="0002771F" w:rsidRPr="004D7DC5" w:rsidRDefault="0002771F" w:rsidP="00A63C9C">
          <w:pPr>
            <w:pStyle w:val="Sidhuvud"/>
          </w:pPr>
          <w:bookmarkStart w:id="6" w:name="zUsername" w:colFirst="0" w:colLast="0"/>
          <w:bookmarkStart w:id="7" w:name="DDate" w:colFirst="2" w:colLast="2"/>
          <w:bookmarkEnd w:id="4"/>
          <w:bookmarkEnd w:id="5"/>
        </w:p>
      </w:tc>
      <w:tc>
        <w:tcPr>
          <w:tcW w:w="329" w:type="dxa"/>
          <w:noWrap/>
        </w:tcPr>
        <w:p w:rsidR="0002771F" w:rsidRPr="004D7DC5" w:rsidRDefault="0002771F" w:rsidP="00A63C9C">
          <w:pPr>
            <w:pStyle w:val="Sidhuvud"/>
          </w:pPr>
        </w:p>
      </w:tc>
      <w:tc>
        <w:tcPr>
          <w:tcW w:w="2999" w:type="dxa"/>
          <w:noWrap/>
          <w:tcMar>
            <w:right w:w="142" w:type="dxa"/>
          </w:tcMar>
        </w:tcPr>
        <w:p w:rsidR="0002771F" w:rsidRPr="004D7DC5" w:rsidRDefault="00084914" w:rsidP="009C7076">
          <w:pPr>
            <w:pStyle w:val="HeaderRight"/>
          </w:pPr>
          <w:r>
            <w:t>2013</w:t>
          </w:r>
          <w:r w:rsidR="006920CE">
            <w:t>-</w:t>
          </w:r>
          <w:r w:rsidR="009C7076">
            <w:t>02</w:t>
          </w:r>
          <w:r w:rsidR="0002771F">
            <w:t>-</w:t>
          </w:r>
          <w:r w:rsidR="009C7076">
            <w:t>14</w:t>
          </w:r>
        </w:p>
      </w:tc>
    </w:tr>
  </w:tbl>
  <w:bookmarkEnd w:id="6"/>
  <w:bookmarkEnd w:id="7"/>
  <w:p w:rsidR="0002771F" w:rsidRPr="00ED5A3E" w:rsidRDefault="00ED5A3E" w:rsidP="00ED5A3E">
    <w:pPr>
      <w:pStyle w:val="Sidhuvud"/>
      <w:tabs>
        <w:tab w:val="left" w:pos="1014"/>
      </w:tabs>
      <w:rPr>
        <w:i/>
      </w:rPr>
    </w:pPr>
    <w:r w:rsidRPr="00ED5A3E">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81BF5"/>
    <w:multiLevelType w:val="multilevel"/>
    <w:tmpl w:val="B5644B68"/>
    <w:lvl w:ilvl="0">
      <w:start w:val="1"/>
      <w:numFmt w:val="decimal"/>
      <w:pStyle w:val="Rubrik1"/>
      <w:suff w:val="space"/>
      <w:lvlText w:val="%1"/>
      <w:lvlJc w:val="left"/>
      <w:pPr>
        <w:ind w:left="0" w:firstLine="0"/>
      </w:pPr>
      <w:rPr>
        <w:rFonts w:hint="default"/>
      </w:rPr>
    </w:lvl>
    <w:lvl w:ilvl="1">
      <w:start w:val="1"/>
      <w:numFmt w:val="decimal"/>
      <w:pStyle w:val="Rubrik2"/>
      <w:suff w:val="space"/>
      <w:lvlText w:val="%1.%2"/>
      <w:lvlJc w:val="left"/>
      <w:pPr>
        <w:ind w:left="0" w:firstLine="0"/>
      </w:pPr>
      <w:rPr>
        <w:rFonts w:hint="default"/>
      </w:rPr>
    </w:lvl>
    <w:lvl w:ilvl="2">
      <w:start w:val="1"/>
      <w:numFmt w:val="decimal"/>
      <w:pStyle w:val="Rubrik3"/>
      <w:suff w:val="space"/>
      <w:lvlText w:val="%1.%2.%3"/>
      <w:lvlJc w:val="left"/>
      <w:pPr>
        <w:ind w:left="0" w:firstLine="0"/>
      </w:pPr>
      <w:rPr>
        <w:rFonts w:hint="default"/>
        <w:b w:val="0"/>
        <w:bCs w:val="0"/>
        <w:i w:val="0"/>
        <w:iCs w:val="0"/>
        <w:caps w:val="0"/>
        <w:smallCaps w:val="0"/>
        <w:strike w:val="0"/>
        <w:dstrike w:val="0"/>
        <w:outline w:val="0"/>
        <w:shadow w:val="0"/>
        <w:emboss w:val="0"/>
        <w:imprint w:val="0"/>
        <w:vanish w:val="0"/>
        <w:spacing w:val="0"/>
        <w:position w:val="0"/>
        <w:u w:val="none"/>
        <w:vertAlign w:val="baseline"/>
        <w:em w:val="none"/>
      </w:rPr>
    </w:lvl>
    <w:lvl w:ilvl="3">
      <w:start w:val="1"/>
      <w:numFmt w:val="decimal"/>
      <w:pStyle w:val="Rubrik4"/>
      <w:suff w:val="space"/>
      <w:lvlText w:val="%1.%2.%3.%4"/>
      <w:lvlJc w:val="left"/>
      <w:pPr>
        <w:ind w:left="0" w:firstLine="0"/>
      </w:pPr>
      <w:rPr>
        <w:rFonts w:hint="default"/>
      </w:rPr>
    </w:lvl>
    <w:lvl w:ilvl="4">
      <w:start w:val="1"/>
      <w:numFmt w:val="decimal"/>
      <w:pStyle w:val="Rubrik5"/>
      <w:suff w:val="space"/>
      <w:lvlText w:val="%1.%2.%3.%4.%5"/>
      <w:lvlJc w:val="left"/>
      <w:pPr>
        <w:ind w:left="0" w:firstLine="0"/>
      </w:pPr>
      <w:rPr>
        <w:rFonts w:hint="default"/>
      </w:rPr>
    </w:lvl>
    <w:lvl w:ilvl="5">
      <w:start w:val="1"/>
      <w:numFmt w:val="decimal"/>
      <w:pStyle w:val="Rubrik6"/>
      <w:suff w:val="space"/>
      <w:lvlText w:val="%1.%2.%3.%4.%5.%6"/>
      <w:lvlJc w:val="left"/>
      <w:pPr>
        <w:ind w:left="0" w:firstLine="0"/>
      </w:pPr>
      <w:rPr>
        <w:rFonts w:hint="default"/>
      </w:rPr>
    </w:lvl>
    <w:lvl w:ilvl="6">
      <w:start w:val="1"/>
      <w:numFmt w:val="decimal"/>
      <w:pStyle w:val="Rubrik7"/>
      <w:suff w:val="space"/>
      <w:lvlText w:val="%1.%2.%3.%4.%5.%6.%7"/>
      <w:lvlJc w:val="left"/>
      <w:pPr>
        <w:ind w:left="0" w:firstLine="0"/>
      </w:pPr>
      <w:rPr>
        <w:rFonts w:hint="default"/>
      </w:rPr>
    </w:lvl>
    <w:lvl w:ilvl="7">
      <w:start w:val="1"/>
      <w:numFmt w:val="decimal"/>
      <w:pStyle w:val="Rubrik8"/>
      <w:suff w:val="space"/>
      <w:lvlText w:val="%1.%2.%3.%4.%5.%6.%7.%8"/>
      <w:lvlJc w:val="left"/>
      <w:pPr>
        <w:ind w:left="0" w:firstLine="0"/>
      </w:pPr>
      <w:rPr>
        <w:rFonts w:hint="default"/>
      </w:rPr>
    </w:lvl>
    <w:lvl w:ilvl="8">
      <w:start w:val="1"/>
      <w:numFmt w:val="decimal"/>
      <w:pStyle w:val="Rubrik9"/>
      <w:suff w:val="space"/>
      <w:lvlText w:val="%1.%2.%3.%4.%5.%6.%7.%8.%9"/>
      <w:lvlJc w:val="left"/>
      <w:pPr>
        <w:ind w:left="0" w:firstLine="0"/>
      </w:pPr>
      <w:rPr>
        <w:rFonts w:hint="default"/>
      </w:rPr>
    </w:lvl>
  </w:abstractNum>
  <w:abstractNum w:abstractNumId="1">
    <w:nsid w:val="16962A62"/>
    <w:multiLevelType w:val="hybridMultilevel"/>
    <w:tmpl w:val="F6663364"/>
    <w:lvl w:ilvl="0" w:tplc="FF005CD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2A039F"/>
    <w:multiLevelType w:val="multilevel"/>
    <w:tmpl w:val="D78CBCC2"/>
    <w:lvl w:ilvl="0">
      <w:start w:val="1"/>
      <w:numFmt w:val="bullet"/>
      <w:pStyle w:val="ListBulletsb"/>
      <w:lvlText w:val=""/>
      <w:lvlJc w:val="left"/>
      <w:pPr>
        <w:tabs>
          <w:tab w:val="num" w:pos="1661"/>
        </w:tabs>
        <w:ind w:left="1661" w:hanging="357"/>
      </w:pPr>
      <w:rPr>
        <w:rFonts w:ascii="Symbol" w:hAnsi="Symbol" w:hint="default"/>
      </w:rPr>
    </w:lvl>
    <w:lvl w:ilvl="1">
      <w:start w:val="1"/>
      <w:numFmt w:val="bullet"/>
      <w:pStyle w:val="ListBulletsb2"/>
      <w:lvlText w:val=""/>
      <w:lvlJc w:val="left"/>
      <w:pPr>
        <w:tabs>
          <w:tab w:val="num" w:pos="2018"/>
        </w:tabs>
        <w:ind w:left="2018" w:hanging="357"/>
      </w:pPr>
      <w:rPr>
        <w:rFonts w:ascii="Symbol" w:hAnsi="Symbol" w:hint="default"/>
      </w:rPr>
    </w:lvl>
    <w:lvl w:ilvl="2">
      <w:start w:val="1"/>
      <w:numFmt w:val="bullet"/>
      <w:pStyle w:val="ListBulletsb3"/>
      <w:lvlText w:val=""/>
      <w:lvlJc w:val="left"/>
      <w:pPr>
        <w:tabs>
          <w:tab w:val="num" w:pos="2375"/>
        </w:tabs>
        <w:ind w:left="2375" w:hanging="357"/>
      </w:pPr>
      <w:rPr>
        <w:rFonts w:ascii="Symbol" w:hAnsi="Symbol" w:hint="default"/>
      </w:rPr>
    </w:lvl>
    <w:lvl w:ilvl="3">
      <w:start w:val="1"/>
      <w:numFmt w:val="bullet"/>
      <w:pStyle w:val="ListBulletsb4"/>
      <w:lvlText w:val=""/>
      <w:lvlJc w:val="left"/>
      <w:pPr>
        <w:tabs>
          <w:tab w:val="num" w:pos="2733"/>
        </w:tabs>
        <w:ind w:left="2733" w:hanging="358"/>
      </w:pPr>
      <w:rPr>
        <w:rFonts w:ascii="Symbol" w:hAnsi="Symbol" w:hint="default"/>
      </w:rPr>
    </w:lvl>
    <w:lvl w:ilvl="4">
      <w:start w:val="1"/>
      <w:numFmt w:val="bullet"/>
      <w:pStyle w:val="ListBulletsb5"/>
      <w:lvlText w:val=""/>
      <w:lvlJc w:val="left"/>
      <w:pPr>
        <w:tabs>
          <w:tab w:val="num" w:pos="3090"/>
        </w:tabs>
        <w:ind w:left="3090" w:hanging="357"/>
      </w:pPr>
      <w:rPr>
        <w:rFonts w:ascii="Symbol" w:hAnsi="Symbol"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9223112"/>
    <w:multiLevelType w:val="multilevel"/>
    <w:tmpl w:val="F2A8CE2C"/>
    <w:lvl w:ilvl="0">
      <w:start w:val="1"/>
      <w:numFmt w:val="decimal"/>
      <w:pStyle w:val="ListNumbersb"/>
      <w:lvlText w:val="%1"/>
      <w:lvlJc w:val="left"/>
      <w:pPr>
        <w:tabs>
          <w:tab w:val="num" w:pos="1661"/>
        </w:tabs>
        <w:ind w:left="1661" w:hanging="357"/>
      </w:pPr>
      <w:rPr>
        <w:rFonts w:hint="default"/>
      </w:rPr>
    </w:lvl>
    <w:lvl w:ilvl="1">
      <w:start w:val="1"/>
      <w:numFmt w:val="decimal"/>
      <w:pStyle w:val="ListNumbersb2"/>
      <w:lvlText w:val="%2"/>
      <w:lvlJc w:val="left"/>
      <w:pPr>
        <w:tabs>
          <w:tab w:val="num" w:pos="2019"/>
        </w:tabs>
        <w:ind w:left="2019" w:hanging="358"/>
      </w:pPr>
      <w:rPr>
        <w:rFonts w:hint="default"/>
      </w:rPr>
    </w:lvl>
    <w:lvl w:ilvl="2">
      <w:start w:val="1"/>
      <w:numFmt w:val="decimal"/>
      <w:pStyle w:val="ListNumbersb3"/>
      <w:lvlText w:val="%3"/>
      <w:lvlJc w:val="left"/>
      <w:pPr>
        <w:tabs>
          <w:tab w:val="num" w:pos="2376"/>
        </w:tabs>
        <w:ind w:left="2376" w:hanging="357"/>
      </w:pPr>
      <w:rPr>
        <w:rFonts w:hint="default"/>
      </w:rPr>
    </w:lvl>
    <w:lvl w:ilvl="3">
      <w:start w:val="1"/>
      <w:numFmt w:val="decimal"/>
      <w:pStyle w:val="ListNumbersb4"/>
      <w:lvlText w:val="%4"/>
      <w:lvlJc w:val="left"/>
      <w:pPr>
        <w:tabs>
          <w:tab w:val="num" w:pos="2733"/>
        </w:tabs>
        <w:ind w:left="2733" w:hanging="357"/>
      </w:pPr>
      <w:rPr>
        <w:rFonts w:hint="default"/>
      </w:rPr>
    </w:lvl>
    <w:lvl w:ilvl="4">
      <w:start w:val="1"/>
      <w:numFmt w:val="decimal"/>
      <w:pStyle w:val="ListNumbersb5"/>
      <w:lvlText w:val="%5"/>
      <w:lvlJc w:val="left"/>
      <w:pPr>
        <w:tabs>
          <w:tab w:val="num" w:pos="3090"/>
        </w:tabs>
        <w:ind w:left="3090" w:hanging="357"/>
      </w:pPr>
      <w:rPr>
        <w:rFonts w:hint="default"/>
      </w:rPr>
    </w:lvl>
    <w:lvl w:ilvl="5">
      <w:start w:val="1"/>
      <w:numFmt w:val="lowerRoman"/>
      <w:lvlText w:val="(%6)"/>
      <w:lvlJc w:val="left"/>
      <w:pPr>
        <w:tabs>
          <w:tab w:val="num" w:pos="856"/>
        </w:tabs>
        <w:ind w:left="856" w:hanging="360"/>
      </w:pPr>
      <w:rPr>
        <w:rFonts w:hint="default"/>
      </w:rPr>
    </w:lvl>
    <w:lvl w:ilvl="6">
      <w:start w:val="1"/>
      <w:numFmt w:val="decimal"/>
      <w:lvlText w:val="%7."/>
      <w:lvlJc w:val="left"/>
      <w:pPr>
        <w:tabs>
          <w:tab w:val="num" w:pos="1216"/>
        </w:tabs>
        <w:ind w:left="1216" w:hanging="360"/>
      </w:pPr>
      <w:rPr>
        <w:rFonts w:hint="default"/>
      </w:rPr>
    </w:lvl>
    <w:lvl w:ilvl="7">
      <w:start w:val="1"/>
      <w:numFmt w:val="lowerLetter"/>
      <w:lvlText w:val="%8."/>
      <w:lvlJc w:val="left"/>
      <w:pPr>
        <w:tabs>
          <w:tab w:val="num" w:pos="1576"/>
        </w:tabs>
        <w:ind w:left="1576" w:hanging="360"/>
      </w:pPr>
      <w:rPr>
        <w:rFonts w:hint="default"/>
      </w:rPr>
    </w:lvl>
    <w:lvl w:ilvl="8">
      <w:start w:val="1"/>
      <w:numFmt w:val="lowerRoman"/>
      <w:lvlText w:val="%9."/>
      <w:lvlJc w:val="left"/>
      <w:pPr>
        <w:tabs>
          <w:tab w:val="num" w:pos="1936"/>
        </w:tabs>
        <w:ind w:left="1936" w:hanging="360"/>
      </w:pPr>
      <w:rPr>
        <w:rFonts w:hint="default"/>
      </w:rPr>
    </w:lvl>
  </w:abstractNum>
  <w:abstractNum w:abstractNumId="4">
    <w:nsid w:val="32553122"/>
    <w:multiLevelType w:val="multilevel"/>
    <w:tmpl w:val="631CBD8C"/>
    <w:lvl w:ilvl="0">
      <w:start w:val="1"/>
      <w:numFmt w:val="none"/>
      <w:pStyle w:val="Listsb"/>
      <w:suff w:val="nothing"/>
      <w:lvlText w:val=""/>
      <w:lvlJc w:val="left"/>
      <w:pPr>
        <w:tabs>
          <w:tab w:val="num" w:pos="1304"/>
        </w:tabs>
        <w:ind w:left="1304" w:firstLine="0"/>
      </w:pPr>
    </w:lvl>
    <w:lvl w:ilvl="1">
      <w:start w:val="1"/>
      <w:numFmt w:val="none"/>
      <w:pStyle w:val="Listsb2"/>
      <w:suff w:val="nothing"/>
      <w:lvlText w:val=""/>
      <w:lvlJc w:val="left"/>
      <w:pPr>
        <w:tabs>
          <w:tab w:val="num" w:pos="1661"/>
        </w:tabs>
        <w:ind w:left="1661" w:firstLine="0"/>
      </w:pPr>
    </w:lvl>
    <w:lvl w:ilvl="2">
      <w:start w:val="1"/>
      <w:numFmt w:val="none"/>
      <w:pStyle w:val="Listsb3"/>
      <w:suff w:val="nothing"/>
      <w:lvlText w:val=""/>
      <w:lvlJc w:val="left"/>
      <w:pPr>
        <w:tabs>
          <w:tab w:val="num" w:pos="2018"/>
        </w:tabs>
        <w:ind w:left="2018" w:firstLine="0"/>
      </w:pPr>
    </w:lvl>
    <w:lvl w:ilvl="3">
      <w:start w:val="1"/>
      <w:numFmt w:val="none"/>
      <w:pStyle w:val="Listsb4"/>
      <w:suff w:val="nothing"/>
      <w:lvlText w:val=""/>
      <w:lvlJc w:val="left"/>
      <w:pPr>
        <w:tabs>
          <w:tab w:val="num" w:pos="2375"/>
        </w:tabs>
        <w:ind w:left="2375" w:firstLine="0"/>
      </w:pPr>
    </w:lvl>
    <w:lvl w:ilvl="4">
      <w:start w:val="1"/>
      <w:numFmt w:val="none"/>
      <w:pStyle w:val="Listsb5"/>
      <w:suff w:val="nothing"/>
      <w:lvlText w:val=""/>
      <w:lvlJc w:val="left"/>
      <w:pPr>
        <w:tabs>
          <w:tab w:val="num" w:pos="2733"/>
        </w:tabs>
        <w:ind w:left="2733"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6150AB9"/>
    <w:multiLevelType w:val="multilevel"/>
    <w:tmpl w:val="1F58C2AE"/>
    <w:lvl w:ilvl="0">
      <w:start w:val="1"/>
      <w:numFmt w:val="none"/>
      <w:pStyle w:val="Lista"/>
      <w:suff w:val="nothing"/>
      <w:lvlText w:val=""/>
      <w:lvlJc w:val="left"/>
      <w:pPr>
        <w:tabs>
          <w:tab w:val="num" w:pos="1304"/>
        </w:tabs>
        <w:ind w:left="1304" w:firstLine="0"/>
      </w:pPr>
    </w:lvl>
    <w:lvl w:ilvl="1">
      <w:start w:val="1"/>
      <w:numFmt w:val="none"/>
      <w:pStyle w:val="Lista2"/>
      <w:suff w:val="nothing"/>
      <w:lvlText w:val=""/>
      <w:lvlJc w:val="left"/>
      <w:pPr>
        <w:tabs>
          <w:tab w:val="num" w:pos="1661"/>
        </w:tabs>
        <w:ind w:left="1661" w:firstLine="0"/>
      </w:pPr>
    </w:lvl>
    <w:lvl w:ilvl="2">
      <w:start w:val="1"/>
      <w:numFmt w:val="none"/>
      <w:pStyle w:val="Lista3"/>
      <w:suff w:val="nothing"/>
      <w:lvlText w:val=""/>
      <w:lvlJc w:val="left"/>
      <w:pPr>
        <w:tabs>
          <w:tab w:val="num" w:pos="2018"/>
        </w:tabs>
        <w:ind w:left="2018" w:firstLine="0"/>
      </w:pPr>
    </w:lvl>
    <w:lvl w:ilvl="3">
      <w:start w:val="1"/>
      <w:numFmt w:val="none"/>
      <w:pStyle w:val="Lista4"/>
      <w:suff w:val="nothing"/>
      <w:lvlText w:val=""/>
      <w:lvlJc w:val="left"/>
      <w:pPr>
        <w:tabs>
          <w:tab w:val="num" w:pos="2375"/>
        </w:tabs>
        <w:ind w:left="2375" w:firstLine="0"/>
      </w:pPr>
    </w:lvl>
    <w:lvl w:ilvl="4">
      <w:start w:val="1"/>
      <w:numFmt w:val="none"/>
      <w:pStyle w:val="Lista5"/>
      <w:suff w:val="nothing"/>
      <w:lvlText w:val=""/>
      <w:lvlJc w:val="left"/>
      <w:pPr>
        <w:tabs>
          <w:tab w:val="num" w:pos="2733"/>
        </w:tabs>
        <w:ind w:left="2733"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106334C"/>
    <w:multiLevelType w:val="multilevel"/>
    <w:tmpl w:val="625AA37C"/>
    <w:name w:val="List"/>
    <w:lvl w:ilvl="0">
      <w:start w:val="1"/>
      <w:numFmt w:val="none"/>
      <w:suff w:val="nothing"/>
      <w:lvlText w:val=""/>
      <w:lvlJc w:val="left"/>
      <w:pPr>
        <w:tabs>
          <w:tab w:val="num" w:pos="0"/>
        </w:tabs>
        <w:ind w:left="0" w:firstLine="0"/>
      </w:pPr>
    </w:lvl>
    <w:lvl w:ilvl="1">
      <w:start w:val="1"/>
      <w:numFmt w:val="none"/>
      <w:suff w:val="nothing"/>
      <w:lvlText w:val=""/>
      <w:lvlJc w:val="left"/>
      <w:pPr>
        <w:tabs>
          <w:tab w:val="num" w:pos="357"/>
        </w:tabs>
        <w:ind w:left="357" w:firstLine="0"/>
      </w:pPr>
    </w:lvl>
    <w:lvl w:ilvl="2">
      <w:start w:val="1"/>
      <w:numFmt w:val="none"/>
      <w:suff w:val="nothing"/>
      <w:lvlText w:val=""/>
      <w:lvlJc w:val="left"/>
      <w:pPr>
        <w:tabs>
          <w:tab w:val="num" w:pos="714"/>
        </w:tabs>
        <w:ind w:left="714" w:firstLine="0"/>
      </w:pPr>
    </w:lvl>
    <w:lvl w:ilvl="3">
      <w:start w:val="1"/>
      <w:numFmt w:val="none"/>
      <w:suff w:val="nothing"/>
      <w:lvlText w:val=""/>
      <w:lvlJc w:val="left"/>
      <w:pPr>
        <w:tabs>
          <w:tab w:val="num" w:pos="1071"/>
        </w:tabs>
        <w:ind w:left="1071" w:firstLine="0"/>
      </w:pPr>
    </w:lvl>
    <w:lvl w:ilvl="4">
      <w:start w:val="1"/>
      <w:numFmt w:val="none"/>
      <w:suff w:val="nothing"/>
      <w:lvlText w:val=""/>
      <w:lvlJc w:val="left"/>
      <w:pPr>
        <w:tabs>
          <w:tab w:val="num" w:pos="1429"/>
        </w:tabs>
        <w:ind w:left="1429"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2527705"/>
    <w:multiLevelType w:val="multilevel"/>
    <w:tmpl w:val="19E4A820"/>
    <w:lvl w:ilvl="0">
      <w:start w:val="1"/>
      <w:numFmt w:val="decimal"/>
      <w:pStyle w:val="TableListNumbersb"/>
      <w:lvlText w:val="%1"/>
      <w:lvlJc w:val="left"/>
      <w:pPr>
        <w:tabs>
          <w:tab w:val="num" w:pos="357"/>
        </w:tabs>
        <w:ind w:left="357" w:hanging="357"/>
      </w:pPr>
    </w:lvl>
    <w:lvl w:ilvl="1">
      <w:start w:val="1"/>
      <w:numFmt w:val="decimal"/>
      <w:pStyle w:val="TableListNumbersb2"/>
      <w:lvlText w:val="%2"/>
      <w:lvlJc w:val="left"/>
      <w:pPr>
        <w:tabs>
          <w:tab w:val="num" w:pos="714"/>
        </w:tabs>
        <w:ind w:left="714" w:hanging="357"/>
      </w:pPr>
    </w:lvl>
    <w:lvl w:ilvl="2">
      <w:start w:val="1"/>
      <w:numFmt w:val="decimal"/>
      <w:lvlText w:val="%3"/>
      <w:lvlJc w:val="left"/>
      <w:pPr>
        <w:tabs>
          <w:tab w:val="num" w:pos="1071"/>
        </w:tabs>
        <w:ind w:left="1071" w:hanging="357"/>
      </w:pPr>
    </w:lvl>
    <w:lvl w:ilvl="3">
      <w:start w:val="1"/>
      <w:numFmt w:val="decimal"/>
      <w:lvlText w:val="%4"/>
      <w:lvlJc w:val="left"/>
      <w:pPr>
        <w:tabs>
          <w:tab w:val="num" w:pos="1429"/>
        </w:tabs>
        <w:ind w:left="1429" w:hanging="358"/>
      </w:pPr>
    </w:lvl>
    <w:lvl w:ilvl="4">
      <w:start w:val="1"/>
      <w:numFmt w:val="decimal"/>
      <w:lvlText w:val="%5"/>
      <w:lvlJc w:val="left"/>
      <w:pPr>
        <w:tabs>
          <w:tab w:val="num" w:pos="1786"/>
        </w:tabs>
        <w:ind w:left="1786" w:hanging="35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EAB43EF"/>
    <w:multiLevelType w:val="multilevel"/>
    <w:tmpl w:val="4D30959E"/>
    <w:lvl w:ilvl="0">
      <w:start w:val="1"/>
      <w:numFmt w:val="bullet"/>
      <w:pStyle w:val="TableListBullet"/>
      <w:lvlText w:val=""/>
      <w:lvlJc w:val="left"/>
      <w:pPr>
        <w:tabs>
          <w:tab w:val="num" w:pos="357"/>
        </w:tabs>
        <w:ind w:left="357" w:hanging="357"/>
      </w:pPr>
      <w:rPr>
        <w:rFonts w:ascii="Symbol" w:hAnsi="Symbol" w:hint="default"/>
      </w:rPr>
    </w:lvl>
    <w:lvl w:ilvl="1">
      <w:start w:val="1"/>
      <w:numFmt w:val="bullet"/>
      <w:pStyle w:val="TableListBullet2"/>
      <w:lvlText w:val=""/>
      <w:lvlJc w:val="left"/>
      <w:pPr>
        <w:tabs>
          <w:tab w:val="num" w:pos="714"/>
        </w:tabs>
        <w:ind w:left="714" w:hanging="357"/>
      </w:pPr>
      <w:rPr>
        <w:rFonts w:ascii="Symbol" w:hAnsi="Symbol" w:hint="default"/>
      </w:rPr>
    </w:lvl>
    <w:lvl w:ilvl="2">
      <w:start w:val="1"/>
      <w:numFmt w:val="bullet"/>
      <w:lvlText w:val=""/>
      <w:lvlJc w:val="left"/>
      <w:pPr>
        <w:tabs>
          <w:tab w:val="num" w:pos="1071"/>
        </w:tabs>
        <w:ind w:left="1071" w:hanging="357"/>
      </w:pPr>
      <w:rPr>
        <w:rFonts w:ascii="Symbol" w:hAnsi="Symbol" w:hint="default"/>
      </w:rPr>
    </w:lvl>
    <w:lvl w:ilvl="3">
      <w:start w:val="1"/>
      <w:numFmt w:val="bullet"/>
      <w:lvlText w:val=""/>
      <w:lvlJc w:val="left"/>
      <w:pPr>
        <w:tabs>
          <w:tab w:val="num" w:pos="1429"/>
        </w:tabs>
        <w:ind w:left="1429" w:hanging="358"/>
      </w:pPr>
      <w:rPr>
        <w:rFonts w:ascii="Symbol" w:hAnsi="Symbol" w:hint="default"/>
      </w:rPr>
    </w:lvl>
    <w:lvl w:ilvl="4">
      <w:start w:val="1"/>
      <w:numFmt w:val="bullet"/>
      <w:lvlText w:val=""/>
      <w:lvlJc w:val="left"/>
      <w:pPr>
        <w:tabs>
          <w:tab w:val="num" w:pos="1786"/>
        </w:tabs>
        <w:ind w:left="1786" w:hanging="357"/>
      </w:pPr>
      <w:rPr>
        <w:rFonts w:ascii="Symbol" w:hAnsi="Symbol"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580D3F43"/>
    <w:multiLevelType w:val="multilevel"/>
    <w:tmpl w:val="0BF2BE16"/>
    <w:lvl w:ilvl="0">
      <w:start w:val="1"/>
      <w:numFmt w:val="decimal"/>
      <w:pStyle w:val="Tablelnsb"/>
      <w:lvlText w:val="%1"/>
      <w:lvlJc w:val="left"/>
      <w:pPr>
        <w:tabs>
          <w:tab w:val="num" w:pos="357"/>
        </w:tabs>
        <w:ind w:left="357" w:hanging="357"/>
      </w:pPr>
    </w:lvl>
    <w:lvl w:ilvl="1">
      <w:start w:val="1"/>
      <w:numFmt w:val="decimal"/>
      <w:pStyle w:val="Tablelnsb2"/>
      <w:lvlText w:val="%2"/>
      <w:lvlJc w:val="left"/>
      <w:pPr>
        <w:tabs>
          <w:tab w:val="num" w:pos="714"/>
        </w:tabs>
        <w:ind w:left="714" w:hanging="35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599C0A60"/>
    <w:multiLevelType w:val="multilevel"/>
    <w:tmpl w:val="AE685EAA"/>
    <w:lvl w:ilvl="0">
      <w:start w:val="1"/>
      <w:numFmt w:val="bullet"/>
      <w:pStyle w:val="Punktlista"/>
      <w:lvlText w:val=""/>
      <w:lvlJc w:val="left"/>
      <w:pPr>
        <w:tabs>
          <w:tab w:val="num" w:pos="1661"/>
        </w:tabs>
        <w:ind w:left="1661" w:hanging="357"/>
      </w:pPr>
      <w:rPr>
        <w:rFonts w:ascii="Symbol" w:hAnsi="Symbol" w:hint="default"/>
      </w:rPr>
    </w:lvl>
    <w:lvl w:ilvl="1">
      <w:start w:val="1"/>
      <w:numFmt w:val="bullet"/>
      <w:pStyle w:val="Punktlista2"/>
      <w:lvlText w:val=""/>
      <w:lvlJc w:val="left"/>
      <w:pPr>
        <w:tabs>
          <w:tab w:val="num" w:pos="2018"/>
        </w:tabs>
        <w:ind w:left="2018" w:hanging="357"/>
      </w:pPr>
      <w:rPr>
        <w:rFonts w:ascii="Symbol" w:hAnsi="Symbol" w:hint="default"/>
      </w:rPr>
    </w:lvl>
    <w:lvl w:ilvl="2">
      <w:start w:val="1"/>
      <w:numFmt w:val="bullet"/>
      <w:pStyle w:val="Punktlista3"/>
      <w:lvlText w:val=""/>
      <w:lvlJc w:val="left"/>
      <w:pPr>
        <w:tabs>
          <w:tab w:val="num" w:pos="2375"/>
        </w:tabs>
        <w:ind w:left="2375" w:hanging="357"/>
      </w:pPr>
      <w:rPr>
        <w:rFonts w:ascii="Symbol" w:hAnsi="Symbol" w:hint="default"/>
      </w:rPr>
    </w:lvl>
    <w:lvl w:ilvl="3">
      <w:start w:val="1"/>
      <w:numFmt w:val="bullet"/>
      <w:pStyle w:val="Punktlista4"/>
      <w:lvlText w:val=""/>
      <w:lvlJc w:val="left"/>
      <w:pPr>
        <w:tabs>
          <w:tab w:val="num" w:pos="2733"/>
        </w:tabs>
        <w:ind w:left="2733" w:hanging="358"/>
      </w:pPr>
      <w:rPr>
        <w:rFonts w:ascii="Symbol" w:hAnsi="Symbol" w:hint="default"/>
      </w:rPr>
    </w:lvl>
    <w:lvl w:ilvl="4">
      <w:start w:val="1"/>
      <w:numFmt w:val="bullet"/>
      <w:pStyle w:val="Punktlista5"/>
      <w:lvlText w:val=""/>
      <w:lvlJc w:val="left"/>
      <w:pPr>
        <w:tabs>
          <w:tab w:val="num" w:pos="3090"/>
        </w:tabs>
        <w:ind w:left="3090" w:hanging="357"/>
      </w:pPr>
      <w:rPr>
        <w:rFonts w:ascii="Symbol" w:hAnsi="Symbol"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EC742A0"/>
    <w:multiLevelType w:val="multilevel"/>
    <w:tmpl w:val="34FE455C"/>
    <w:lvl w:ilvl="0">
      <w:start w:val="1"/>
      <w:numFmt w:val="decimal"/>
      <w:pStyle w:val="TableListNumber"/>
      <w:lvlText w:val="%1"/>
      <w:lvlJc w:val="left"/>
      <w:pPr>
        <w:tabs>
          <w:tab w:val="num" w:pos="357"/>
        </w:tabs>
        <w:ind w:left="357" w:hanging="357"/>
      </w:pPr>
    </w:lvl>
    <w:lvl w:ilvl="1">
      <w:start w:val="1"/>
      <w:numFmt w:val="decimal"/>
      <w:pStyle w:val="TableListNumber2"/>
      <w:lvlText w:val="%2"/>
      <w:lvlJc w:val="left"/>
      <w:pPr>
        <w:tabs>
          <w:tab w:val="num" w:pos="714"/>
        </w:tabs>
        <w:ind w:left="714" w:hanging="357"/>
      </w:pPr>
    </w:lvl>
    <w:lvl w:ilvl="2">
      <w:start w:val="1"/>
      <w:numFmt w:val="decimal"/>
      <w:lvlText w:val="%3"/>
      <w:lvlJc w:val="left"/>
      <w:pPr>
        <w:tabs>
          <w:tab w:val="num" w:pos="1071"/>
        </w:tabs>
        <w:ind w:left="1071" w:hanging="357"/>
      </w:pPr>
    </w:lvl>
    <w:lvl w:ilvl="3">
      <w:start w:val="1"/>
      <w:numFmt w:val="decimal"/>
      <w:lvlText w:val="%4"/>
      <w:lvlJc w:val="left"/>
      <w:pPr>
        <w:tabs>
          <w:tab w:val="num" w:pos="1429"/>
        </w:tabs>
        <w:ind w:left="1429" w:hanging="358"/>
      </w:pPr>
    </w:lvl>
    <w:lvl w:ilvl="4">
      <w:start w:val="1"/>
      <w:numFmt w:val="decimal"/>
      <w:lvlText w:val="%5"/>
      <w:lvlJc w:val="left"/>
      <w:pPr>
        <w:tabs>
          <w:tab w:val="num" w:pos="1786"/>
        </w:tabs>
        <w:ind w:left="1786" w:hanging="35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63ED3BC5"/>
    <w:multiLevelType w:val="multilevel"/>
    <w:tmpl w:val="209C558E"/>
    <w:name w:val="Table List Number"/>
    <w:lvl w:ilvl="0">
      <w:start w:val="1"/>
      <w:numFmt w:val="none"/>
      <w:suff w:val="nothing"/>
      <w:lvlText w:val=""/>
      <w:lvlJc w:val="left"/>
      <w:pPr>
        <w:tabs>
          <w:tab w:val="num" w:pos="0"/>
        </w:tabs>
        <w:ind w:left="0" w:firstLine="0"/>
      </w:pPr>
    </w:lvl>
    <w:lvl w:ilvl="1">
      <w:start w:val="1"/>
      <w:numFmt w:val="none"/>
      <w:suff w:val="nothing"/>
      <w:lvlText w:val=""/>
      <w:lvlJc w:val="left"/>
      <w:pPr>
        <w:tabs>
          <w:tab w:val="num" w:pos="357"/>
        </w:tabs>
        <w:ind w:left="357" w:firstLine="0"/>
      </w:pPr>
    </w:lvl>
    <w:lvl w:ilvl="2">
      <w:start w:val="1"/>
      <w:numFmt w:val="none"/>
      <w:suff w:val="nothing"/>
      <w:lvlText w:val=""/>
      <w:lvlJc w:val="left"/>
      <w:pPr>
        <w:tabs>
          <w:tab w:val="num" w:pos="714"/>
        </w:tabs>
        <w:ind w:left="714" w:firstLine="0"/>
      </w:pPr>
    </w:lvl>
    <w:lvl w:ilvl="3">
      <w:start w:val="1"/>
      <w:numFmt w:val="none"/>
      <w:suff w:val="nothing"/>
      <w:lvlText w:val=""/>
      <w:lvlJc w:val="left"/>
      <w:pPr>
        <w:tabs>
          <w:tab w:val="num" w:pos="1071"/>
        </w:tabs>
        <w:ind w:left="1071" w:firstLine="0"/>
      </w:pPr>
    </w:lvl>
    <w:lvl w:ilvl="4">
      <w:start w:val="1"/>
      <w:numFmt w:val="none"/>
      <w:suff w:val="nothing"/>
      <w:lvlText w:val=""/>
      <w:lvlJc w:val="left"/>
      <w:pPr>
        <w:tabs>
          <w:tab w:val="num" w:pos="1429"/>
        </w:tabs>
        <w:ind w:left="1429"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5C75AAF"/>
    <w:multiLevelType w:val="multilevel"/>
    <w:tmpl w:val="ACC69B98"/>
    <w:lvl w:ilvl="0">
      <w:start w:val="1"/>
      <w:numFmt w:val="bullet"/>
      <w:pStyle w:val="TableListBulletsb"/>
      <w:lvlText w:val=""/>
      <w:lvlJc w:val="left"/>
      <w:pPr>
        <w:tabs>
          <w:tab w:val="num" w:pos="357"/>
        </w:tabs>
        <w:ind w:left="357" w:hanging="357"/>
      </w:pPr>
      <w:rPr>
        <w:rFonts w:ascii="Symbol" w:hAnsi="Symbol" w:hint="default"/>
      </w:rPr>
    </w:lvl>
    <w:lvl w:ilvl="1">
      <w:start w:val="1"/>
      <w:numFmt w:val="bullet"/>
      <w:pStyle w:val="TableListBulletsb2"/>
      <w:lvlText w:val=""/>
      <w:lvlJc w:val="left"/>
      <w:pPr>
        <w:tabs>
          <w:tab w:val="num" w:pos="714"/>
        </w:tabs>
        <w:ind w:left="714" w:hanging="357"/>
      </w:pPr>
      <w:rPr>
        <w:rFonts w:ascii="Symbol" w:hAnsi="Symbol" w:hint="default"/>
      </w:rPr>
    </w:lvl>
    <w:lvl w:ilvl="2">
      <w:start w:val="1"/>
      <w:numFmt w:val="bullet"/>
      <w:lvlText w:val=""/>
      <w:lvlJc w:val="left"/>
      <w:pPr>
        <w:tabs>
          <w:tab w:val="num" w:pos="1071"/>
        </w:tabs>
        <w:ind w:left="1071" w:hanging="357"/>
      </w:pPr>
      <w:rPr>
        <w:rFonts w:ascii="Symbol" w:hAnsi="Symbol" w:hint="default"/>
      </w:rPr>
    </w:lvl>
    <w:lvl w:ilvl="3">
      <w:start w:val="1"/>
      <w:numFmt w:val="bullet"/>
      <w:lvlText w:val=""/>
      <w:lvlJc w:val="left"/>
      <w:pPr>
        <w:tabs>
          <w:tab w:val="num" w:pos="1429"/>
        </w:tabs>
        <w:ind w:left="1429" w:hanging="358"/>
      </w:pPr>
      <w:rPr>
        <w:rFonts w:ascii="Symbol" w:hAnsi="Symbol" w:hint="default"/>
      </w:rPr>
    </w:lvl>
    <w:lvl w:ilvl="4">
      <w:start w:val="1"/>
      <w:numFmt w:val="bullet"/>
      <w:lvlText w:val=""/>
      <w:lvlJc w:val="left"/>
      <w:pPr>
        <w:tabs>
          <w:tab w:val="num" w:pos="1786"/>
        </w:tabs>
        <w:ind w:left="1786" w:hanging="357"/>
      </w:pPr>
      <w:rPr>
        <w:rFonts w:ascii="Symbol" w:hAnsi="Symbol"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6A4361EF"/>
    <w:multiLevelType w:val="multilevel"/>
    <w:tmpl w:val="E8A21E4E"/>
    <w:lvl w:ilvl="0">
      <w:start w:val="1"/>
      <w:numFmt w:val="bullet"/>
      <w:pStyle w:val="Tablelbsb"/>
      <w:lvlText w:val=""/>
      <w:lvlJc w:val="left"/>
      <w:pPr>
        <w:tabs>
          <w:tab w:val="num" w:pos="357"/>
        </w:tabs>
        <w:ind w:left="357" w:hanging="357"/>
      </w:pPr>
      <w:rPr>
        <w:rFonts w:ascii="Symbol" w:hAnsi="Symbol" w:hint="default"/>
      </w:rPr>
    </w:lvl>
    <w:lvl w:ilvl="1">
      <w:start w:val="1"/>
      <w:numFmt w:val="bullet"/>
      <w:pStyle w:val="Tablelbsb2"/>
      <w:lvlText w:val=""/>
      <w:lvlJc w:val="left"/>
      <w:pPr>
        <w:tabs>
          <w:tab w:val="num" w:pos="714"/>
        </w:tabs>
        <w:ind w:left="714" w:hanging="357"/>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D1933F4"/>
    <w:multiLevelType w:val="multilevel"/>
    <w:tmpl w:val="406E3C32"/>
    <w:name w:val="Table List Bullet sb"/>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b w:val="0"/>
        <w:bCs w:val="0"/>
        <w:i w:val="0"/>
        <w:iCs w:val="0"/>
        <w:caps w:val="0"/>
        <w:smallCaps w:val="0"/>
        <w:strike w:val="0"/>
        <w:dstrike w:val="0"/>
        <w:outline w:val="0"/>
        <w:shadow w:val="0"/>
        <w:emboss w:val="0"/>
        <w:imprint w:val="0"/>
        <w:vanish w:val="0"/>
        <w:spacing w:val="0"/>
        <w:position w:val="0"/>
        <w:u w:val="none"/>
        <w:vertAlign w:val="baseline"/>
        <w:em w:val="none"/>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6">
    <w:nsid w:val="71C97E4F"/>
    <w:multiLevelType w:val="hybridMultilevel"/>
    <w:tmpl w:val="76E47BCC"/>
    <w:lvl w:ilvl="0" w:tplc="F914206E">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6C1058"/>
    <w:multiLevelType w:val="multilevel"/>
    <w:tmpl w:val="BE2AD1FE"/>
    <w:lvl w:ilvl="0">
      <w:start w:val="1"/>
      <w:numFmt w:val="decimal"/>
      <w:pStyle w:val="Tableln"/>
      <w:lvlText w:val="%1"/>
      <w:lvlJc w:val="left"/>
      <w:pPr>
        <w:tabs>
          <w:tab w:val="num" w:pos="357"/>
        </w:tabs>
        <w:ind w:left="357" w:hanging="357"/>
      </w:pPr>
    </w:lvl>
    <w:lvl w:ilvl="1">
      <w:start w:val="1"/>
      <w:numFmt w:val="decimal"/>
      <w:pStyle w:val="Tableln2"/>
      <w:lvlText w:val="%2"/>
      <w:lvlJc w:val="left"/>
      <w:pPr>
        <w:tabs>
          <w:tab w:val="num" w:pos="714"/>
        </w:tabs>
        <w:ind w:left="714" w:hanging="35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CA5128B"/>
    <w:multiLevelType w:val="multilevel"/>
    <w:tmpl w:val="2E4EAD1E"/>
    <w:lvl w:ilvl="0">
      <w:start w:val="1"/>
      <w:numFmt w:val="bullet"/>
      <w:pStyle w:val="Tablelb"/>
      <w:lvlText w:val=""/>
      <w:lvlJc w:val="left"/>
      <w:pPr>
        <w:tabs>
          <w:tab w:val="num" w:pos="357"/>
        </w:tabs>
        <w:ind w:left="357" w:hanging="357"/>
      </w:pPr>
      <w:rPr>
        <w:rFonts w:ascii="Symbol" w:hAnsi="Symbol" w:hint="default"/>
      </w:rPr>
    </w:lvl>
    <w:lvl w:ilvl="1">
      <w:start w:val="1"/>
      <w:numFmt w:val="bullet"/>
      <w:pStyle w:val="Tablelb2"/>
      <w:lvlText w:val=""/>
      <w:lvlJc w:val="left"/>
      <w:pPr>
        <w:tabs>
          <w:tab w:val="num" w:pos="714"/>
        </w:tabs>
        <w:ind w:left="714" w:hanging="357"/>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D934A69"/>
    <w:multiLevelType w:val="multilevel"/>
    <w:tmpl w:val="4C327CBE"/>
    <w:lvl w:ilvl="0">
      <w:start w:val="1"/>
      <w:numFmt w:val="decimal"/>
      <w:pStyle w:val="Numreradlista"/>
      <w:lvlText w:val="%1"/>
      <w:lvlJc w:val="left"/>
      <w:pPr>
        <w:tabs>
          <w:tab w:val="num" w:pos="1661"/>
        </w:tabs>
        <w:ind w:left="1661" w:hanging="357"/>
      </w:pPr>
    </w:lvl>
    <w:lvl w:ilvl="1">
      <w:start w:val="1"/>
      <w:numFmt w:val="decimal"/>
      <w:pStyle w:val="Numreradlista2"/>
      <w:lvlText w:val="%2"/>
      <w:lvlJc w:val="left"/>
      <w:pPr>
        <w:tabs>
          <w:tab w:val="num" w:pos="2018"/>
        </w:tabs>
        <w:ind w:left="2018" w:hanging="357"/>
      </w:pPr>
    </w:lvl>
    <w:lvl w:ilvl="2">
      <w:start w:val="1"/>
      <w:numFmt w:val="decimal"/>
      <w:pStyle w:val="Numreradlista3"/>
      <w:lvlText w:val="%3"/>
      <w:lvlJc w:val="left"/>
      <w:pPr>
        <w:tabs>
          <w:tab w:val="num" w:pos="2375"/>
        </w:tabs>
        <w:ind w:left="2375" w:hanging="357"/>
      </w:pPr>
    </w:lvl>
    <w:lvl w:ilvl="3">
      <w:start w:val="1"/>
      <w:numFmt w:val="decimal"/>
      <w:pStyle w:val="Numreradlista4"/>
      <w:lvlText w:val="%4"/>
      <w:lvlJc w:val="left"/>
      <w:pPr>
        <w:tabs>
          <w:tab w:val="num" w:pos="2733"/>
        </w:tabs>
        <w:ind w:left="2733" w:hanging="358"/>
      </w:pPr>
    </w:lvl>
    <w:lvl w:ilvl="4">
      <w:start w:val="1"/>
      <w:numFmt w:val="decimal"/>
      <w:pStyle w:val="Numreradlista5"/>
      <w:lvlText w:val="%5"/>
      <w:lvlJc w:val="left"/>
      <w:pPr>
        <w:tabs>
          <w:tab w:val="num" w:pos="3090"/>
        </w:tabs>
        <w:ind w:left="3090" w:hanging="35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F506498"/>
    <w:multiLevelType w:val="hybridMultilevel"/>
    <w:tmpl w:val="733AEAC4"/>
    <w:lvl w:ilvl="0" w:tplc="2F7AA56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0"/>
  </w:num>
  <w:num w:numId="4">
    <w:abstractNumId w:val="2"/>
  </w:num>
  <w:num w:numId="5">
    <w:abstractNumId w:val="19"/>
  </w:num>
  <w:num w:numId="6">
    <w:abstractNumId w:val="3"/>
  </w:num>
  <w:num w:numId="7">
    <w:abstractNumId w:val="4"/>
  </w:num>
  <w:num w:numId="8">
    <w:abstractNumId w:val="18"/>
  </w:num>
  <w:num w:numId="9">
    <w:abstractNumId w:val="14"/>
  </w:num>
  <w:num w:numId="10">
    <w:abstractNumId w:val="8"/>
  </w:num>
  <w:num w:numId="11">
    <w:abstractNumId w:val="13"/>
  </w:num>
  <w:num w:numId="12">
    <w:abstractNumId w:val="11"/>
  </w:num>
  <w:num w:numId="13">
    <w:abstractNumId w:val="7"/>
  </w:num>
  <w:num w:numId="14">
    <w:abstractNumId w:val="17"/>
  </w:num>
  <w:num w:numId="15">
    <w:abstractNumId w:val="9"/>
  </w:num>
  <w:num w:numId="16">
    <w:abstractNumId w:val="16"/>
  </w:num>
  <w:num w:numId="17">
    <w:abstractNumId w:val="1"/>
  </w:num>
  <w:num w:numId="18">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357"/>
  <w:doNotHyphenateCaps/>
  <w:drawingGridHorizontalSpacing w:val="110"/>
  <w:displayHorizontalDrawingGridEvery w:val="2"/>
  <w:noPunctuationKerning/>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2"/>
  </w:compat>
  <w:rsids>
    <w:rsidRoot w:val="0057698D"/>
    <w:rsid w:val="000011C6"/>
    <w:rsid w:val="000078E1"/>
    <w:rsid w:val="000107C8"/>
    <w:rsid w:val="00010D0A"/>
    <w:rsid w:val="00015BB1"/>
    <w:rsid w:val="0002771F"/>
    <w:rsid w:val="00030B56"/>
    <w:rsid w:val="0003618A"/>
    <w:rsid w:val="00042677"/>
    <w:rsid w:val="00056543"/>
    <w:rsid w:val="00057163"/>
    <w:rsid w:val="000635CF"/>
    <w:rsid w:val="00084914"/>
    <w:rsid w:val="00085420"/>
    <w:rsid w:val="000A0688"/>
    <w:rsid w:val="000A2716"/>
    <w:rsid w:val="000A3E60"/>
    <w:rsid w:val="000D56D6"/>
    <w:rsid w:val="000D663C"/>
    <w:rsid w:val="000E7881"/>
    <w:rsid w:val="0010308C"/>
    <w:rsid w:val="00112B05"/>
    <w:rsid w:val="001135B8"/>
    <w:rsid w:val="00133D26"/>
    <w:rsid w:val="00134C30"/>
    <w:rsid w:val="001524EC"/>
    <w:rsid w:val="00157A29"/>
    <w:rsid w:val="001717F4"/>
    <w:rsid w:val="001745E8"/>
    <w:rsid w:val="0018254B"/>
    <w:rsid w:val="0018518F"/>
    <w:rsid w:val="001A16DB"/>
    <w:rsid w:val="001A234C"/>
    <w:rsid w:val="001B5864"/>
    <w:rsid w:val="001B7D31"/>
    <w:rsid w:val="001C37D9"/>
    <w:rsid w:val="001D1B9E"/>
    <w:rsid w:val="001E4D2D"/>
    <w:rsid w:val="001F1B96"/>
    <w:rsid w:val="001F41E2"/>
    <w:rsid w:val="00217B1B"/>
    <w:rsid w:val="002215F8"/>
    <w:rsid w:val="00230FC9"/>
    <w:rsid w:val="00232ED2"/>
    <w:rsid w:val="0023361B"/>
    <w:rsid w:val="00256446"/>
    <w:rsid w:val="00257F68"/>
    <w:rsid w:val="00261488"/>
    <w:rsid w:val="00271AFF"/>
    <w:rsid w:val="00271FB9"/>
    <w:rsid w:val="002756A7"/>
    <w:rsid w:val="00280602"/>
    <w:rsid w:val="0028584B"/>
    <w:rsid w:val="002A327B"/>
    <w:rsid w:val="002A45C4"/>
    <w:rsid w:val="002A5973"/>
    <w:rsid w:val="002A6F4C"/>
    <w:rsid w:val="002B1E67"/>
    <w:rsid w:val="002B6032"/>
    <w:rsid w:val="002C00EE"/>
    <w:rsid w:val="002C6743"/>
    <w:rsid w:val="002E4CBF"/>
    <w:rsid w:val="002E6401"/>
    <w:rsid w:val="002F1256"/>
    <w:rsid w:val="00307D76"/>
    <w:rsid w:val="0031349B"/>
    <w:rsid w:val="00317444"/>
    <w:rsid w:val="00317D50"/>
    <w:rsid w:val="00323D4A"/>
    <w:rsid w:val="0033681A"/>
    <w:rsid w:val="003507D2"/>
    <w:rsid w:val="00365798"/>
    <w:rsid w:val="00367219"/>
    <w:rsid w:val="00371FD9"/>
    <w:rsid w:val="00372881"/>
    <w:rsid w:val="003753B8"/>
    <w:rsid w:val="0038570B"/>
    <w:rsid w:val="00396A1D"/>
    <w:rsid w:val="00396CD2"/>
    <w:rsid w:val="003A7176"/>
    <w:rsid w:val="003A735F"/>
    <w:rsid w:val="003D0C01"/>
    <w:rsid w:val="003D57EA"/>
    <w:rsid w:val="003E2E2B"/>
    <w:rsid w:val="003E38B8"/>
    <w:rsid w:val="003F1190"/>
    <w:rsid w:val="003F2EA6"/>
    <w:rsid w:val="003F6482"/>
    <w:rsid w:val="00402905"/>
    <w:rsid w:val="004050F7"/>
    <w:rsid w:val="00405692"/>
    <w:rsid w:val="00407B09"/>
    <w:rsid w:val="00410C9A"/>
    <w:rsid w:val="00413BF8"/>
    <w:rsid w:val="004166D4"/>
    <w:rsid w:val="00421562"/>
    <w:rsid w:val="00421C37"/>
    <w:rsid w:val="004370E3"/>
    <w:rsid w:val="004512A8"/>
    <w:rsid w:val="00452003"/>
    <w:rsid w:val="0045661E"/>
    <w:rsid w:val="00457ACF"/>
    <w:rsid w:val="00465067"/>
    <w:rsid w:val="004729D8"/>
    <w:rsid w:val="00490173"/>
    <w:rsid w:val="00497DD3"/>
    <w:rsid w:val="004C5480"/>
    <w:rsid w:val="004C5DC6"/>
    <w:rsid w:val="004D176E"/>
    <w:rsid w:val="004D3E9B"/>
    <w:rsid w:val="004D74C1"/>
    <w:rsid w:val="004D7DC5"/>
    <w:rsid w:val="004F3411"/>
    <w:rsid w:val="005064B7"/>
    <w:rsid w:val="00510F9A"/>
    <w:rsid w:val="0051203A"/>
    <w:rsid w:val="0051478E"/>
    <w:rsid w:val="00532DA1"/>
    <w:rsid w:val="00534837"/>
    <w:rsid w:val="0055138F"/>
    <w:rsid w:val="0055458F"/>
    <w:rsid w:val="0056207C"/>
    <w:rsid w:val="0057698D"/>
    <w:rsid w:val="00584EB9"/>
    <w:rsid w:val="0059114D"/>
    <w:rsid w:val="005A0E0E"/>
    <w:rsid w:val="005A16E0"/>
    <w:rsid w:val="005B5A27"/>
    <w:rsid w:val="005C3D21"/>
    <w:rsid w:val="005D1D32"/>
    <w:rsid w:val="005E09C7"/>
    <w:rsid w:val="005E1B82"/>
    <w:rsid w:val="005E21D0"/>
    <w:rsid w:val="005E4A9F"/>
    <w:rsid w:val="005F0219"/>
    <w:rsid w:val="006152D8"/>
    <w:rsid w:val="0061694B"/>
    <w:rsid w:val="00626870"/>
    <w:rsid w:val="0065253D"/>
    <w:rsid w:val="0066029C"/>
    <w:rsid w:val="00662A3E"/>
    <w:rsid w:val="00676963"/>
    <w:rsid w:val="006827FA"/>
    <w:rsid w:val="00683FA3"/>
    <w:rsid w:val="00685E08"/>
    <w:rsid w:val="006920CE"/>
    <w:rsid w:val="006A3120"/>
    <w:rsid w:val="006B24BD"/>
    <w:rsid w:val="006C28ED"/>
    <w:rsid w:val="006C2BC5"/>
    <w:rsid w:val="006C5097"/>
    <w:rsid w:val="006D4BE9"/>
    <w:rsid w:val="006D56D0"/>
    <w:rsid w:val="006E6418"/>
    <w:rsid w:val="006F7035"/>
    <w:rsid w:val="0072219A"/>
    <w:rsid w:val="00723766"/>
    <w:rsid w:val="00724BB5"/>
    <w:rsid w:val="00735012"/>
    <w:rsid w:val="00753276"/>
    <w:rsid w:val="007555BF"/>
    <w:rsid w:val="0075780B"/>
    <w:rsid w:val="007661A8"/>
    <w:rsid w:val="00784A2D"/>
    <w:rsid w:val="00792823"/>
    <w:rsid w:val="007B40F8"/>
    <w:rsid w:val="007B5C92"/>
    <w:rsid w:val="007B68C2"/>
    <w:rsid w:val="007C58DB"/>
    <w:rsid w:val="007C6C95"/>
    <w:rsid w:val="007D18B8"/>
    <w:rsid w:val="007D197D"/>
    <w:rsid w:val="007E658A"/>
    <w:rsid w:val="007F79A4"/>
    <w:rsid w:val="00802C39"/>
    <w:rsid w:val="00804091"/>
    <w:rsid w:val="00805F8C"/>
    <w:rsid w:val="008169F4"/>
    <w:rsid w:val="00832346"/>
    <w:rsid w:val="00847A35"/>
    <w:rsid w:val="008571C3"/>
    <w:rsid w:val="0085728E"/>
    <w:rsid w:val="00862EB9"/>
    <w:rsid w:val="008638B9"/>
    <w:rsid w:val="00871F82"/>
    <w:rsid w:val="00872C1C"/>
    <w:rsid w:val="00873A18"/>
    <w:rsid w:val="00875770"/>
    <w:rsid w:val="00875FEA"/>
    <w:rsid w:val="0088527A"/>
    <w:rsid w:val="00885FBC"/>
    <w:rsid w:val="00887FFD"/>
    <w:rsid w:val="0089081C"/>
    <w:rsid w:val="00895D31"/>
    <w:rsid w:val="00897626"/>
    <w:rsid w:val="008A3B86"/>
    <w:rsid w:val="008A72A5"/>
    <w:rsid w:val="008B2F86"/>
    <w:rsid w:val="008B601F"/>
    <w:rsid w:val="008B6AA5"/>
    <w:rsid w:val="008B7B6C"/>
    <w:rsid w:val="008D07C8"/>
    <w:rsid w:val="008D1304"/>
    <w:rsid w:val="008E4DF1"/>
    <w:rsid w:val="008F078C"/>
    <w:rsid w:val="008F2D16"/>
    <w:rsid w:val="008F4C69"/>
    <w:rsid w:val="00900BD1"/>
    <w:rsid w:val="00904B27"/>
    <w:rsid w:val="009064EA"/>
    <w:rsid w:val="00921567"/>
    <w:rsid w:val="00925540"/>
    <w:rsid w:val="00936100"/>
    <w:rsid w:val="00937134"/>
    <w:rsid w:val="00940C89"/>
    <w:rsid w:val="00953B33"/>
    <w:rsid w:val="00954CD5"/>
    <w:rsid w:val="00957834"/>
    <w:rsid w:val="00957FC4"/>
    <w:rsid w:val="0096538F"/>
    <w:rsid w:val="0096561F"/>
    <w:rsid w:val="009674BC"/>
    <w:rsid w:val="00974EFE"/>
    <w:rsid w:val="009A4324"/>
    <w:rsid w:val="009A62AC"/>
    <w:rsid w:val="009B148C"/>
    <w:rsid w:val="009C3E18"/>
    <w:rsid w:val="009C7076"/>
    <w:rsid w:val="009D33FE"/>
    <w:rsid w:val="009F6728"/>
    <w:rsid w:val="009F7D0C"/>
    <w:rsid w:val="00A14EE9"/>
    <w:rsid w:val="00A302F3"/>
    <w:rsid w:val="00A32C0E"/>
    <w:rsid w:val="00A42702"/>
    <w:rsid w:val="00A573C4"/>
    <w:rsid w:val="00A61458"/>
    <w:rsid w:val="00A616BF"/>
    <w:rsid w:val="00A62E6E"/>
    <w:rsid w:val="00A63C9C"/>
    <w:rsid w:val="00A64936"/>
    <w:rsid w:val="00A7073F"/>
    <w:rsid w:val="00A72EDA"/>
    <w:rsid w:val="00A7690D"/>
    <w:rsid w:val="00A822DC"/>
    <w:rsid w:val="00A82941"/>
    <w:rsid w:val="00A917DF"/>
    <w:rsid w:val="00A92AE0"/>
    <w:rsid w:val="00A97D60"/>
    <w:rsid w:val="00AA1BBF"/>
    <w:rsid w:val="00AB4306"/>
    <w:rsid w:val="00AC3F8A"/>
    <w:rsid w:val="00AE36DF"/>
    <w:rsid w:val="00AE4EB3"/>
    <w:rsid w:val="00AF107E"/>
    <w:rsid w:val="00AF1E66"/>
    <w:rsid w:val="00AF59BA"/>
    <w:rsid w:val="00B025FE"/>
    <w:rsid w:val="00B22F43"/>
    <w:rsid w:val="00B3489C"/>
    <w:rsid w:val="00B415E6"/>
    <w:rsid w:val="00B43AFC"/>
    <w:rsid w:val="00B44288"/>
    <w:rsid w:val="00B46BFB"/>
    <w:rsid w:val="00B5688B"/>
    <w:rsid w:val="00B64901"/>
    <w:rsid w:val="00B8561C"/>
    <w:rsid w:val="00B93DC0"/>
    <w:rsid w:val="00B96256"/>
    <w:rsid w:val="00BA70A7"/>
    <w:rsid w:val="00BB32B6"/>
    <w:rsid w:val="00BB5396"/>
    <w:rsid w:val="00BC47B7"/>
    <w:rsid w:val="00BE3142"/>
    <w:rsid w:val="00BF1013"/>
    <w:rsid w:val="00C00848"/>
    <w:rsid w:val="00C0144C"/>
    <w:rsid w:val="00C02702"/>
    <w:rsid w:val="00C03279"/>
    <w:rsid w:val="00C13A62"/>
    <w:rsid w:val="00C17A98"/>
    <w:rsid w:val="00C17F0C"/>
    <w:rsid w:val="00C23397"/>
    <w:rsid w:val="00C32943"/>
    <w:rsid w:val="00C339C9"/>
    <w:rsid w:val="00C40DB2"/>
    <w:rsid w:val="00C52645"/>
    <w:rsid w:val="00C6623A"/>
    <w:rsid w:val="00C732E9"/>
    <w:rsid w:val="00C812A8"/>
    <w:rsid w:val="00CA2EB1"/>
    <w:rsid w:val="00CA51EC"/>
    <w:rsid w:val="00CA5A87"/>
    <w:rsid w:val="00CC414D"/>
    <w:rsid w:val="00CD4EEC"/>
    <w:rsid w:val="00CE2274"/>
    <w:rsid w:val="00CF3870"/>
    <w:rsid w:val="00CF452F"/>
    <w:rsid w:val="00D00B55"/>
    <w:rsid w:val="00D11438"/>
    <w:rsid w:val="00D24103"/>
    <w:rsid w:val="00D2459F"/>
    <w:rsid w:val="00D274DF"/>
    <w:rsid w:val="00D27B78"/>
    <w:rsid w:val="00D348ED"/>
    <w:rsid w:val="00D538A0"/>
    <w:rsid w:val="00D60577"/>
    <w:rsid w:val="00D7227D"/>
    <w:rsid w:val="00D72475"/>
    <w:rsid w:val="00D806D8"/>
    <w:rsid w:val="00D852ED"/>
    <w:rsid w:val="00D85378"/>
    <w:rsid w:val="00D9143F"/>
    <w:rsid w:val="00DA137E"/>
    <w:rsid w:val="00DB78A8"/>
    <w:rsid w:val="00DC182A"/>
    <w:rsid w:val="00DC5600"/>
    <w:rsid w:val="00DD2397"/>
    <w:rsid w:val="00DD63C1"/>
    <w:rsid w:val="00DF7540"/>
    <w:rsid w:val="00E2766D"/>
    <w:rsid w:val="00E30F55"/>
    <w:rsid w:val="00E32443"/>
    <w:rsid w:val="00E432FF"/>
    <w:rsid w:val="00E46CE4"/>
    <w:rsid w:val="00E71049"/>
    <w:rsid w:val="00E740FE"/>
    <w:rsid w:val="00E80BB2"/>
    <w:rsid w:val="00EA3950"/>
    <w:rsid w:val="00EA70DF"/>
    <w:rsid w:val="00EB0C56"/>
    <w:rsid w:val="00EB6E89"/>
    <w:rsid w:val="00ED22C8"/>
    <w:rsid w:val="00ED5A3E"/>
    <w:rsid w:val="00EF4DC8"/>
    <w:rsid w:val="00EF4EDC"/>
    <w:rsid w:val="00EF56D2"/>
    <w:rsid w:val="00EF74D2"/>
    <w:rsid w:val="00F04740"/>
    <w:rsid w:val="00F17353"/>
    <w:rsid w:val="00F378BB"/>
    <w:rsid w:val="00F40FF3"/>
    <w:rsid w:val="00F54159"/>
    <w:rsid w:val="00F567C0"/>
    <w:rsid w:val="00F8636B"/>
    <w:rsid w:val="00F93062"/>
    <w:rsid w:val="00F947A1"/>
    <w:rsid w:val="00FA2817"/>
    <w:rsid w:val="00FB48E9"/>
    <w:rsid w:val="00FD2ED7"/>
    <w:rsid w:val="00FE0201"/>
    <w:rsid w:val="00FE27EB"/>
    <w:rsid w:val="00FF6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4A9F"/>
    <w:pPr>
      <w:spacing w:line="260" w:lineRule="atLeast"/>
    </w:pPr>
    <w:rPr>
      <w:rFonts w:ascii="Arial" w:hAnsi="Arial" w:cs="Arial"/>
      <w:szCs w:val="24"/>
      <w:lang w:val="sv-SE"/>
    </w:rPr>
  </w:style>
  <w:style w:type="paragraph" w:styleId="Rubrik1">
    <w:name w:val="heading 1"/>
    <w:basedOn w:val="Normal"/>
    <w:next w:val="Brdtext"/>
    <w:qFormat/>
    <w:rsid w:val="005E4A9F"/>
    <w:pPr>
      <w:keepNext/>
      <w:numPr>
        <w:numId w:val="1"/>
      </w:numPr>
      <w:spacing w:before="260"/>
      <w:outlineLvl w:val="0"/>
    </w:pPr>
    <w:rPr>
      <w:b/>
      <w:bCs/>
      <w:kern w:val="32"/>
      <w:sz w:val="24"/>
      <w:szCs w:val="22"/>
    </w:rPr>
  </w:style>
  <w:style w:type="paragraph" w:styleId="Rubrik2">
    <w:name w:val="heading 2"/>
    <w:basedOn w:val="Rubrik1"/>
    <w:next w:val="Brdtext"/>
    <w:qFormat/>
    <w:rsid w:val="005E4A9F"/>
    <w:pPr>
      <w:numPr>
        <w:ilvl w:val="1"/>
      </w:numPr>
      <w:outlineLvl w:val="1"/>
    </w:pPr>
    <w:rPr>
      <w:b w:val="0"/>
      <w:bCs w:val="0"/>
      <w:iCs/>
      <w:szCs w:val="28"/>
    </w:rPr>
  </w:style>
  <w:style w:type="paragraph" w:styleId="Rubrik3">
    <w:name w:val="heading 3"/>
    <w:basedOn w:val="Rubrik2"/>
    <w:next w:val="Brdtext"/>
    <w:qFormat/>
    <w:rsid w:val="005E4A9F"/>
    <w:pPr>
      <w:numPr>
        <w:ilvl w:val="2"/>
      </w:numPr>
      <w:outlineLvl w:val="2"/>
    </w:pPr>
    <w:rPr>
      <w:bCs/>
      <w:szCs w:val="26"/>
    </w:rPr>
  </w:style>
  <w:style w:type="paragraph" w:styleId="Rubrik4">
    <w:name w:val="heading 4"/>
    <w:basedOn w:val="Rubrik3"/>
    <w:next w:val="Brdtext"/>
    <w:qFormat/>
    <w:rsid w:val="005E4A9F"/>
    <w:pPr>
      <w:numPr>
        <w:ilvl w:val="3"/>
      </w:numPr>
      <w:outlineLvl w:val="3"/>
    </w:pPr>
    <w:rPr>
      <w:bCs w:val="0"/>
      <w:szCs w:val="28"/>
    </w:rPr>
  </w:style>
  <w:style w:type="paragraph" w:styleId="Rubrik5">
    <w:name w:val="heading 5"/>
    <w:basedOn w:val="Rubrik4"/>
    <w:next w:val="Brdtext"/>
    <w:qFormat/>
    <w:rsid w:val="005E4A9F"/>
    <w:pPr>
      <w:numPr>
        <w:ilvl w:val="4"/>
      </w:numPr>
      <w:outlineLvl w:val="4"/>
    </w:pPr>
    <w:rPr>
      <w:bCs/>
      <w:iCs w:val="0"/>
      <w:szCs w:val="26"/>
    </w:rPr>
  </w:style>
  <w:style w:type="paragraph" w:styleId="Rubrik6">
    <w:name w:val="heading 6"/>
    <w:basedOn w:val="Rubrik5"/>
    <w:next w:val="Brdtext"/>
    <w:qFormat/>
    <w:rsid w:val="005E4A9F"/>
    <w:pPr>
      <w:numPr>
        <w:ilvl w:val="5"/>
      </w:numPr>
      <w:outlineLvl w:val="5"/>
    </w:pPr>
    <w:rPr>
      <w:bCs w:val="0"/>
      <w:szCs w:val="22"/>
    </w:rPr>
  </w:style>
  <w:style w:type="paragraph" w:styleId="Rubrik7">
    <w:name w:val="heading 7"/>
    <w:basedOn w:val="Rubrik6"/>
    <w:next w:val="Brdtext"/>
    <w:qFormat/>
    <w:rsid w:val="005E4A9F"/>
    <w:pPr>
      <w:numPr>
        <w:ilvl w:val="6"/>
      </w:numPr>
      <w:outlineLvl w:val="6"/>
    </w:pPr>
  </w:style>
  <w:style w:type="paragraph" w:styleId="Rubrik8">
    <w:name w:val="heading 8"/>
    <w:basedOn w:val="Rubrik7"/>
    <w:next w:val="Brdtext"/>
    <w:qFormat/>
    <w:rsid w:val="005E4A9F"/>
    <w:pPr>
      <w:numPr>
        <w:ilvl w:val="7"/>
      </w:numPr>
      <w:outlineLvl w:val="7"/>
    </w:pPr>
    <w:rPr>
      <w:iCs/>
    </w:rPr>
  </w:style>
  <w:style w:type="paragraph" w:styleId="Rubrik9">
    <w:name w:val="heading 9"/>
    <w:basedOn w:val="Rubrik8"/>
    <w:next w:val="Brdtext"/>
    <w:qFormat/>
    <w:rsid w:val="005E4A9F"/>
    <w:pPr>
      <w:numPr>
        <w:ilvl w:val="8"/>
      </w:num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5E4A9F"/>
    <w:pPr>
      <w:spacing w:before="260"/>
      <w:ind w:left="1304"/>
    </w:pPr>
  </w:style>
  <w:style w:type="paragraph" w:styleId="Numreradlista">
    <w:name w:val="List Number"/>
    <w:basedOn w:val="Normal"/>
    <w:rsid w:val="005E4A9F"/>
    <w:pPr>
      <w:numPr>
        <w:numId w:val="5"/>
      </w:numPr>
    </w:pPr>
  </w:style>
  <w:style w:type="paragraph" w:styleId="Numreradlista2">
    <w:name w:val="List Number 2"/>
    <w:basedOn w:val="Normal"/>
    <w:rsid w:val="005E4A9F"/>
    <w:pPr>
      <w:numPr>
        <w:ilvl w:val="1"/>
        <w:numId w:val="5"/>
      </w:numPr>
    </w:pPr>
  </w:style>
  <w:style w:type="paragraph" w:styleId="Numreradlista3">
    <w:name w:val="List Number 3"/>
    <w:basedOn w:val="Normal"/>
    <w:rsid w:val="005E4A9F"/>
    <w:pPr>
      <w:numPr>
        <w:ilvl w:val="2"/>
        <w:numId w:val="5"/>
      </w:numPr>
    </w:pPr>
  </w:style>
  <w:style w:type="paragraph" w:styleId="Numreradlista4">
    <w:name w:val="List Number 4"/>
    <w:basedOn w:val="Normal"/>
    <w:rsid w:val="005E4A9F"/>
    <w:pPr>
      <w:numPr>
        <w:ilvl w:val="3"/>
        <w:numId w:val="5"/>
      </w:numPr>
    </w:pPr>
  </w:style>
  <w:style w:type="paragraph" w:styleId="Numreradlista5">
    <w:name w:val="List Number 5"/>
    <w:basedOn w:val="Normal"/>
    <w:rsid w:val="005E4A9F"/>
    <w:pPr>
      <w:numPr>
        <w:ilvl w:val="4"/>
        <w:numId w:val="5"/>
      </w:numPr>
    </w:pPr>
  </w:style>
  <w:style w:type="paragraph" w:customStyle="1" w:styleId="ListNumbersb">
    <w:name w:val="List Number sb"/>
    <w:basedOn w:val="Normal"/>
    <w:rsid w:val="005E4A9F"/>
    <w:pPr>
      <w:numPr>
        <w:numId w:val="6"/>
      </w:numPr>
      <w:spacing w:before="260"/>
    </w:pPr>
  </w:style>
  <w:style w:type="paragraph" w:customStyle="1" w:styleId="ListNumbersb2">
    <w:name w:val="List Number sb 2"/>
    <w:basedOn w:val="Normal"/>
    <w:rsid w:val="005E4A9F"/>
    <w:pPr>
      <w:numPr>
        <w:ilvl w:val="1"/>
        <w:numId w:val="6"/>
      </w:numPr>
      <w:spacing w:before="260"/>
    </w:pPr>
  </w:style>
  <w:style w:type="paragraph" w:customStyle="1" w:styleId="ListNumbersb3">
    <w:name w:val="List Number sb 3"/>
    <w:basedOn w:val="Normal"/>
    <w:rsid w:val="005E4A9F"/>
    <w:pPr>
      <w:numPr>
        <w:ilvl w:val="2"/>
        <w:numId w:val="6"/>
      </w:numPr>
      <w:spacing w:before="260"/>
    </w:pPr>
  </w:style>
  <w:style w:type="paragraph" w:customStyle="1" w:styleId="ListNumbersb4">
    <w:name w:val="List Number sb 4"/>
    <w:basedOn w:val="Normal"/>
    <w:rsid w:val="005E4A9F"/>
    <w:pPr>
      <w:numPr>
        <w:ilvl w:val="3"/>
        <w:numId w:val="6"/>
      </w:numPr>
      <w:spacing w:before="260"/>
    </w:pPr>
  </w:style>
  <w:style w:type="paragraph" w:customStyle="1" w:styleId="ListNumbersb5">
    <w:name w:val="List Number sb 5"/>
    <w:basedOn w:val="Normal"/>
    <w:rsid w:val="005E4A9F"/>
    <w:pPr>
      <w:numPr>
        <w:ilvl w:val="4"/>
        <w:numId w:val="6"/>
      </w:numPr>
      <w:spacing w:before="260"/>
    </w:pPr>
  </w:style>
  <w:style w:type="paragraph" w:styleId="Lista">
    <w:name w:val="List"/>
    <w:basedOn w:val="Normal"/>
    <w:rsid w:val="005E4A9F"/>
    <w:pPr>
      <w:numPr>
        <w:numId w:val="2"/>
      </w:numPr>
    </w:pPr>
  </w:style>
  <w:style w:type="paragraph" w:styleId="Lista2">
    <w:name w:val="List 2"/>
    <w:basedOn w:val="Normal"/>
    <w:rsid w:val="005E4A9F"/>
    <w:pPr>
      <w:numPr>
        <w:ilvl w:val="1"/>
        <w:numId w:val="2"/>
      </w:numPr>
    </w:pPr>
  </w:style>
  <w:style w:type="paragraph" w:styleId="Lista3">
    <w:name w:val="List 3"/>
    <w:basedOn w:val="Normal"/>
    <w:rsid w:val="005E4A9F"/>
    <w:pPr>
      <w:numPr>
        <w:ilvl w:val="2"/>
        <w:numId w:val="2"/>
      </w:numPr>
    </w:pPr>
  </w:style>
  <w:style w:type="paragraph" w:styleId="Lista4">
    <w:name w:val="List 4"/>
    <w:basedOn w:val="Normal"/>
    <w:rsid w:val="005E4A9F"/>
    <w:pPr>
      <w:numPr>
        <w:ilvl w:val="3"/>
        <w:numId w:val="2"/>
      </w:numPr>
    </w:pPr>
  </w:style>
  <w:style w:type="paragraph" w:styleId="Lista5">
    <w:name w:val="List 5"/>
    <w:basedOn w:val="Normal"/>
    <w:rsid w:val="005E4A9F"/>
    <w:pPr>
      <w:numPr>
        <w:ilvl w:val="4"/>
        <w:numId w:val="2"/>
      </w:numPr>
    </w:pPr>
  </w:style>
  <w:style w:type="paragraph" w:customStyle="1" w:styleId="Listsb">
    <w:name w:val="List sb"/>
    <w:basedOn w:val="Normal"/>
    <w:rsid w:val="005E4A9F"/>
    <w:pPr>
      <w:numPr>
        <w:numId w:val="7"/>
      </w:numPr>
      <w:spacing w:before="260"/>
    </w:pPr>
  </w:style>
  <w:style w:type="paragraph" w:customStyle="1" w:styleId="Listsb2">
    <w:name w:val="List sb 2"/>
    <w:basedOn w:val="Normal"/>
    <w:rsid w:val="005E4A9F"/>
    <w:pPr>
      <w:numPr>
        <w:ilvl w:val="1"/>
        <w:numId w:val="7"/>
      </w:numPr>
      <w:spacing w:before="260"/>
    </w:pPr>
  </w:style>
  <w:style w:type="paragraph" w:customStyle="1" w:styleId="Listsb3">
    <w:name w:val="List sb 3"/>
    <w:basedOn w:val="Normal"/>
    <w:rsid w:val="005E4A9F"/>
    <w:pPr>
      <w:numPr>
        <w:ilvl w:val="2"/>
        <w:numId w:val="7"/>
      </w:numPr>
      <w:spacing w:before="260"/>
    </w:pPr>
  </w:style>
  <w:style w:type="paragraph" w:customStyle="1" w:styleId="Listsb4">
    <w:name w:val="List sb 4"/>
    <w:basedOn w:val="Normal"/>
    <w:rsid w:val="005E4A9F"/>
    <w:pPr>
      <w:numPr>
        <w:ilvl w:val="3"/>
        <w:numId w:val="7"/>
      </w:numPr>
      <w:spacing w:before="260"/>
    </w:pPr>
  </w:style>
  <w:style w:type="paragraph" w:customStyle="1" w:styleId="Listsb5">
    <w:name w:val="List sb 5"/>
    <w:basedOn w:val="Normal"/>
    <w:rsid w:val="005E4A9F"/>
    <w:pPr>
      <w:numPr>
        <w:ilvl w:val="4"/>
        <w:numId w:val="7"/>
      </w:numPr>
      <w:spacing w:before="260"/>
    </w:pPr>
  </w:style>
  <w:style w:type="paragraph" w:styleId="Punktlista">
    <w:name w:val="List Bullet"/>
    <w:basedOn w:val="Normal"/>
    <w:rsid w:val="005E4A9F"/>
    <w:pPr>
      <w:numPr>
        <w:numId w:val="3"/>
      </w:numPr>
    </w:pPr>
  </w:style>
  <w:style w:type="paragraph" w:styleId="Punktlista2">
    <w:name w:val="List Bullet 2"/>
    <w:basedOn w:val="Normal"/>
    <w:rsid w:val="005E4A9F"/>
    <w:pPr>
      <w:numPr>
        <w:ilvl w:val="1"/>
        <w:numId w:val="3"/>
      </w:numPr>
    </w:pPr>
  </w:style>
  <w:style w:type="paragraph" w:styleId="Punktlista3">
    <w:name w:val="List Bullet 3"/>
    <w:basedOn w:val="Normal"/>
    <w:rsid w:val="005E4A9F"/>
    <w:pPr>
      <w:numPr>
        <w:ilvl w:val="2"/>
        <w:numId w:val="3"/>
      </w:numPr>
    </w:pPr>
  </w:style>
  <w:style w:type="paragraph" w:styleId="Punktlista4">
    <w:name w:val="List Bullet 4"/>
    <w:basedOn w:val="Normal"/>
    <w:rsid w:val="005E4A9F"/>
    <w:pPr>
      <w:numPr>
        <w:ilvl w:val="3"/>
        <w:numId w:val="3"/>
      </w:numPr>
    </w:pPr>
  </w:style>
  <w:style w:type="paragraph" w:styleId="Punktlista5">
    <w:name w:val="List Bullet 5"/>
    <w:basedOn w:val="Normal"/>
    <w:rsid w:val="005E4A9F"/>
    <w:pPr>
      <w:numPr>
        <w:ilvl w:val="4"/>
        <w:numId w:val="3"/>
      </w:numPr>
    </w:pPr>
  </w:style>
  <w:style w:type="paragraph" w:customStyle="1" w:styleId="ListBulletsb">
    <w:name w:val="List Bullet sb"/>
    <w:basedOn w:val="Normal"/>
    <w:rsid w:val="005E4A9F"/>
    <w:pPr>
      <w:numPr>
        <w:numId w:val="4"/>
      </w:numPr>
      <w:spacing w:before="260"/>
    </w:pPr>
  </w:style>
  <w:style w:type="paragraph" w:customStyle="1" w:styleId="ListBulletsb2">
    <w:name w:val="List Bullet sb 2"/>
    <w:basedOn w:val="Normal"/>
    <w:rsid w:val="005E4A9F"/>
    <w:pPr>
      <w:numPr>
        <w:ilvl w:val="1"/>
        <w:numId w:val="4"/>
      </w:numPr>
      <w:spacing w:before="260"/>
    </w:pPr>
  </w:style>
  <w:style w:type="paragraph" w:customStyle="1" w:styleId="ListBulletsb3">
    <w:name w:val="List Bullet sb 3"/>
    <w:basedOn w:val="Normal"/>
    <w:rsid w:val="005E4A9F"/>
    <w:pPr>
      <w:numPr>
        <w:ilvl w:val="2"/>
        <w:numId w:val="4"/>
      </w:numPr>
      <w:spacing w:before="260"/>
    </w:pPr>
  </w:style>
  <w:style w:type="paragraph" w:customStyle="1" w:styleId="ListBulletsb4">
    <w:name w:val="List Bullet sb 4"/>
    <w:basedOn w:val="Normal"/>
    <w:rsid w:val="005E4A9F"/>
    <w:pPr>
      <w:numPr>
        <w:ilvl w:val="3"/>
        <w:numId w:val="4"/>
      </w:numPr>
      <w:spacing w:before="260"/>
    </w:pPr>
  </w:style>
  <w:style w:type="paragraph" w:customStyle="1" w:styleId="ListBulletsb5">
    <w:name w:val="List Bullet sb 5"/>
    <w:basedOn w:val="Normal"/>
    <w:rsid w:val="005E4A9F"/>
    <w:pPr>
      <w:numPr>
        <w:ilvl w:val="4"/>
        <w:numId w:val="4"/>
      </w:numPr>
      <w:spacing w:before="260"/>
    </w:pPr>
  </w:style>
  <w:style w:type="paragraph" w:customStyle="1" w:styleId="TableListNumber">
    <w:name w:val="Table List Number"/>
    <w:basedOn w:val="Normal"/>
    <w:rsid w:val="005E4A9F"/>
    <w:pPr>
      <w:numPr>
        <w:numId w:val="12"/>
      </w:numPr>
    </w:pPr>
  </w:style>
  <w:style w:type="paragraph" w:customStyle="1" w:styleId="TableListNumber2">
    <w:name w:val="Table List Number 2"/>
    <w:basedOn w:val="Normal"/>
    <w:rsid w:val="005E4A9F"/>
    <w:pPr>
      <w:numPr>
        <w:ilvl w:val="1"/>
        <w:numId w:val="12"/>
      </w:numPr>
    </w:pPr>
  </w:style>
  <w:style w:type="paragraph" w:customStyle="1" w:styleId="TableListNumbersb">
    <w:name w:val="Table List Number sb"/>
    <w:basedOn w:val="Normal"/>
    <w:rsid w:val="005E4A9F"/>
    <w:pPr>
      <w:numPr>
        <w:numId w:val="13"/>
      </w:numPr>
      <w:spacing w:before="260"/>
    </w:pPr>
  </w:style>
  <w:style w:type="paragraph" w:customStyle="1" w:styleId="TableListNumbersb2">
    <w:name w:val="Table List Number sb 2"/>
    <w:basedOn w:val="Normal"/>
    <w:rsid w:val="005E4A9F"/>
    <w:pPr>
      <w:numPr>
        <w:ilvl w:val="1"/>
        <w:numId w:val="13"/>
      </w:numPr>
      <w:spacing w:before="260"/>
    </w:pPr>
  </w:style>
  <w:style w:type="paragraph" w:customStyle="1" w:styleId="TableListBullet">
    <w:name w:val="Table List Bullet"/>
    <w:basedOn w:val="Normal"/>
    <w:rsid w:val="005E4A9F"/>
    <w:pPr>
      <w:numPr>
        <w:numId w:val="10"/>
      </w:numPr>
    </w:pPr>
  </w:style>
  <w:style w:type="paragraph" w:customStyle="1" w:styleId="TableListBullet2">
    <w:name w:val="Table List Bullet 2"/>
    <w:basedOn w:val="Normal"/>
    <w:rsid w:val="005E4A9F"/>
    <w:pPr>
      <w:numPr>
        <w:ilvl w:val="1"/>
        <w:numId w:val="10"/>
      </w:numPr>
    </w:pPr>
  </w:style>
  <w:style w:type="paragraph" w:customStyle="1" w:styleId="TableListBulletsb">
    <w:name w:val="Table List Bullet sb"/>
    <w:basedOn w:val="Normal"/>
    <w:rsid w:val="005E4A9F"/>
    <w:pPr>
      <w:numPr>
        <w:numId w:val="11"/>
      </w:numPr>
      <w:spacing w:before="260"/>
    </w:pPr>
  </w:style>
  <w:style w:type="paragraph" w:customStyle="1" w:styleId="TableListBulletsb2">
    <w:name w:val="Table List Bullet sb 2"/>
    <w:basedOn w:val="Normal"/>
    <w:rsid w:val="005E4A9F"/>
    <w:pPr>
      <w:numPr>
        <w:ilvl w:val="1"/>
        <w:numId w:val="11"/>
      </w:numPr>
      <w:spacing w:before="260"/>
    </w:pPr>
  </w:style>
  <w:style w:type="paragraph" w:customStyle="1" w:styleId="Headline">
    <w:name w:val="Headline"/>
    <w:basedOn w:val="Normal"/>
    <w:next w:val="Rubrik1"/>
    <w:rsid w:val="005E4A9F"/>
    <w:pPr>
      <w:spacing w:before="260" w:after="260" w:line="390" w:lineRule="exact"/>
    </w:pPr>
    <w:rPr>
      <w:sz w:val="36"/>
    </w:rPr>
  </w:style>
  <w:style w:type="paragraph" w:customStyle="1" w:styleId="HeadlineforList">
    <w:name w:val="Headline for List"/>
    <w:basedOn w:val="Normal"/>
    <w:next w:val="Lista"/>
    <w:rsid w:val="005E4A9F"/>
    <w:pPr>
      <w:keepNext/>
      <w:spacing w:before="260" w:line="260" w:lineRule="exact"/>
    </w:pPr>
    <w:rPr>
      <w:b/>
    </w:rPr>
  </w:style>
  <w:style w:type="paragraph" w:customStyle="1" w:styleId="SignatureCompany">
    <w:name w:val="Signature Company"/>
    <w:basedOn w:val="Normal"/>
    <w:next w:val="SignatureNames"/>
    <w:rsid w:val="005E4A9F"/>
    <w:pPr>
      <w:spacing w:before="260" w:line="260" w:lineRule="exact"/>
      <w:ind w:left="1304"/>
    </w:pPr>
    <w:rPr>
      <w:b/>
    </w:rPr>
  </w:style>
  <w:style w:type="paragraph" w:customStyle="1" w:styleId="Tableheading">
    <w:name w:val="Table heading"/>
    <w:basedOn w:val="Normal"/>
    <w:rsid w:val="005E4A9F"/>
    <w:rPr>
      <w:b/>
    </w:rPr>
  </w:style>
  <w:style w:type="paragraph" w:customStyle="1" w:styleId="TableBodyText">
    <w:name w:val="Table Body Text"/>
    <w:basedOn w:val="Normal"/>
    <w:rsid w:val="005E4A9F"/>
    <w:pPr>
      <w:spacing w:before="260"/>
    </w:pPr>
  </w:style>
  <w:style w:type="paragraph" w:styleId="Sidhuvud">
    <w:name w:val="header"/>
    <w:basedOn w:val="Normal"/>
    <w:rsid w:val="005E4A9F"/>
    <w:pPr>
      <w:spacing w:line="260" w:lineRule="exact"/>
    </w:pPr>
  </w:style>
  <w:style w:type="paragraph" w:styleId="Sidfot">
    <w:name w:val="footer"/>
    <w:basedOn w:val="Normal"/>
    <w:rsid w:val="005E4A9F"/>
    <w:pPr>
      <w:spacing w:line="240" w:lineRule="auto"/>
    </w:pPr>
    <w:rPr>
      <w:rFonts w:ascii="Arial Narrow" w:hAnsi="Arial Narrow" w:cs="Times New Roman"/>
      <w:sz w:val="14"/>
      <w:szCs w:val="16"/>
    </w:rPr>
  </w:style>
  <w:style w:type="paragraph" w:styleId="Slutkommentar">
    <w:name w:val="endnote text"/>
    <w:basedOn w:val="Normal"/>
    <w:rsid w:val="005E4A9F"/>
    <w:pPr>
      <w:spacing w:line="240" w:lineRule="auto"/>
      <w:ind w:left="357" w:hanging="357"/>
    </w:pPr>
    <w:rPr>
      <w:rFonts w:cs="Times New Roman"/>
      <w:sz w:val="18"/>
      <w:szCs w:val="20"/>
    </w:rPr>
  </w:style>
  <w:style w:type="paragraph" w:styleId="Fotnotstext">
    <w:name w:val="footnote text"/>
    <w:basedOn w:val="Normal"/>
    <w:rsid w:val="005E4A9F"/>
    <w:pPr>
      <w:spacing w:line="240" w:lineRule="auto"/>
      <w:ind w:left="357" w:hanging="357"/>
    </w:pPr>
    <w:rPr>
      <w:sz w:val="18"/>
      <w:szCs w:val="18"/>
    </w:rPr>
  </w:style>
  <w:style w:type="paragraph" w:styleId="Innehll1">
    <w:name w:val="toc 1"/>
    <w:basedOn w:val="Normal"/>
    <w:next w:val="Normal"/>
    <w:rsid w:val="005E4A9F"/>
    <w:pPr>
      <w:spacing w:before="260"/>
    </w:pPr>
    <w:rPr>
      <w:rFonts w:cs="Times New Roman"/>
      <w:b/>
    </w:rPr>
  </w:style>
  <w:style w:type="paragraph" w:styleId="Innehll2">
    <w:name w:val="toc 2"/>
    <w:basedOn w:val="Innehll1"/>
    <w:next w:val="Normal"/>
    <w:rsid w:val="005E4A9F"/>
    <w:pPr>
      <w:spacing w:before="0"/>
      <w:ind w:left="198"/>
    </w:pPr>
    <w:rPr>
      <w:b w:val="0"/>
    </w:rPr>
  </w:style>
  <w:style w:type="paragraph" w:styleId="Innehll3">
    <w:name w:val="toc 3"/>
    <w:basedOn w:val="Innehll2"/>
    <w:next w:val="Normal"/>
    <w:rsid w:val="005E4A9F"/>
    <w:pPr>
      <w:ind w:left="567"/>
    </w:pPr>
  </w:style>
  <w:style w:type="paragraph" w:styleId="Innehll4">
    <w:name w:val="toc 4"/>
    <w:basedOn w:val="Innehll3"/>
    <w:next w:val="Normal"/>
    <w:rsid w:val="005E4A9F"/>
    <w:pPr>
      <w:ind w:left="1134"/>
    </w:pPr>
  </w:style>
  <w:style w:type="paragraph" w:styleId="Innehll5">
    <w:name w:val="toc 5"/>
    <w:basedOn w:val="Innehll4"/>
    <w:next w:val="Normal"/>
    <w:rsid w:val="005E4A9F"/>
  </w:style>
  <w:style w:type="paragraph" w:styleId="Innehll6">
    <w:name w:val="toc 6"/>
    <w:basedOn w:val="Innehll5"/>
    <w:next w:val="Normal"/>
    <w:rsid w:val="005E4A9F"/>
  </w:style>
  <w:style w:type="paragraph" w:styleId="Innehll7">
    <w:name w:val="toc 7"/>
    <w:basedOn w:val="Innehll6"/>
    <w:next w:val="Normal"/>
    <w:rsid w:val="005E4A9F"/>
  </w:style>
  <w:style w:type="paragraph" w:styleId="Innehll8">
    <w:name w:val="toc 8"/>
    <w:basedOn w:val="Innehll7"/>
    <w:next w:val="Normal"/>
    <w:rsid w:val="005E4A9F"/>
  </w:style>
  <w:style w:type="paragraph" w:styleId="Innehll9">
    <w:name w:val="toc 9"/>
    <w:basedOn w:val="Innehll8"/>
    <w:next w:val="Normal"/>
    <w:rsid w:val="005E4A9F"/>
  </w:style>
  <w:style w:type="character" w:styleId="Fotnotsreferens">
    <w:name w:val="footnote reference"/>
    <w:basedOn w:val="Standardstycketeckensnitt"/>
    <w:rsid w:val="005E4A9F"/>
    <w:rPr>
      <w:rFonts w:ascii="Arial" w:hAnsi="Arial" w:cs="Arial"/>
      <w:sz w:val="20"/>
      <w:vertAlign w:val="superscript"/>
    </w:rPr>
  </w:style>
  <w:style w:type="character" w:styleId="Slutkommentarsreferens">
    <w:name w:val="endnote reference"/>
    <w:basedOn w:val="Standardstycketeckensnitt"/>
    <w:rsid w:val="005E4A9F"/>
    <w:rPr>
      <w:rFonts w:ascii="Arial" w:hAnsi="Arial" w:cs="Arial"/>
      <w:sz w:val="20"/>
      <w:vertAlign w:val="superscript"/>
    </w:rPr>
  </w:style>
  <w:style w:type="paragraph" w:styleId="Beskrivning">
    <w:name w:val="caption"/>
    <w:basedOn w:val="Normal"/>
    <w:next w:val="Normal"/>
    <w:qFormat/>
    <w:rsid w:val="005E4A9F"/>
    <w:pPr>
      <w:spacing w:before="120" w:after="120"/>
    </w:pPr>
    <w:rPr>
      <w:b/>
      <w:bCs/>
      <w:sz w:val="18"/>
      <w:szCs w:val="20"/>
    </w:rPr>
  </w:style>
  <w:style w:type="paragraph" w:customStyle="1" w:styleId="HeadlineforListNumber">
    <w:name w:val="Headline for List Number"/>
    <w:basedOn w:val="Normal"/>
    <w:next w:val="Numreradlista"/>
    <w:rsid w:val="005E4A9F"/>
    <w:pPr>
      <w:keepNext/>
      <w:spacing w:before="260" w:line="260" w:lineRule="exact"/>
    </w:pPr>
    <w:rPr>
      <w:b/>
    </w:rPr>
  </w:style>
  <w:style w:type="paragraph" w:customStyle="1" w:styleId="HeadlineforBodyText">
    <w:name w:val="Headline for Body Text"/>
    <w:basedOn w:val="Normal"/>
    <w:next w:val="Brdtext"/>
    <w:rsid w:val="005E4A9F"/>
    <w:pPr>
      <w:keepNext/>
      <w:spacing w:before="260" w:line="260" w:lineRule="exact"/>
    </w:pPr>
    <w:rPr>
      <w:b/>
    </w:rPr>
  </w:style>
  <w:style w:type="paragraph" w:customStyle="1" w:styleId="FooterGrey">
    <w:name w:val="Footer Grey"/>
    <w:basedOn w:val="Sidfot"/>
    <w:rsid w:val="005E4A9F"/>
    <w:rPr>
      <w:color w:val="808080"/>
    </w:rPr>
  </w:style>
  <w:style w:type="table" w:styleId="Tabellrutnt">
    <w:name w:val="Table Grid"/>
    <w:basedOn w:val="Normaltabell"/>
    <w:rsid w:val="005E4A9F"/>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Right">
    <w:name w:val="Header Right"/>
    <w:basedOn w:val="Sidhuvud"/>
    <w:rsid w:val="005E4A9F"/>
    <w:pPr>
      <w:jc w:val="right"/>
    </w:pPr>
  </w:style>
  <w:style w:type="paragraph" w:customStyle="1" w:styleId="HeaderBold">
    <w:name w:val="Header Bold"/>
    <w:basedOn w:val="Sidhuvud"/>
    <w:rsid w:val="005E4A9F"/>
    <w:rPr>
      <w:b/>
    </w:rPr>
  </w:style>
  <w:style w:type="paragraph" w:customStyle="1" w:styleId="FooterPage">
    <w:name w:val="Footer Page"/>
    <w:basedOn w:val="Sidfot"/>
    <w:next w:val="Sidfot"/>
    <w:rsid w:val="005E4A9F"/>
    <w:pPr>
      <w:spacing w:line="260" w:lineRule="exact"/>
    </w:pPr>
    <w:rPr>
      <w:rFonts w:ascii="Arial" w:hAnsi="Arial"/>
      <w:sz w:val="20"/>
    </w:rPr>
  </w:style>
  <w:style w:type="paragraph" w:customStyle="1" w:styleId="HeadlineMain">
    <w:name w:val="Headline Main"/>
    <w:basedOn w:val="Normal"/>
    <w:next w:val="HeadlineSub"/>
    <w:rsid w:val="005E4A9F"/>
    <w:pPr>
      <w:spacing w:before="3402" w:line="240" w:lineRule="auto"/>
      <w:jc w:val="center"/>
    </w:pPr>
    <w:rPr>
      <w:sz w:val="48"/>
    </w:rPr>
  </w:style>
  <w:style w:type="paragraph" w:customStyle="1" w:styleId="HeadlineSub">
    <w:name w:val="Headline Sub"/>
    <w:basedOn w:val="Normal"/>
    <w:next w:val="Normal"/>
    <w:rsid w:val="005E4A9F"/>
    <w:pPr>
      <w:spacing w:before="360" w:after="260" w:line="240" w:lineRule="auto"/>
      <w:jc w:val="center"/>
    </w:pPr>
    <w:rPr>
      <w:sz w:val="36"/>
      <w:lang w:val="fi-FI"/>
    </w:rPr>
  </w:style>
  <w:style w:type="character" w:styleId="Hyperlnk">
    <w:name w:val="Hyperlink"/>
    <w:basedOn w:val="Standardstycketeckensnitt"/>
    <w:uiPriority w:val="99"/>
    <w:rsid w:val="005E4A9F"/>
    <w:rPr>
      <w:color w:val="0000FF"/>
      <w:u w:val="single"/>
    </w:rPr>
  </w:style>
  <w:style w:type="paragraph" w:customStyle="1" w:styleId="SignatureNames">
    <w:name w:val="Signature Names"/>
    <w:basedOn w:val="Normal"/>
    <w:rsid w:val="005E4A9F"/>
    <w:pPr>
      <w:tabs>
        <w:tab w:val="left" w:pos="5216"/>
      </w:tabs>
      <w:spacing w:line="260" w:lineRule="exact"/>
      <w:ind w:left="1304"/>
    </w:pPr>
  </w:style>
  <w:style w:type="paragraph" w:customStyle="1" w:styleId="NormalSmall">
    <w:name w:val="Normal Small"/>
    <w:basedOn w:val="Normal"/>
    <w:rsid w:val="005E4A9F"/>
    <w:pPr>
      <w:spacing w:line="240" w:lineRule="atLeast"/>
    </w:pPr>
    <w:rPr>
      <w:sz w:val="18"/>
      <w:szCs w:val="18"/>
    </w:rPr>
  </w:style>
  <w:style w:type="paragraph" w:customStyle="1" w:styleId="TableBodyTextSmall">
    <w:name w:val="Table Body Text Small"/>
    <w:basedOn w:val="Normal"/>
    <w:rsid w:val="005E4A9F"/>
    <w:pPr>
      <w:spacing w:before="240" w:line="240" w:lineRule="atLeast"/>
    </w:pPr>
    <w:rPr>
      <w:sz w:val="18"/>
    </w:rPr>
  </w:style>
  <w:style w:type="paragraph" w:customStyle="1" w:styleId="TableHeadingSmall">
    <w:name w:val="Table Heading Small"/>
    <w:basedOn w:val="Normal"/>
    <w:rsid w:val="005E4A9F"/>
    <w:pPr>
      <w:spacing w:line="240" w:lineRule="atLeast"/>
    </w:pPr>
    <w:rPr>
      <w:b/>
      <w:sz w:val="18"/>
    </w:rPr>
  </w:style>
  <w:style w:type="paragraph" w:styleId="Rubrik">
    <w:name w:val="Title"/>
    <w:basedOn w:val="Normal"/>
    <w:next w:val="Brdtext"/>
    <w:qFormat/>
    <w:rsid w:val="005E4A9F"/>
    <w:pPr>
      <w:spacing w:before="260"/>
      <w:ind w:left="1304" w:hanging="1304"/>
    </w:pPr>
    <w:rPr>
      <w:bCs/>
      <w:kern w:val="32"/>
      <w:szCs w:val="22"/>
    </w:rPr>
  </w:style>
  <w:style w:type="character" w:styleId="Sidnummer">
    <w:name w:val="page number"/>
    <w:basedOn w:val="Standardstycketeckensnitt"/>
    <w:semiHidden/>
    <w:rsid w:val="005E4A9F"/>
  </w:style>
  <w:style w:type="paragraph" w:styleId="Ballongtext">
    <w:name w:val="Balloon Text"/>
    <w:basedOn w:val="Normal"/>
    <w:semiHidden/>
    <w:rsid w:val="005E4A9F"/>
    <w:rPr>
      <w:rFonts w:ascii="Tahoma" w:hAnsi="Tahoma" w:cs="Tahoma"/>
      <w:sz w:val="16"/>
      <w:szCs w:val="16"/>
    </w:rPr>
  </w:style>
  <w:style w:type="paragraph" w:customStyle="1" w:styleId="Tablelb">
    <w:name w:val="Table lb"/>
    <w:basedOn w:val="TableListBullet"/>
    <w:rsid w:val="005E4A9F"/>
    <w:pPr>
      <w:numPr>
        <w:numId w:val="8"/>
      </w:numPr>
      <w:spacing w:line="240" w:lineRule="atLeast"/>
    </w:pPr>
    <w:rPr>
      <w:sz w:val="18"/>
    </w:rPr>
  </w:style>
  <w:style w:type="paragraph" w:customStyle="1" w:styleId="Tablelb2">
    <w:name w:val="Table lb 2"/>
    <w:basedOn w:val="TableListBullet2"/>
    <w:rsid w:val="005E4A9F"/>
    <w:pPr>
      <w:numPr>
        <w:numId w:val="8"/>
      </w:numPr>
      <w:spacing w:line="240" w:lineRule="atLeast"/>
    </w:pPr>
    <w:rPr>
      <w:sz w:val="18"/>
    </w:rPr>
  </w:style>
  <w:style w:type="paragraph" w:customStyle="1" w:styleId="Tablelbsb">
    <w:name w:val="Table lb sb"/>
    <w:basedOn w:val="TableListBulletsb"/>
    <w:rsid w:val="005E4A9F"/>
    <w:pPr>
      <w:numPr>
        <w:numId w:val="9"/>
      </w:numPr>
      <w:spacing w:line="240" w:lineRule="atLeast"/>
    </w:pPr>
    <w:rPr>
      <w:sz w:val="18"/>
    </w:rPr>
  </w:style>
  <w:style w:type="paragraph" w:customStyle="1" w:styleId="Tablelbsb2">
    <w:name w:val="Table lb sb 2"/>
    <w:basedOn w:val="TableListBulletsb2"/>
    <w:rsid w:val="005E4A9F"/>
    <w:pPr>
      <w:numPr>
        <w:numId w:val="9"/>
      </w:numPr>
      <w:spacing w:line="240" w:lineRule="atLeast"/>
    </w:pPr>
    <w:rPr>
      <w:sz w:val="18"/>
    </w:rPr>
  </w:style>
  <w:style w:type="paragraph" w:customStyle="1" w:styleId="Tableln">
    <w:name w:val="Table ln"/>
    <w:basedOn w:val="TableListNumber"/>
    <w:rsid w:val="005E4A9F"/>
    <w:pPr>
      <w:numPr>
        <w:numId w:val="14"/>
      </w:numPr>
      <w:spacing w:line="240" w:lineRule="atLeast"/>
    </w:pPr>
    <w:rPr>
      <w:sz w:val="18"/>
    </w:rPr>
  </w:style>
  <w:style w:type="paragraph" w:customStyle="1" w:styleId="Tableln2">
    <w:name w:val="Table ln 2"/>
    <w:basedOn w:val="TableListNumber2"/>
    <w:rsid w:val="005E4A9F"/>
    <w:pPr>
      <w:numPr>
        <w:numId w:val="14"/>
      </w:numPr>
      <w:spacing w:line="240" w:lineRule="atLeast"/>
    </w:pPr>
    <w:rPr>
      <w:sz w:val="18"/>
    </w:rPr>
  </w:style>
  <w:style w:type="paragraph" w:customStyle="1" w:styleId="Tablelnsb">
    <w:name w:val="Table ln sb"/>
    <w:basedOn w:val="TableListNumbersb"/>
    <w:rsid w:val="005E4A9F"/>
    <w:pPr>
      <w:numPr>
        <w:numId w:val="15"/>
      </w:numPr>
      <w:spacing w:line="240" w:lineRule="atLeast"/>
    </w:pPr>
    <w:rPr>
      <w:sz w:val="18"/>
    </w:rPr>
  </w:style>
  <w:style w:type="paragraph" w:customStyle="1" w:styleId="Tablelnsb2">
    <w:name w:val="Table ln sb 2"/>
    <w:basedOn w:val="TableListNumbersb2"/>
    <w:rsid w:val="005E4A9F"/>
    <w:pPr>
      <w:numPr>
        <w:numId w:val="15"/>
      </w:numPr>
      <w:spacing w:line="240" w:lineRule="atLeast"/>
    </w:pPr>
    <w:rPr>
      <w:sz w:val="18"/>
    </w:rPr>
  </w:style>
  <w:style w:type="character" w:styleId="Stark">
    <w:name w:val="Strong"/>
    <w:basedOn w:val="Standardstycketeckensnitt"/>
    <w:qFormat/>
    <w:rsid w:val="00887FFD"/>
    <w:rPr>
      <w:b/>
      <w:bCs/>
    </w:rPr>
  </w:style>
  <w:style w:type="paragraph" w:styleId="Citat">
    <w:name w:val="Quote"/>
    <w:basedOn w:val="Normal"/>
    <w:next w:val="Normal"/>
    <w:link w:val="CitatChar"/>
    <w:uiPriority w:val="29"/>
    <w:qFormat/>
    <w:rsid w:val="00887FFD"/>
    <w:rPr>
      <w:i/>
      <w:iCs/>
      <w:color w:val="000000"/>
    </w:rPr>
  </w:style>
  <w:style w:type="character" w:customStyle="1" w:styleId="CitatChar">
    <w:name w:val="Citat Char"/>
    <w:basedOn w:val="Standardstycketeckensnitt"/>
    <w:link w:val="Citat"/>
    <w:uiPriority w:val="29"/>
    <w:rsid w:val="00887FFD"/>
    <w:rPr>
      <w:rFonts w:ascii="Arial" w:hAnsi="Arial" w:cs="Arial"/>
      <w:i/>
      <w:iCs/>
      <w:color w:val="000000"/>
      <w:szCs w:val="24"/>
      <w:lang w:val="sv-SE"/>
    </w:rPr>
  </w:style>
  <w:style w:type="character" w:styleId="Kommentarsreferens">
    <w:name w:val="annotation reference"/>
    <w:basedOn w:val="Standardstycketeckensnitt"/>
    <w:rsid w:val="00862EB9"/>
    <w:rPr>
      <w:sz w:val="16"/>
      <w:szCs w:val="16"/>
    </w:rPr>
  </w:style>
  <w:style w:type="paragraph" w:styleId="Kommentarer">
    <w:name w:val="annotation text"/>
    <w:basedOn w:val="Normal"/>
    <w:link w:val="KommentarerChar"/>
    <w:rsid w:val="00862EB9"/>
    <w:pPr>
      <w:spacing w:line="240" w:lineRule="auto"/>
    </w:pPr>
    <w:rPr>
      <w:szCs w:val="20"/>
    </w:rPr>
  </w:style>
  <w:style w:type="character" w:customStyle="1" w:styleId="KommentarerChar">
    <w:name w:val="Kommentarer Char"/>
    <w:basedOn w:val="Standardstycketeckensnitt"/>
    <w:link w:val="Kommentarer"/>
    <w:rsid w:val="00862EB9"/>
    <w:rPr>
      <w:rFonts w:ascii="Arial" w:hAnsi="Arial" w:cs="Arial"/>
      <w:lang w:val="sv-SE"/>
    </w:rPr>
  </w:style>
  <w:style w:type="paragraph" w:styleId="Kommentarsmne">
    <w:name w:val="annotation subject"/>
    <w:basedOn w:val="Kommentarer"/>
    <w:next w:val="Kommentarer"/>
    <w:link w:val="KommentarsmneChar"/>
    <w:rsid w:val="00862EB9"/>
    <w:rPr>
      <w:b/>
      <w:bCs/>
    </w:rPr>
  </w:style>
  <w:style w:type="character" w:customStyle="1" w:styleId="KommentarsmneChar">
    <w:name w:val="Kommentarsämne Char"/>
    <w:basedOn w:val="KommentarerChar"/>
    <w:link w:val="Kommentarsmne"/>
    <w:rsid w:val="00862EB9"/>
    <w:rPr>
      <w:rFonts w:ascii="Arial" w:hAnsi="Arial" w:cs="Arial"/>
      <w:b/>
      <w:bCs/>
      <w:lang w:val="sv-SE"/>
    </w:rPr>
  </w:style>
  <w:style w:type="paragraph" w:styleId="Revision">
    <w:name w:val="Revision"/>
    <w:hidden/>
    <w:uiPriority w:val="99"/>
    <w:semiHidden/>
    <w:rsid w:val="00A64936"/>
    <w:rPr>
      <w:rFonts w:ascii="Arial" w:hAnsi="Arial" w:cs="Arial"/>
      <w:szCs w:val="24"/>
      <w:lang w:val="sv-SE"/>
    </w:rPr>
  </w:style>
  <w:style w:type="paragraph" w:styleId="Liststycke">
    <w:name w:val="List Paragraph"/>
    <w:basedOn w:val="Normal"/>
    <w:uiPriority w:val="34"/>
    <w:qFormat/>
    <w:rsid w:val="00FE27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680913">
      <w:bodyDiv w:val="1"/>
      <w:marLeft w:val="0"/>
      <w:marRight w:val="0"/>
      <w:marTop w:val="0"/>
      <w:marBottom w:val="0"/>
      <w:divBdr>
        <w:top w:val="none" w:sz="0" w:space="0" w:color="auto"/>
        <w:left w:val="none" w:sz="0" w:space="0" w:color="auto"/>
        <w:bottom w:val="none" w:sz="0" w:space="0" w:color="auto"/>
        <w:right w:val="none" w:sz="0" w:space="0" w:color="auto"/>
      </w:divBdr>
    </w:div>
    <w:div w:id="163888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ansuz\Desktop\Communication\Press%20releases\Templates\Pressmeddelan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8FB28-49D3-4283-9524-DF66D05FC8A6}">
  <ds:schemaRefs>
    <ds:schemaRef ds:uri="http://schemas.openxmlformats.org/officeDocument/2006/bibliography"/>
  </ds:schemaRefs>
</ds:datastoreItem>
</file>

<file path=customXml/itemProps2.xml><?xml version="1.0" encoding="utf-8"?>
<ds:datastoreItem xmlns:ds="http://schemas.openxmlformats.org/officeDocument/2006/customXml" ds:itemID="{5FC29A69-A59E-4BBF-951F-ED6729E43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Pressmeddelande</Template>
  <TotalTime>1</TotalTime>
  <Pages>2</Pages>
  <Words>523</Words>
  <Characters>2776</Characters>
  <Application>Microsoft Office Word</Application>
  <DocSecurity>0</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Short</vt:lpstr>
      <vt:lpstr>Short</vt:lpstr>
    </vt:vector>
  </TitlesOfParts>
  <Company>TietoEnator</Company>
  <LinksUpToDate>false</LinksUpToDate>
  <CharactersWithSpaces>3293</CharactersWithSpaces>
  <SharedDoc>false</SharedDoc>
  <HLinks>
    <vt:vector size="12" baseType="variant">
      <vt:variant>
        <vt:i4>3080281</vt:i4>
      </vt:variant>
      <vt:variant>
        <vt:i4>3</vt:i4>
      </vt:variant>
      <vt:variant>
        <vt:i4>0</vt:i4>
      </vt:variant>
      <vt:variant>
        <vt:i4>5</vt:i4>
      </vt:variant>
      <vt:variant>
        <vt:lpwstr>mailto:pia.carlsson@solvesborg.se</vt:lpwstr>
      </vt:variant>
      <vt:variant>
        <vt:lpwstr/>
      </vt:variant>
      <vt:variant>
        <vt:i4>7929880</vt:i4>
      </vt:variant>
      <vt:variant>
        <vt:i4>0</vt:i4>
      </vt:variant>
      <vt:variant>
        <vt:i4>0</vt:i4>
      </vt:variant>
      <vt:variant>
        <vt:i4>5</vt:i4>
      </vt:variant>
      <vt:variant>
        <vt:lpwstr>mailto:tomas.mo@tieto.com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dc:title>
  <dc:creator>Johansson Suzana</dc:creator>
  <cp:keywords>Phoniro;Lifecare Hemvård;Laps Care</cp:keywords>
  <cp:lastModifiedBy>Markus Englund</cp:lastModifiedBy>
  <cp:revision>2</cp:revision>
  <cp:lastPrinted>2011-05-09T08:11:00Z</cp:lastPrinted>
  <dcterms:created xsi:type="dcterms:W3CDTF">2013-02-13T12:02:00Z</dcterms:created>
  <dcterms:modified xsi:type="dcterms:W3CDTF">2013-02-13T12:02:00Z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Svenska</vt:lpwstr>
  </property>
  <property fmtid="{D5CDD505-2E9C-101B-9397-08002B2CF9AE}" pid="3" name="AutoNew">
    <vt:bool>false</vt:bool>
  </property>
  <property fmtid="{D5CDD505-2E9C-101B-9397-08002B2CF9AE}" pid="4" name="Basic">
    <vt:bool>true</vt:bool>
  </property>
  <property fmtid="{D5CDD505-2E9C-101B-9397-08002B2CF9AE}" pid="5" name="_NewReviewCycle">
    <vt:lpwstr/>
  </property>
  <property fmtid="{D5CDD505-2E9C-101B-9397-08002B2CF9AE}" pid="6" name="_EmailSubject">
    <vt:lpwstr>Press release_Helheten viktigast när Växjö valde Tieto</vt:lpwstr>
  </property>
  <property fmtid="{D5CDD505-2E9C-101B-9397-08002B2CF9AE}" pid="7" name="_AuthorEmail">
    <vt:lpwstr>Suzana.Johansson@tieto.com</vt:lpwstr>
  </property>
  <property fmtid="{D5CDD505-2E9C-101B-9397-08002B2CF9AE}" pid="8" name="_AuthorEmailDisplayName">
    <vt:lpwstr>Johansson Suzana</vt:lpwstr>
  </property>
  <property fmtid="{D5CDD505-2E9C-101B-9397-08002B2CF9AE}" pid="9" name="_PreviousAdHocReviewCycleID">
    <vt:i4>1092339274</vt:i4>
  </property>
</Properties>
</file>