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F265" w14:textId="7FD52571" w:rsidR="004402BF" w:rsidRPr="00770DE2" w:rsidRDefault="090BEADC">
      <w:pPr>
        <w:rPr>
          <w:rFonts w:ascii="Segoe UI" w:hAnsi="Segoe UI" w:cs="Segoe UI"/>
          <w:b/>
          <w:bCs/>
          <w:sz w:val="32"/>
          <w:szCs w:val="32"/>
        </w:rPr>
      </w:pPr>
      <w:r w:rsidRPr="76A49FE2">
        <w:rPr>
          <w:rFonts w:ascii="Segoe UI" w:hAnsi="Segoe UI" w:cs="Segoe UI"/>
          <w:b/>
          <w:bCs/>
          <w:sz w:val="32"/>
          <w:szCs w:val="32"/>
        </w:rPr>
        <w:t xml:space="preserve">Tomas Winter: </w:t>
      </w:r>
      <w:r w:rsidR="0073077B">
        <w:rPr>
          <w:rFonts w:ascii="Segoe UI" w:hAnsi="Segoe UI" w:cs="Segoe UI"/>
          <w:b/>
          <w:bCs/>
          <w:sz w:val="32"/>
          <w:szCs w:val="32"/>
        </w:rPr>
        <w:t>Dags</w:t>
      </w:r>
      <w:r w:rsidR="0011014D">
        <w:rPr>
          <w:rFonts w:ascii="Segoe UI" w:hAnsi="Segoe UI" w:cs="Segoe UI"/>
          <w:b/>
          <w:bCs/>
          <w:sz w:val="32"/>
          <w:szCs w:val="32"/>
        </w:rPr>
        <w:t xml:space="preserve"> </w:t>
      </w:r>
      <w:r w:rsidR="0073077B">
        <w:rPr>
          <w:rFonts w:ascii="Segoe UI" w:hAnsi="Segoe UI" w:cs="Segoe UI"/>
          <w:b/>
          <w:bCs/>
          <w:sz w:val="32"/>
          <w:szCs w:val="32"/>
        </w:rPr>
        <w:t>att avveckla energibranschens t</w:t>
      </w:r>
      <w:r w:rsidR="004402BF" w:rsidRPr="76A49FE2">
        <w:rPr>
          <w:rFonts w:ascii="Segoe UI" w:hAnsi="Segoe UI" w:cs="Segoe UI"/>
          <w:b/>
          <w:bCs/>
          <w:sz w:val="32"/>
          <w:szCs w:val="32"/>
        </w:rPr>
        <w:t>ystnadskultur</w:t>
      </w:r>
    </w:p>
    <w:p w14:paraId="3348AD43" w14:textId="061C83D2" w:rsidR="00FE4E68" w:rsidRDefault="00FE4E68" w:rsidP="00FE4E68">
      <w:pPr>
        <w:jc w:val="center"/>
        <w:rPr>
          <w:rFonts w:ascii="Segoe UI" w:hAnsi="Segoe UI" w:cs="Segoe UI"/>
          <w:b/>
          <w:bCs/>
          <w:sz w:val="21"/>
          <w:szCs w:val="21"/>
        </w:rPr>
      </w:pPr>
      <w:r>
        <w:rPr>
          <w:rFonts w:ascii="Segoe UI" w:hAnsi="Segoe UI" w:cs="Segoe UI"/>
          <w:b/>
          <w:bCs/>
          <w:noProof/>
          <w:sz w:val="21"/>
          <w:szCs w:val="21"/>
        </w:rPr>
        <w:drawing>
          <wp:inline distT="0" distB="0" distL="0" distR="0" wp14:anchorId="0EF9CF35" wp14:editId="36556B7A">
            <wp:extent cx="4291200" cy="2531581"/>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2400" cy="2538188"/>
                    </a:xfrm>
                    <a:prstGeom prst="rect">
                      <a:avLst/>
                    </a:prstGeom>
                  </pic:spPr>
                </pic:pic>
              </a:graphicData>
            </a:graphic>
          </wp:inline>
        </w:drawing>
      </w:r>
    </w:p>
    <w:p w14:paraId="48455C40" w14:textId="5327691C" w:rsidR="00F06060" w:rsidRDefault="00D063FC" w:rsidP="54D74D46">
      <w:pPr>
        <w:rPr>
          <w:rFonts w:ascii="Segoe UI" w:hAnsi="Segoe UI" w:cs="Segoe UI"/>
          <w:b/>
          <w:bCs/>
          <w:sz w:val="21"/>
          <w:szCs w:val="21"/>
        </w:rPr>
      </w:pPr>
      <w:r w:rsidRPr="54D74D46">
        <w:rPr>
          <w:rFonts w:ascii="Segoe UI" w:hAnsi="Segoe UI" w:cs="Segoe UI"/>
          <w:b/>
          <w:bCs/>
          <w:sz w:val="21"/>
          <w:szCs w:val="21"/>
        </w:rPr>
        <w:t xml:space="preserve">För en tid sen fick jag ett mejl som inte lämnar mig någon ro. </w:t>
      </w:r>
      <w:r w:rsidR="009166EB" w:rsidRPr="54D74D46">
        <w:rPr>
          <w:rFonts w:ascii="Segoe UI" w:hAnsi="Segoe UI" w:cs="Segoe UI"/>
          <w:b/>
          <w:bCs/>
          <w:sz w:val="21"/>
          <w:szCs w:val="21"/>
        </w:rPr>
        <w:t xml:space="preserve">”Hej, Tomas. Stämde av med vår kund och du får tyvärr inte skriva en artikel om </w:t>
      </w:r>
      <w:r w:rsidR="6FA33D2A" w:rsidRPr="54D74D46">
        <w:rPr>
          <w:rFonts w:ascii="Segoe UI" w:hAnsi="Segoe UI" w:cs="Segoe UI"/>
          <w:b/>
          <w:bCs/>
          <w:sz w:val="21"/>
          <w:szCs w:val="21"/>
        </w:rPr>
        <w:t xml:space="preserve">deras </w:t>
      </w:r>
      <w:r w:rsidR="7CBB0AF5" w:rsidRPr="54D74D46">
        <w:rPr>
          <w:rFonts w:ascii="Segoe UI" w:hAnsi="Segoe UI" w:cs="Segoe UI"/>
          <w:b/>
          <w:bCs/>
          <w:sz w:val="21"/>
          <w:szCs w:val="21"/>
        </w:rPr>
        <w:t>elolyckor</w:t>
      </w:r>
      <w:r w:rsidR="009166EB" w:rsidRPr="54D74D46">
        <w:rPr>
          <w:rFonts w:ascii="Segoe UI" w:hAnsi="Segoe UI" w:cs="Segoe UI"/>
          <w:b/>
          <w:bCs/>
          <w:sz w:val="21"/>
          <w:szCs w:val="21"/>
        </w:rPr>
        <w:t>. Som alla andra börsnoterade bolag är de livrädda för negativ publicitet.”</w:t>
      </w:r>
    </w:p>
    <w:p w14:paraId="2C6BE5DD" w14:textId="68577954" w:rsidR="000C34BF" w:rsidRDefault="00DE515A" w:rsidP="000C34BF">
      <w:pPr>
        <w:rPr>
          <w:rFonts w:ascii="Segoe UI" w:hAnsi="Segoe UI" w:cs="Segoe UI"/>
          <w:sz w:val="21"/>
          <w:szCs w:val="21"/>
        </w:rPr>
      </w:pPr>
      <w:r w:rsidRPr="490EF627">
        <w:rPr>
          <w:rFonts w:ascii="Segoe UI" w:hAnsi="Segoe UI" w:cs="Segoe UI"/>
          <w:sz w:val="21"/>
          <w:szCs w:val="21"/>
        </w:rPr>
        <w:t xml:space="preserve">Vad säger det här om säkerhetskulturen i energibranschen? </w:t>
      </w:r>
      <w:r w:rsidR="00C77E99" w:rsidRPr="490EF627">
        <w:rPr>
          <w:rFonts w:ascii="Segoe UI" w:hAnsi="Segoe UI" w:cs="Segoe UI"/>
          <w:sz w:val="21"/>
          <w:szCs w:val="21"/>
        </w:rPr>
        <w:t>Bakom ett till synes alldagligt konstaterande</w:t>
      </w:r>
      <w:r w:rsidR="00306AFB" w:rsidRPr="490EF627">
        <w:rPr>
          <w:rFonts w:ascii="Segoe UI" w:hAnsi="Segoe UI" w:cs="Segoe UI"/>
          <w:sz w:val="21"/>
          <w:szCs w:val="21"/>
        </w:rPr>
        <w:t xml:space="preserve"> avslöjas här </w:t>
      </w:r>
      <w:r w:rsidR="00F066B6" w:rsidRPr="490EF627">
        <w:rPr>
          <w:rFonts w:ascii="Segoe UI" w:hAnsi="Segoe UI" w:cs="Segoe UI"/>
          <w:sz w:val="21"/>
          <w:szCs w:val="21"/>
        </w:rPr>
        <w:t>vilka prioriteringar som egen</w:t>
      </w:r>
      <w:r w:rsidR="000C34BF" w:rsidRPr="490EF627">
        <w:rPr>
          <w:rFonts w:ascii="Segoe UI" w:hAnsi="Segoe UI" w:cs="Segoe UI"/>
          <w:sz w:val="21"/>
          <w:szCs w:val="21"/>
        </w:rPr>
        <w:t xml:space="preserve">tligen görs. </w:t>
      </w:r>
      <w:r w:rsidR="2BCE99D0" w:rsidRPr="490EF627">
        <w:rPr>
          <w:rFonts w:ascii="Segoe UI" w:hAnsi="Segoe UI" w:cs="Segoe UI"/>
          <w:sz w:val="21"/>
          <w:szCs w:val="21"/>
        </w:rPr>
        <w:t>Till saken hör att m</w:t>
      </w:r>
      <w:r w:rsidR="00722F5A" w:rsidRPr="490EF627">
        <w:rPr>
          <w:rFonts w:ascii="Segoe UI" w:hAnsi="Segoe UI" w:cs="Segoe UI"/>
          <w:sz w:val="21"/>
          <w:szCs w:val="21"/>
        </w:rPr>
        <w:t xml:space="preserve">ejlets avsändare </w:t>
      </w:r>
      <w:r w:rsidR="220C9A11" w:rsidRPr="490EF627">
        <w:rPr>
          <w:rFonts w:ascii="Segoe UI" w:hAnsi="Segoe UI" w:cs="Segoe UI"/>
          <w:sz w:val="21"/>
          <w:szCs w:val="21"/>
        </w:rPr>
        <w:t xml:space="preserve">har en position där han arbetar med </w:t>
      </w:r>
      <w:r w:rsidR="00722F5A" w:rsidRPr="490EF627">
        <w:rPr>
          <w:rFonts w:ascii="Segoe UI" w:hAnsi="Segoe UI" w:cs="Segoe UI"/>
          <w:sz w:val="21"/>
          <w:szCs w:val="21"/>
        </w:rPr>
        <w:t>elsäkerhetsfrågor</w:t>
      </w:r>
      <w:r w:rsidR="5DF3DB7B" w:rsidRPr="490EF627">
        <w:rPr>
          <w:rFonts w:ascii="Segoe UI" w:hAnsi="Segoe UI" w:cs="Segoe UI"/>
          <w:sz w:val="21"/>
          <w:szCs w:val="21"/>
        </w:rPr>
        <w:t>.</w:t>
      </w:r>
    </w:p>
    <w:p w14:paraId="01D6EEB2" w14:textId="2713BA10" w:rsidR="00CD6662" w:rsidRDefault="00561C6C" w:rsidP="008E7192">
      <w:pPr>
        <w:rPr>
          <w:rFonts w:ascii="Segoe UI" w:hAnsi="Segoe UI" w:cs="Segoe UI"/>
          <w:sz w:val="21"/>
          <w:szCs w:val="21"/>
        </w:rPr>
      </w:pPr>
      <w:r w:rsidRPr="54D74D46">
        <w:rPr>
          <w:rFonts w:ascii="Segoe UI" w:hAnsi="Segoe UI" w:cs="Segoe UI"/>
          <w:b/>
          <w:bCs/>
          <w:sz w:val="21"/>
          <w:szCs w:val="21"/>
        </w:rPr>
        <w:t>V</w:t>
      </w:r>
      <w:r w:rsidR="001D3209" w:rsidRPr="54D74D46">
        <w:rPr>
          <w:rFonts w:ascii="Segoe UI" w:hAnsi="Segoe UI" w:cs="Segoe UI"/>
          <w:b/>
          <w:bCs/>
          <w:sz w:val="21"/>
          <w:szCs w:val="21"/>
        </w:rPr>
        <w:t>arumärkesvård</w:t>
      </w:r>
      <w:r w:rsidRPr="54D74D46">
        <w:rPr>
          <w:rFonts w:ascii="Segoe UI" w:hAnsi="Segoe UI" w:cs="Segoe UI"/>
          <w:b/>
          <w:bCs/>
          <w:sz w:val="21"/>
          <w:szCs w:val="21"/>
        </w:rPr>
        <w:t xml:space="preserve"> eller säkerhet</w:t>
      </w:r>
      <w:r w:rsidR="00CD6662">
        <w:br/>
      </w:r>
      <w:r w:rsidR="00CD6662" w:rsidRPr="54D74D46">
        <w:rPr>
          <w:rFonts w:ascii="Segoe UI" w:hAnsi="Segoe UI" w:cs="Segoe UI"/>
          <w:sz w:val="21"/>
          <w:szCs w:val="21"/>
        </w:rPr>
        <w:t xml:space="preserve">De stora </w:t>
      </w:r>
      <w:r w:rsidR="008B2AE5" w:rsidRPr="54D74D46">
        <w:rPr>
          <w:rFonts w:ascii="Segoe UI" w:hAnsi="Segoe UI" w:cs="Segoe UI"/>
          <w:sz w:val="21"/>
          <w:szCs w:val="21"/>
        </w:rPr>
        <w:t>börs</w:t>
      </w:r>
      <w:r w:rsidR="00CD6662" w:rsidRPr="54D74D46">
        <w:rPr>
          <w:rFonts w:ascii="Segoe UI" w:hAnsi="Segoe UI" w:cs="Segoe UI"/>
          <w:sz w:val="21"/>
          <w:szCs w:val="21"/>
        </w:rPr>
        <w:t xml:space="preserve">bolagen kan </w:t>
      </w:r>
      <w:r w:rsidR="00F22930" w:rsidRPr="54D74D46">
        <w:rPr>
          <w:rFonts w:ascii="Segoe UI" w:hAnsi="Segoe UI" w:cs="Segoe UI"/>
          <w:sz w:val="21"/>
          <w:szCs w:val="21"/>
        </w:rPr>
        <w:t xml:space="preserve">från sina </w:t>
      </w:r>
      <w:r w:rsidR="00D966E6" w:rsidRPr="54D74D46">
        <w:rPr>
          <w:rFonts w:ascii="Segoe UI" w:hAnsi="Segoe UI" w:cs="Segoe UI"/>
          <w:sz w:val="21"/>
          <w:szCs w:val="21"/>
        </w:rPr>
        <w:t xml:space="preserve">positioner </w:t>
      </w:r>
      <w:r w:rsidR="008B2AE5" w:rsidRPr="54D74D46">
        <w:rPr>
          <w:rFonts w:ascii="Segoe UI" w:hAnsi="Segoe UI" w:cs="Segoe UI"/>
          <w:sz w:val="21"/>
          <w:szCs w:val="21"/>
        </w:rPr>
        <w:t xml:space="preserve">i </w:t>
      </w:r>
      <w:r w:rsidR="00CD6662" w:rsidRPr="54D74D46">
        <w:rPr>
          <w:rFonts w:ascii="Segoe UI" w:hAnsi="Segoe UI" w:cs="Segoe UI"/>
          <w:sz w:val="21"/>
          <w:szCs w:val="21"/>
        </w:rPr>
        <w:t>toppen av näringskedjan</w:t>
      </w:r>
      <w:r w:rsidR="008B2AE5" w:rsidRPr="54D74D46">
        <w:rPr>
          <w:rFonts w:ascii="Segoe UI" w:hAnsi="Segoe UI" w:cs="Segoe UI"/>
          <w:sz w:val="21"/>
          <w:szCs w:val="21"/>
        </w:rPr>
        <w:t xml:space="preserve"> </w:t>
      </w:r>
      <w:r w:rsidR="003019FF" w:rsidRPr="54D74D46">
        <w:rPr>
          <w:rFonts w:ascii="Segoe UI" w:hAnsi="Segoe UI" w:cs="Segoe UI"/>
          <w:sz w:val="21"/>
          <w:szCs w:val="21"/>
        </w:rPr>
        <w:t xml:space="preserve">enkelt </w:t>
      </w:r>
      <w:r w:rsidR="00CD6662" w:rsidRPr="54D74D46">
        <w:rPr>
          <w:rFonts w:ascii="Segoe UI" w:hAnsi="Segoe UI" w:cs="Segoe UI"/>
          <w:sz w:val="21"/>
          <w:szCs w:val="21"/>
        </w:rPr>
        <w:t xml:space="preserve">få alla beroende underleverantörer att hålla tyst. Ingen vill, vågar eller har råd att </w:t>
      </w:r>
      <w:r w:rsidR="00AF6A41" w:rsidRPr="54D74D46">
        <w:rPr>
          <w:rFonts w:ascii="Segoe UI" w:hAnsi="Segoe UI" w:cs="Segoe UI"/>
          <w:sz w:val="21"/>
          <w:szCs w:val="21"/>
        </w:rPr>
        <w:t xml:space="preserve">stöta sig. </w:t>
      </w:r>
      <w:r w:rsidR="00AD0DB1" w:rsidRPr="54D74D46">
        <w:rPr>
          <w:rFonts w:ascii="Segoe UI" w:hAnsi="Segoe UI" w:cs="Segoe UI"/>
          <w:sz w:val="21"/>
          <w:szCs w:val="21"/>
        </w:rPr>
        <w:t>Det stora bolaget behöver ofta inte ens säga nej</w:t>
      </w:r>
      <w:r w:rsidR="00B10E78" w:rsidRPr="54D74D46">
        <w:rPr>
          <w:rFonts w:ascii="Segoe UI" w:hAnsi="Segoe UI" w:cs="Segoe UI"/>
          <w:sz w:val="21"/>
          <w:szCs w:val="21"/>
        </w:rPr>
        <w:t xml:space="preserve"> till </w:t>
      </w:r>
      <w:r w:rsidR="009A454E" w:rsidRPr="54D74D46">
        <w:rPr>
          <w:rFonts w:ascii="Segoe UI" w:hAnsi="Segoe UI" w:cs="Segoe UI"/>
          <w:sz w:val="21"/>
          <w:szCs w:val="21"/>
        </w:rPr>
        <w:t>den som vill sprida information</w:t>
      </w:r>
      <w:r w:rsidR="00AD0DB1" w:rsidRPr="54D74D46">
        <w:rPr>
          <w:rFonts w:ascii="Segoe UI" w:hAnsi="Segoe UI" w:cs="Segoe UI"/>
          <w:sz w:val="21"/>
          <w:szCs w:val="21"/>
        </w:rPr>
        <w:t>.</w:t>
      </w:r>
      <w:r w:rsidR="00877F6C" w:rsidRPr="54D74D46">
        <w:rPr>
          <w:rFonts w:ascii="Segoe UI" w:hAnsi="Segoe UI" w:cs="Segoe UI"/>
          <w:sz w:val="21"/>
          <w:szCs w:val="21"/>
        </w:rPr>
        <w:t xml:space="preserve"> </w:t>
      </w:r>
      <w:r w:rsidR="003829BF" w:rsidRPr="54D74D46">
        <w:rPr>
          <w:rFonts w:ascii="Segoe UI" w:hAnsi="Segoe UI" w:cs="Segoe UI"/>
          <w:sz w:val="21"/>
          <w:szCs w:val="21"/>
        </w:rPr>
        <w:t xml:space="preserve">I ett läge där alla </w:t>
      </w:r>
      <w:r w:rsidR="00213DDE" w:rsidRPr="54D74D46">
        <w:rPr>
          <w:rFonts w:ascii="Segoe UI" w:hAnsi="Segoe UI" w:cs="Segoe UI"/>
          <w:sz w:val="21"/>
          <w:szCs w:val="21"/>
        </w:rPr>
        <w:t xml:space="preserve">känner till </w:t>
      </w:r>
      <w:r w:rsidR="003829BF" w:rsidRPr="54D74D46">
        <w:rPr>
          <w:rFonts w:ascii="Segoe UI" w:hAnsi="Segoe UI" w:cs="Segoe UI"/>
          <w:sz w:val="21"/>
          <w:szCs w:val="21"/>
        </w:rPr>
        <w:t>spelets regler</w:t>
      </w:r>
      <w:r w:rsidR="008503C5" w:rsidRPr="54D74D46">
        <w:rPr>
          <w:rFonts w:ascii="Segoe UI" w:hAnsi="Segoe UI" w:cs="Segoe UI"/>
          <w:sz w:val="21"/>
          <w:szCs w:val="21"/>
        </w:rPr>
        <w:t>,</w:t>
      </w:r>
      <w:r w:rsidR="003829BF" w:rsidRPr="54D74D46">
        <w:rPr>
          <w:rFonts w:ascii="Segoe UI" w:hAnsi="Segoe UI" w:cs="Segoe UI"/>
          <w:sz w:val="21"/>
          <w:szCs w:val="21"/>
        </w:rPr>
        <w:t xml:space="preserve"> slår s</w:t>
      </w:r>
      <w:r w:rsidR="008503C5" w:rsidRPr="54D74D46">
        <w:rPr>
          <w:rFonts w:ascii="Segoe UI" w:hAnsi="Segoe UI" w:cs="Segoe UI"/>
          <w:sz w:val="21"/>
          <w:szCs w:val="21"/>
        </w:rPr>
        <w:t>j</w:t>
      </w:r>
      <w:r w:rsidR="003829BF" w:rsidRPr="54D74D46">
        <w:rPr>
          <w:rFonts w:ascii="Segoe UI" w:hAnsi="Segoe UI" w:cs="Segoe UI"/>
          <w:sz w:val="21"/>
          <w:szCs w:val="21"/>
        </w:rPr>
        <w:t>älvcensuren</w:t>
      </w:r>
      <w:r w:rsidR="008503C5" w:rsidRPr="54D74D46">
        <w:rPr>
          <w:rFonts w:ascii="Segoe UI" w:hAnsi="Segoe UI" w:cs="Segoe UI"/>
          <w:sz w:val="21"/>
          <w:szCs w:val="21"/>
        </w:rPr>
        <w:t xml:space="preserve"> till. </w:t>
      </w:r>
      <w:r w:rsidR="00A72A65" w:rsidRPr="54D74D46">
        <w:rPr>
          <w:rFonts w:ascii="Segoe UI" w:hAnsi="Segoe UI" w:cs="Segoe UI"/>
          <w:sz w:val="21"/>
          <w:szCs w:val="21"/>
        </w:rPr>
        <w:t xml:space="preserve">I bästa fall lyfts </w:t>
      </w:r>
      <w:r w:rsidR="00213DDE" w:rsidRPr="54D74D46">
        <w:rPr>
          <w:rFonts w:ascii="Segoe UI" w:hAnsi="Segoe UI" w:cs="Segoe UI"/>
          <w:sz w:val="21"/>
          <w:szCs w:val="21"/>
        </w:rPr>
        <w:t>elsäkerhets</w:t>
      </w:r>
      <w:r w:rsidR="00A72A65" w:rsidRPr="54D74D46">
        <w:rPr>
          <w:rFonts w:ascii="Segoe UI" w:hAnsi="Segoe UI" w:cs="Segoe UI"/>
          <w:sz w:val="21"/>
          <w:szCs w:val="21"/>
        </w:rPr>
        <w:t xml:space="preserve">problemen internt, men </w:t>
      </w:r>
      <w:r w:rsidR="00281435" w:rsidRPr="54D74D46">
        <w:rPr>
          <w:rFonts w:ascii="Segoe UI" w:hAnsi="Segoe UI" w:cs="Segoe UI"/>
          <w:sz w:val="21"/>
          <w:szCs w:val="21"/>
        </w:rPr>
        <w:t xml:space="preserve">alldeles </w:t>
      </w:r>
      <w:r w:rsidR="00AF6A41" w:rsidRPr="54D74D46">
        <w:rPr>
          <w:rFonts w:ascii="Segoe UI" w:hAnsi="Segoe UI" w:cs="Segoe UI"/>
          <w:sz w:val="21"/>
          <w:szCs w:val="21"/>
        </w:rPr>
        <w:t xml:space="preserve">för sällan </w:t>
      </w:r>
      <w:r w:rsidR="00AD0DB1" w:rsidRPr="54D74D46">
        <w:rPr>
          <w:rFonts w:ascii="Segoe UI" w:hAnsi="Segoe UI" w:cs="Segoe UI"/>
          <w:sz w:val="21"/>
          <w:szCs w:val="21"/>
        </w:rPr>
        <w:t xml:space="preserve">delas </w:t>
      </w:r>
      <w:r w:rsidR="00CC124C" w:rsidRPr="54D74D46">
        <w:rPr>
          <w:rFonts w:ascii="Segoe UI" w:hAnsi="Segoe UI" w:cs="Segoe UI"/>
          <w:sz w:val="21"/>
          <w:szCs w:val="21"/>
        </w:rPr>
        <w:t xml:space="preserve">informationen med </w:t>
      </w:r>
      <w:r w:rsidR="00B92445" w:rsidRPr="54D74D46">
        <w:rPr>
          <w:rFonts w:ascii="Segoe UI" w:hAnsi="Segoe UI" w:cs="Segoe UI"/>
          <w:sz w:val="21"/>
          <w:szCs w:val="21"/>
        </w:rPr>
        <w:t>branschkollegor</w:t>
      </w:r>
      <w:r w:rsidR="00281435" w:rsidRPr="54D74D46">
        <w:rPr>
          <w:rFonts w:ascii="Segoe UI" w:hAnsi="Segoe UI" w:cs="Segoe UI"/>
          <w:sz w:val="21"/>
          <w:szCs w:val="21"/>
        </w:rPr>
        <w:t>.</w:t>
      </w:r>
      <w:r w:rsidR="00F01E96" w:rsidRPr="54D74D46">
        <w:rPr>
          <w:rFonts w:ascii="Segoe UI" w:hAnsi="Segoe UI" w:cs="Segoe UI"/>
          <w:sz w:val="21"/>
          <w:szCs w:val="21"/>
        </w:rPr>
        <w:t xml:space="preserve"> </w:t>
      </w:r>
    </w:p>
    <w:p w14:paraId="33483077" w14:textId="60790A80" w:rsidR="00F01E96" w:rsidRPr="00281435" w:rsidRDefault="00F01E96" w:rsidP="008E7192">
      <w:pPr>
        <w:rPr>
          <w:rFonts w:ascii="Segoe UI" w:hAnsi="Segoe UI" w:cs="Segoe UI"/>
          <w:sz w:val="21"/>
          <w:szCs w:val="21"/>
        </w:rPr>
      </w:pPr>
      <w:r>
        <w:rPr>
          <w:rFonts w:ascii="Segoe UI" w:hAnsi="Segoe UI" w:cs="Segoe UI"/>
          <w:sz w:val="21"/>
          <w:szCs w:val="21"/>
        </w:rPr>
        <w:t xml:space="preserve">Min erfarenhet är att </w:t>
      </w:r>
      <w:r w:rsidR="00CD22D5">
        <w:rPr>
          <w:rFonts w:ascii="Segoe UI" w:hAnsi="Segoe UI" w:cs="Segoe UI"/>
          <w:sz w:val="21"/>
          <w:szCs w:val="21"/>
        </w:rPr>
        <w:t xml:space="preserve">stora bolag inte ens vill lyfta fram </w:t>
      </w:r>
      <w:r w:rsidR="00890DE1">
        <w:rPr>
          <w:rFonts w:ascii="Segoe UI" w:hAnsi="Segoe UI" w:cs="Segoe UI"/>
          <w:sz w:val="21"/>
          <w:szCs w:val="21"/>
        </w:rPr>
        <w:t xml:space="preserve">sina egna </w:t>
      </w:r>
      <w:r w:rsidR="00CD22D5">
        <w:rPr>
          <w:rFonts w:ascii="Segoe UI" w:hAnsi="Segoe UI" w:cs="Segoe UI"/>
          <w:sz w:val="21"/>
          <w:szCs w:val="21"/>
        </w:rPr>
        <w:t>positiva</w:t>
      </w:r>
      <w:r w:rsidR="00890DE1">
        <w:rPr>
          <w:rFonts w:ascii="Segoe UI" w:hAnsi="Segoe UI" w:cs="Segoe UI"/>
          <w:sz w:val="21"/>
          <w:szCs w:val="21"/>
        </w:rPr>
        <w:t xml:space="preserve"> insatser</w:t>
      </w:r>
      <w:r w:rsidR="00E7706A">
        <w:rPr>
          <w:rFonts w:ascii="Segoe UI" w:hAnsi="Segoe UI" w:cs="Segoe UI"/>
          <w:sz w:val="21"/>
          <w:szCs w:val="21"/>
        </w:rPr>
        <w:t xml:space="preserve"> </w:t>
      </w:r>
      <w:r w:rsidR="008B2AE5">
        <w:rPr>
          <w:rFonts w:ascii="Segoe UI" w:hAnsi="Segoe UI" w:cs="Segoe UI"/>
          <w:sz w:val="21"/>
          <w:szCs w:val="21"/>
        </w:rPr>
        <w:t xml:space="preserve">när det handlar om </w:t>
      </w:r>
      <w:r w:rsidR="00E7706A">
        <w:rPr>
          <w:rFonts w:ascii="Segoe UI" w:hAnsi="Segoe UI" w:cs="Segoe UI"/>
          <w:sz w:val="21"/>
          <w:szCs w:val="21"/>
        </w:rPr>
        <w:t>elsäkerhet</w:t>
      </w:r>
      <w:r w:rsidR="00890DE1">
        <w:rPr>
          <w:rFonts w:ascii="Segoe UI" w:hAnsi="Segoe UI" w:cs="Segoe UI"/>
          <w:sz w:val="21"/>
          <w:szCs w:val="21"/>
        </w:rPr>
        <w:t xml:space="preserve">, eftersom det skulle kunna antyda att </w:t>
      </w:r>
      <w:r w:rsidR="006037FC">
        <w:rPr>
          <w:rFonts w:ascii="Segoe UI" w:hAnsi="Segoe UI" w:cs="Segoe UI"/>
          <w:sz w:val="21"/>
          <w:szCs w:val="21"/>
        </w:rPr>
        <w:t>det funnits ett problem.</w:t>
      </w:r>
    </w:p>
    <w:p w14:paraId="6F594041" w14:textId="42901F74" w:rsidR="00CD58F9" w:rsidRDefault="00324FB6" w:rsidP="00247F3D">
      <w:pPr>
        <w:rPr>
          <w:rFonts w:ascii="Segoe UI" w:hAnsi="Segoe UI" w:cs="Segoe UI"/>
          <w:sz w:val="21"/>
          <w:szCs w:val="21"/>
        </w:rPr>
      </w:pPr>
      <w:r w:rsidRPr="54D74D46">
        <w:rPr>
          <w:rFonts w:ascii="Segoe UI" w:hAnsi="Segoe UI" w:cs="Segoe UI"/>
          <w:b/>
          <w:bCs/>
          <w:sz w:val="21"/>
          <w:szCs w:val="21"/>
        </w:rPr>
        <w:t>Nollvision</w:t>
      </w:r>
      <w:r w:rsidR="00511722">
        <w:br/>
      </w:r>
      <w:r w:rsidR="008A356D" w:rsidRPr="54D74D46">
        <w:rPr>
          <w:rFonts w:ascii="Segoe UI" w:hAnsi="Segoe UI" w:cs="Segoe UI"/>
          <w:sz w:val="21"/>
          <w:szCs w:val="21"/>
        </w:rPr>
        <w:t>R</w:t>
      </w:r>
      <w:r w:rsidR="00DB33FB" w:rsidRPr="54D74D46">
        <w:rPr>
          <w:rFonts w:ascii="Segoe UI" w:hAnsi="Segoe UI" w:cs="Segoe UI"/>
          <w:sz w:val="21"/>
          <w:szCs w:val="21"/>
        </w:rPr>
        <w:t xml:space="preserve">egeringen </w:t>
      </w:r>
      <w:r w:rsidR="008A356D" w:rsidRPr="54D74D46">
        <w:rPr>
          <w:rFonts w:ascii="Segoe UI" w:hAnsi="Segoe UI" w:cs="Segoe UI"/>
          <w:sz w:val="21"/>
          <w:szCs w:val="21"/>
        </w:rPr>
        <w:t xml:space="preserve">har </w:t>
      </w:r>
      <w:r w:rsidR="3846A2D4" w:rsidRPr="54D74D46">
        <w:rPr>
          <w:rFonts w:ascii="Segoe UI" w:hAnsi="Segoe UI" w:cs="Segoe UI"/>
          <w:sz w:val="21"/>
          <w:szCs w:val="21"/>
        </w:rPr>
        <w:t xml:space="preserve">i sin arbetsmiljöstrategi formulerat en </w:t>
      </w:r>
      <w:r w:rsidR="00C4265C" w:rsidRPr="54D74D46">
        <w:rPr>
          <w:rFonts w:ascii="Segoe UI" w:hAnsi="Segoe UI" w:cs="Segoe UI"/>
          <w:sz w:val="21"/>
          <w:szCs w:val="21"/>
        </w:rPr>
        <w:t>nollvision</w:t>
      </w:r>
      <w:r w:rsidR="2CC920A8" w:rsidRPr="54D74D46">
        <w:rPr>
          <w:rFonts w:ascii="Segoe UI" w:hAnsi="Segoe UI" w:cs="Segoe UI"/>
          <w:sz w:val="21"/>
          <w:szCs w:val="21"/>
        </w:rPr>
        <w:t xml:space="preserve"> för arbetsolyckor</w:t>
      </w:r>
      <w:r w:rsidR="00D114AA" w:rsidRPr="54D74D46">
        <w:rPr>
          <w:rFonts w:ascii="Segoe UI" w:hAnsi="Segoe UI" w:cs="Segoe UI"/>
          <w:sz w:val="21"/>
          <w:szCs w:val="21"/>
        </w:rPr>
        <w:t xml:space="preserve">. </w:t>
      </w:r>
      <w:r w:rsidR="00D40F0B" w:rsidRPr="54D74D46">
        <w:rPr>
          <w:rFonts w:ascii="Segoe UI" w:hAnsi="Segoe UI" w:cs="Segoe UI"/>
          <w:sz w:val="21"/>
          <w:szCs w:val="21"/>
        </w:rPr>
        <w:t xml:space="preserve">Energiminister </w:t>
      </w:r>
      <w:r w:rsidR="00EA64DE" w:rsidRPr="54D74D46">
        <w:rPr>
          <w:rFonts w:ascii="Segoe UI" w:hAnsi="Segoe UI" w:cs="Segoe UI"/>
          <w:sz w:val="21"/>
          <w:szCs w:val="21"/>
        </w:rPr>
        <w:t xml:space="preserve">Anders Ygeman har </w:t>
      </w:r>
      <w:r w:rsidR="00D40F0B" w:rsidRPr="54D74D46">
        <w:rPr>
          <w:rFonts w:ascii="Segoe UI" w:hAnsi="Segoe UI" w:cs="Segoe UI"/>
          <w:sz w:val="21"/>
          <w:szCs w:val="21"/>
        </w:rPr>
        <w:t>vid två tillfällen</w:t>
      </w:r>
      <w:r w:rsidR="00C3576D" w:rsidRPr="54D74D46">
        <w:rPr>
          <w:rFonts w:ascii="Segoe UI" w:hAnsi="Segoe UI" w:cs="Segoe UI"/>
          <w:sz w:val="21"/>
          <w:szCs w:val="21"/>
        </w:rPr>
        <w:t xml:space="preserve"> under 2019/20 </w:t>
      </w:r>
      <w:r w:rsidR="00A30ED3" w:rsidRPr="54D74D46">
        <w:rPr>
          <w:rFonts w:ascii="Segoe UI" w:hAnsi="Segoe UI" w:cs="Segoe UI"/>
          <w:sz w:val="21"/>
          <w:szCs w:val="21"/>
        </w:rPr>
        <w:t>bjudit in energibransch</w:t>
      </w:r>
      <w:r w:rsidR="00E336DE" w:rsidRPr="54D74D46">
        <w:rPr>
          <w:rFonts w:ascii="Segoe UI" w:hAnsi="Segoe UI" w:cs="Segoe UI"/>
          <w:sz w:val="21"/>
          <w:szCs w:val="21"/>
        </w:rPr>
        <w:t>e</w:t>
      </w:r>
      <w:r w:rsidR="00A30ED3" w:rsidRPr="54D74D46">
        <w:rPr>
          <w:rFonts w:ascii="Segoe UI" w:hAnsi="Segoe UI" w:cs="Segoe UI"/>
          <w:sz w:val="21"/>
          <w:szCs w:val="21"/>
        </w:rPr>
        <w:t xml:space="preserve">ns aktörer </w:t>
      </w:r>
      <w:r w:rsidR="00CC124C" w:rsidRPr="54D74D46">
        <w:rPr>
          <w:rFonts w:ascii="Segoe UI" w:hAnsi="Segoe UI" w:cs="Segoe UI"/>
          <w:sz w:val="21"/>
          <w:szCs w:val="21"/>
        </w:rPr>
        <w:t xml:space="preserve">till samtal </w:t>
      </w:r>
      <w:r w:rsidR="004D4365" w:rsidRPr="54D74D46">
        <w:rPr>
          <w:rFonts w:ascii="Segoe UI" w:hAnsi="Segoe UI" w:cs="Segoe UI"/>
          <w:sz w:val="21"/>
          <w:szCs w:val="21"/>
        </w:rPr>
        <w:t>om</w:t>
      </w:r>
      <w:r w:rsidR="00CC124C" w:rsidRPr="54D74D46">
        <w:rPr>
          <w:rFonts w:ascii="Segoe UI" w:hAnsi="Segoe UI" w:cs="Segoe UI"/>
          <w:sz w:val="21"/>
          <w:szCs w:val="21"/>
        </w:rPr>
        <w:t xml:space="preserve"> detta. </w:t>
      </w:r>
      <w:r w:rsidR="00AF61B9" w:rsidRPr="54D74D46">
        <w:rPr>
          <w:rFonts w:ascii="Segoe UI" w:hAnsi="Segoe UI" w:cs="Segoe UI"/>
          <w:sz w:val="21"/>
          <w:szCs w:val="21"/>
        </w:rPr>
        <w:t xml:space="preserve">Jag vet inte </w:t>
      </w:r>
      <w:r w:rsidR="00012AB8" w:rsidRPr="54D74D46">
        <w:rPr>
          <w:rFonts w:ascii="Segoe UI" w:hAnsi="Segoe UI" w:cs="Segoe UI"/>
          <w:sz w:val="21"/>
          <w:szCs w:val="21"/>
        </w:rPr>
        <w:t xml:space="preserve">om </w:t>
      </w:r>
      <w:r w:rsidR="00E47F50" w:rsidRPr="54D74D46">
        <w:rPr>
          <w:rFonts w:ascii="Segoe UI" w:hAnsi="Segoe UI" w:cs="Segoe UI"/>
          <w:sz w:val="21"/>
          <w:szCs w:val="21"/>
        </w:rPr>
        <w:t xml:space="preserve">tystnadskulturen funnits med på agendan vid dessa samtal, men jag </w:t>
      </w:r>
      <w:r w:rsidR="00AE5B00" w:rsidRPr="54D74D46">
        <w:rPr>
          <w:rFonts w:ascii="Segoe UI" w:hAnsi="Segoe UI" w:cs="Segoe UI"/>
          <w:sz w:val="21"/>
          <w:szCs w:val="21"/>
        </w:rPr>
        <w:t xml:space="preserve">kan konstatera att </w:t>
      </w:r>
      <w:r w:rsidR="00BD0F19" w:rsidRPr="54D74D46">
        <w:rPr>
          <w:rFonts w:ascii="Segoe UI" w:hAnsi="Segoe UI" w:cs="Segoe UI"/>
          <w:sz w:val="21"/>
          <w:szCs w:val="21"/>
        </w:rPr>
        <w:t xml:space="preserve">en allmänt vedertagen </w:t>
      </w:r>
      <w:r w:rsidR="00AE5A6C" w:rsidRPr="54D74D46">
        <w:rPr>
          <w:rFonts w:ascii="Segoe UI" w:hAnsi="Segoe UI" w:cs="Segoe UI"/>
          <w:sz w:val="21"/>
          <w:szCs w:val="21"/>
        </w:rPr>
        <w:t>accept</w:t>
      </w:r>
      <w:r w:rsidR="003E4A96" w:rsidRPr="54D74D46">
        <w:rPr>
          <w:rFonts w:ascii="Segoe UI" w:hAnsi="Segoe UI" w:cs="Segoe UI"/>
          <w:sz w:val="21"/>
          <w:szCs w:val="21"/>
        </w:rPr>
        <w:t>a</w:t>
      </w:r>
      <w:r w:rsidR="00AE5A6C" w:rsidRPr="54D74D46">
        <w:rPr>
          <w:rFonts w:ascii="Segoe UI" w:hAnsi="Segoe UI" w:cs="Segoe UI"/>
          <w:sz w:val="21"/>
          <w:szCs w:val="21"/>
        </w:rPr>
        <w:t xml:space="preserve">ns </w:t>
      </w:r>
      <w:r w:rsidR="008968FA" w:rsidRPr="54D74D46">
        <w:rPr>
          <w:rFonts w:ascii="Segoe UI" w:hAnsi="Segoe UI" w:cs="Segoe UI"/>
          <w:sz w:val="21"/>
          <w:szCs w:val="21"/>
        </w:rPr>
        <w:t xml:space="preserve">om </w:t>
      </w:r>
      <w:r w:rsidR="00AE5A6C" w:rsidRPr="54D74D46">
        <w:rPr>
          <w:rFonts w:ascii="Segoe UI" w:hAnsi="Segoe UI" w:cs="Segoe UI"/>
          <w:sz w:val="21"/>
          <w:szCs w:val="21"/>
        </w:rPr>
        <w:t xml:space="preserve">att </w:t>
      </w:r>
      <w:r w:rsidR="008E716B" w:rsidRPr="54D74D46">
        <w:rPr>
          <w:rFonts w:ascii="Segoe UI" w:hAnsi="Segoe UI" w:cs="Segoe UI"/>
          <w:sz w:val="21"/>
          <w:szCs w:val="21"/>
        </w:rPr>
        <w:t xml:space="preserve">”det är så här </w:t>
      </w:r>
      <w:r w:rsidR="00C234B5" w:rsidRPr="54D74D46">
        <w:rPr>
          <w:rFonts w:ascii="Segoe UI" w:hAnsi="Segoe UI" w:cs="Segoe UI"/>
          <w:sz w:val="21"/>
          <w:szCs w:val="21"/>
        </w:rPr>
        <w:t>branschen fungerar</w:t>
      </w:r>
      <w:r w:rsidR="008E716B" w:rsidRPr="54D74D46">
        <w:rPr>
          <w:rFonts w:ascii="Segoe UI" w:hAnsi="Segoe UI" w:cs="Segoe UI"/>
          <w:sz w:val="21"/>
          <w:szCs w:val="21"/>
        </w:rPr>
        <w:t>”</w:t>
      </w:r>
      <w:r w:rsidR="004F68CD" w:rsidRPr="54D74D46">
        <w:rPr>
          <w:rFonts w:ascii="Segoe UI" w:hAnsi="Segoe UI" w:cs="Segoe UI"/>
          <w:sz w:val="21"/>
          <w:szCs w:val="21"/>
        </w:rPr>
        <w:t xml:space="preserve"> är </w:t>
      </w:r>
      <w:r w:rsidR="005B3559" w:rsidRPr="54D74D46">
        <w:rPr>
          <w:rFonts w:ascii="Segoe UI" w:hAnsi="Segoe UI" w:cs="Segoe UI"/>
          <w:sz w:val="21"/>
          <w:szCs w:val="21"/>
        </w:rPr>
        <w:t>ett av</w:t>
      </w:r>
      <w:r w:rsidR="004F68CD" w:rsidRPr="54D74D46">
        <w:rPr>
          <w:rFonts w:ascii="Segoe UI" w:hAnsi="Segoe UI" w:cs="Segoe UI"/>
          <w:sz w:val="21"/>
          <w:szCs w:val="21"/>
        </w:rPr>
        <w:t xml:space="preserve"> de riktigt stora hindren för att en </w:t>
      </w:r>
      <w:r w:rsidR="005B3559" w:rsidRPr="54D74D46">
        <w:rPr>
          <w:rFonts w:ascii="Segoe UI" w:hAnsi="Segoe UI" w:cs="Segoe UI"/>
          <w:sz w:val="21"/>
          <w:szCs w:val="21"/>
        </w:rPr>
        <w:t xml:space="preserve">nollvision ska förverkligas. </w:t>
      </w:r>
    </w:p>
    <w:p w14:paraId="65335D70" w14:textId="62F2BFC5" w:rsidR="00247F3D" w:rsidRDefault="006625CA" w:rsidP="00247F3D">
      <w:pPr>
        <w:rPr>
          <w:rFonts w:ascii="Segoe UI" w:hAnsi="Segoe UI" w:cs="Segoe UI"/>
          <w:sz w:val="21"/>
          <w:szCs w:val="21"/>
        </w:rPr>
      </w:pPr>
      <w:r>
        <w:rPr>
          <w:rFonts w:ascii="Segoe UI" w:hAnsi="Segoe UI" w:cs="Segoe UI"/>
          <w:sz w:val="21"/>
          <w:szCs w:val="21"/>
        </w:rPr>
        <w:t xml:space="preserve">Energibranschens </w:t>
      </w:r>
      <w:r w:rsidR="00C50063">
        <w:rPr>
          <w:rFonts w:ascii="Segoe UI" w:hAnsi="Segoe UI" w:cs="Segoe UI"/>
          <w:sz w:val="21"/>
          <w:szCs w:val="21"/>
        </w:rPr>
        <w:t xml:space="preserve">sätt att tysta ner allvarliga händelser </w:t>
      </w:r>
      <w:r w:rsidR="00774D8C">
        <w:rPr>
          <w:rFonts w:ascii="Segoe UI" w:hAnsi="Segoe UI" w:cs="Segoe UI"/>
          <w:sz w:val="21"/>
          <w:szCs w:val="21"/>
        </w:rPr>
        <w:t>står i stark kontrast till andra delar av samhällsapparaten</w:t>
      </w:r>
      <w:r w:rsidR="002116D9">
        <w:rPr>
          <w:rFonts w:ascii="Segoe UI" w:hAnsi="Segoe UI" w:cs="Segoe UI"/>
          <w:sz w:val="21"/>
          <w:szCs w:val="21"/>
        </w:rPr>
        <w:t xml:space="preserve">. Inom sjukvården finns Lex Maria-anmälningar som samhällets verktyg för att utreda och förhindra vårdskador. </w:t>
      </w:r>
      <w:r w:rsidR="00FE30B9">
        <w:rPr>
          <w:rFonts w:ascii="Segoe UI" w:hAnsi="Segoe UI" w:cs="Segoe UI"/>
          <w:sz w:val="21"/>
          <w:szCs w:val="21"/>
        </w:rPr>
        <w:t xml:space="preserve">I </w:t>
      </w:r>
      <w:r w:rsidR="00247F3D">
        <w:rPr>
          <w:rFonts w:ascii="Segoe UI" w:hAnsi="Segoe UI" w:cs="Segoe UI"/>
          <w:sz w:val="21"/>
          <w:szCs w:val="21"/>
        </w:rPr>
        <w:t>flygbranschen</w:t>
      </w:r>
      <w:r w:rsidR="00FE30B9">
        <w:rPr>
          <w:rFonts w:ascii="Segoe UI" w:hAnsi="Segoe UI" w:cs="Segoe UI"/>
          <w:sz w:val="21"/>
          <w:szCs w:val="21"/>
        </w:rPr>
        <w:t xml:space="preserve"> har det i</w:t>
      </w:r>
      <w:r w:rsidR="00D80A4A">
        <w:rPr>
          <w:rFonts w:ascii="Segoe UI" w:hAnsi="Segoe UI" w:cs="Segoe UI"/>
          <w:sz w:val="21"/>
          <w:szCs w:val="21"/>
        </w:rPr>
        <w:t xml:space="preserve"> mer </w:t>
      </w:r>
      <w:r w:rsidR="00247F3D">
        <w:rPr>
          <w:rFonts w:ascii="Segoe UI" w:hAnsi="Segoe UI" w:cs="Segoe UI"/>
          <w:sz w:val="21"/>
          <w:szCs w:val="21"/>
        </w:rPr>
        <w:t xml:space="preserve">än 50 år </w:t>
      </w:r>
      <w:r w:rsidR="00DD51D5">
        <w:rPr>
          <w:rFonts w:ascii="Segoe UI" w:hAnsi="Segoe UI" w:cs="Segoe UI"/>
          <w:sz w:val="21"/>
          <w:szCs w:val="21"/>
        </w:rPr>
        <w:t xml:space="preserve">funnits </w:t>
      </w:r>
      <w:r w:rsidR="00247F3D">
        <w:rPr>
          <w:rFonts w:ascii="Segoe UI" w:hAnsi="Segoe UI" w:cs="Segoe UI"/>
          <w:sz w:val="21"/>
          <w:szCs w:val="21"/>
        </w:rPr>
        <w:t>en säkerhetskultur som präglas av</w:t>
      </w:r>
      <w:r w:rsidR="00DD51D5">
        <w:rPr>
          <w:rFonts w:ascii="Segoe UI" w:hAnsi="Segoe UI" w:cs="Segoe UI"/>
          <w:sz w:val="21"/>
          <w:szCs w:val="21"/>
        </w:rPr>
        <w:t xml:space="preserve"> </w:t>
      </w:r>
      <w:r w:rsidR="00247F3D">
        <w:rPr>
          <w:rFonts w:ascii="Segoe UI" w:hAnsi="Segoe UI" w:cs="Segoe UI"/>
          <w:sz w:val="21"/>
          <w:szCs w:val="21"/>
        </w:rPr>
        <w:t xml:space="preserve">tillit och där säkerhetsrelaterade incidenter kan rapporteras </w:t>
      </w:r>
      <w:r w:rsidR="00530BF4" w:rsidRPr="00530BF4">
        <w:rPr>
          <w:rFonts w:ascii="Segoe UI" w:hAnsi="Segoe UI" w:cs="Segoe UI"/>
          <w:sz w:val="21"/>
          <w:szCs w:val="21"/>
        </w:rPr>
        <w:t xml:space="preserve">utan att </w:t>
      </w:r>
      <w:r w:rsidR="00530BF4">
        <w:rPr>
          <w:rFonts w:ascii="Segoe UI" w:hAnsi="Segoe UI" w:cs="Segoe UI"/>
          <w:sz w:val="21"/>
          <w:szCs w:val="21"/>
        </w:rPr>
        <w:t xml:space="preserve">någon </w:t>
      </w:r>
      <w:r w:rsidR="00530BF4" w:rsidRPr="00530BF4">
        <w:rPr>
          <w:rFonts w:ascii="Segoe UI" w:hAnsi="Segoe UI" w:cs="Segoe UI"/>
          <w:sz w:val="21"/>
          <w:szCs w:val="21"/>
        </w:rPr>
        <w:t>riskera</w:t>
      </w:r>
      <w:r w:rsidR="00530BF4">
        <w:rPr>
          <w:rFonts w:ascii="Segoe UI" w:hAnsi="Segoe UI" w:cs="Segoe UI"/>
          <w:sz w:val="21"/>
          <w:szCs w:val="21"/>
        </w:rPr>
        <w:t xml:space="preserve">r </w:t>
      </w:r>
      <w:r w:rsidR="00530BF4" w:rsidRPr="00530BF4">
        <w:rPr>
          <w:rFonts w:ascii="Segoe UI" w:hAnsi="Segoe UI" w:cs="Segoe UI"/>
          <w:sz w:val="21"/>
          <w:szCs w:val="21"/>
        </w:rPr>
        <w:t>negativa påföljder från ledning, kollegor eller rättsväsende.</w:t>
      </w:r>
      <w:r w:rsidR="00B31B6E">
        <w:rPr>
          <w:rFonts w:ascii="Segoe UI" w:hAnsi="Segoe UI" w:cs="Segoe UI"/>
          <w:sz w:val="21"/>
          <w:szCs w:val="21"/>
        </w:rPr>
        <w:t xml:space="preserve"> </w:t>
      </w:r>
      <w:r w:rsidR="0011304D">
        <w:rPr>
          <w:rFonts w:ascii="Segoe UI" w:hAnsi="Segoe UI" w:cs="Segoe UI"/>
          <w:sz w:val="21"/>
          <w:szCs w:val="21"/>
        </w:rPr>
        <w:t>Resultate</w:t>
      </w:r>
      <w:r w:rsidR="00432CBF">
        <w:rPr>
          <w:rFonts w:ascii="Segoe UI" w:hAnsi="Segoe UI" w:cs="Segoe UI"/>
          <w:sz w:val="21"/>
          <w:szCs w:val="21"/>
        </w:rPr>
        <w:t>t</w:t>
      </w:r>
      <w:r w:rsidR="00482278">
        <w:rPr>
          <w:rFonts w:ascii="Segoe UI" w:hAnsi="Segoe UI" w:cs="Segoe UI"/>
          <w:sz w:val="21"/>
          <w:szCs w:val="21"/>
        </w:rPr>
        <w:t xml:space="preserve"> i form av </w:t>
      </w:r>
      <w:r w:rsidR="00432CBF">
        <w:rPr>
          <w:rFonts w:ascii="Segoe UI" w:hAnsi="Segoe UI" w:cs="Segoe UI"/>
          <w:sz w:val="21"/>
          <w:szCs w:val="21"/>
        </w:rPr>
        <w:t>färre flygolyckor</w:t>
      </w:r>
      <w:r w:rsidR="009F1D66">
        <w:rPr>
          <w:rFonts w:ascii="Segoe UI" w:hAnsi="Segoe UI" w:cs="Segoe UI"/>
          <w:sz w:val="21"/>
          <w:szCs w:val="21"/>
        </w:rPr>
        <w:t xml:space="preserve"> </w:t>
      </w:r>
      <w:r w:rsidR="00482278">
        <w:rPr>
          <w:rFonts w:ascii="Segoe UI" w:hAnsi="Segoe UI" w:cs="Segoe UI"/>
          <w:sz w:val="21"/>
          <w:szCs w:val="21"/>
        </w:rPr>
        <w:t xml:space="preserve">har </w:t>
      </w:r>
      <w:r w:rsidR="00CD58F9">
        <w:rPr>
          <w:rFonts w:ascii="Segoe UI" w:hAnsi="Segoe UI" w:cs="Segoe UI"/>
          <w:sz w:val="21"/>
          <w:szCs w:val="21"/>
        </w:rPr>
        <w:t xml:space="preserve">varit </w:t>
      </w:r>
      <w:r w:rsidR="00482278">
        <w:rPr>
          <w:rFonts w:ascii="Segoe UI" w:hAnsi="Segoe UI" w:cs="Segoe UI"/>
          <w:sz w:val="21"/>
          <w:szCs w:val="21"/>
        </w:rPr>
        <w:t xml:space="preserve">extremt </w:t>
      </w:r>
      <w:r w:rsidR="00CD58F9">
        <w:rPr>
          <w:rFonts w:ascii="Segoe UI" w:hAnsi="Segoe UI" w:cs="Segoe UI"/>
          <w:sz w:val="21"/>
          <w:szCs w:val="21"/>
        </w:rPr>
        <w:t xml:space="preserve">gott. </w:t>
      </w:r>
    </w:p>
    <w:p w14:paraId="7C87EEAE" w14:textId="34FE0E97" w:rsidR="00EA3766" w:rsidRDefault="00244066" w:rsidP="00247F3D">
      <w:pPr>
        <w:rPr>
          <w:rFonts w:ascii="Segoe UI" w:hAnsi="Segoe UI" w:cs="Segoe UI"/>
          <w:sz w:val="21"/>
          <w:szCs w:val="21"/>
        </w:rPr>
      </w:pPr>
      <w:r w:rsidRPr="76A49FE2">
        <w:rPr>
          <w:rFonts w:ascii="Segoe UI" w:hAnsi="Segoe UI" w:cs="Segoe UI"/>
          <w:sz w:val="21"/>
          <w:szCs w:val="21"/>
        </w:rPr>
        <w:lastRenderedPageBreak/>
        <w:t xml:space="preserve">Jag </w:t>
      </w:r>
      <w:r w:rsidR="008631BB" w:rsidRPr="76A49FE2">
        <w:rPr>
          <w:rFonts w:ascii="Segoe UI" w:hAnsi="Segoe UI" w:cs="Segoe UI"/>
          <w:sz w:val="21"/>
          <w:szCs w:val="21"/>
        </w:rPr>
        <w:t xml:space="preserve">tror </w:t>
      </w:r>
      <w:r w:rsidR="003F29FD" w:rsidRPr="76A49FE2">
        <w:rPr>
          <w:rFonts w:ascii="Segoe UI" w:hAnsi="Segoe UI" w:cs="Segoe UI"/>
          <w:sz w:val="21"/>
          <w:szCs w:val="21"/>
        </w:rPr>
        <w:t xml:space="preserve">inte </w:t>
      </w:r>
      <w:r w:rsidRPr="76A49FE2">
        <w:rPr>
          <w:rFonts w:ascii="Segoe UI" w:hAnsi="Segoe UI" w:cs="Segoe UI"/>
          <w:sz w:val="21"/>
          <w:szCs w:val="21"/>
        </w:rPr>
        <w:t xml:space="preserve">att </w:t>
      </w:r>
      <w:r w:rsidR="003F29FD" w:rsidRPr="76A49FE2">
        <w:rPr>
          <w:rFonts w:ascii="Segoe UI" w:hAnsi="Segoe UI" w:cs="Segoe UI"/>
          <w:sz w:val="21"/>
          <w:szCs w:val="21"/>
        </w:rPr>
        <w:t>någon</w:t>
      </w:r>
      <w:r w:rsidRPr="76A49FE2">
        <w:rPr>
          <w:rFonts w:ascii="Segoe UI" w:hAnsi="Segoe UI" w:cs="Segoe UI"/>
          <w:sz w:val="21"/>
          <w:szCs w:val="21"/>
        </w:rPr>
        <w:t xml:space="preserve"> </w:t>
      </w:r>
      <w:r w:rsidR="006A59C1" w:rsidRPr="76A49FE2">
        <w:rPr>
          <w:rFonts w:ascii="Segoe UI" w:hAnsi="Segoe UI" w:cs="Segoe UI"/>
          <w:sz w:val="21"/>
          <w:szCs w:val="21"/>
        </w:rPr>
        <w:t xml:space="preserve">i energibranschen </w:t>
      </w:r>
      <w:r w:rsidRPr="76A49FE2">
        <w:rPr>
          <w:rFonts w:ascii="Segoe UI" w:hAnsi="Segoe UI" w:cs="Segoe UI"/>
          <w:sz w:val="21"/>
          <w:szCs w:val="21"/>
        </w:rPr>
        <w:t xml:space="preserve">vill hålla tillbaka </w:t>
      </w:r>
      <w:r w:rsidR="001F1F89" w:rsidRPr="76A49FE2">
        <w:rPr>
          <w:rFonts w:ascii="Segoe UI" w:hAnsi="Segoe UI" w:cs="Segoe UI"/>
          <w:sz w:val="21"/>
          <w:szCs w:val="21"/>
        </w:rPr>
        <w:t>säkerhetsarbetet</w:t>
      </w:r>
      <w:r w:rsidR="00EA3766" w:rsidRPr="76A49FE2">
        <w:rPr>
          <w:rFonts w:ascii="Segoe UI" w:hAnsi="Segoe UI" w:cs="Segoe UI"/>
          <w:sz w:val="21"/>
          <w:szCs w:val="21"/>
        </w:rPr>
        <w:t xml:space="preserve"> av illvilja, men </w:t>
      </w:r>
      <w:r w:rsidR="007E54EC" w:rsidRPr="76A49FE2">
        <w:rPr>
          <w:rFonts w:ascii="Segoe UI" w:hAnsi="Segoe UI" w:cs="Segoe UI"/>
          <w:sz w:val="21"/>
          <w:szCs w:val="21"/>
        </w:rPr>
        <w:t>så länge in</w:t>
      </w:r>
      <w:r w:rsidR="003F29FD" w:rsidRPr="76A49FE2">
        <w:rPr>
          <w:rFonts w:ascii="Segoe UI" w:hAnsi="Segoe UI" w:cs="Segoe UI"/>
          <w:sz w:val="21"/>
          <w:szCs w:val="21"/>
        </w:rPr>
        <w:t xml:space="preserve">gen </w:t>
      </w:r>
      <w:r w:rsidR="007E54EC" w:rsidRPr="76A49FE2">
        <w:rPr>
          <w:rFonts w:ascii="Segoe UI" w:hAnsi="Segoe UI" w:cs="Segoe UI"/>
          <w:sz w:val="21"/>
          <w:szCs w:val="21"/>
        </w:rPr>
        <w:t xml:space="preserve">vågar </w:t>
      </w:r>
      <w:r w:rsidR="00A070E6" w:rsidRPr="76A49FE2">
        <w:rPr>
          <w:rFonts w:ascii="Segoe UI" w:hAnsi="Segoe UI" w:cs="Segoe UI"/>
          <w:sz w:val="21"/>
          <w:szCs w:val="21"/>
        </w:rPr>
        <w:t>bryta mönstret</w:t>
      </w:r>
      <w:r w:rsidR="0091129A" w:rsidRPr="76A49FE2">
        <w:rPr>
          <w:rFonts w:ascii="Segoe UI" w:hAnsi="Segoe UI" w:cs="Segoe UI"/>
          <w:sz w:val="21"/>
          <w:szCs w:val="21"/>
        </w:rPr>
        <w:t xml:space="preserve"> kommer inget att hända. </w:t>
      </w:r>
    </w:p>
    <w:p w14:paraId="783C52CB" w14:textId="0F277C86" w:rsidR="5B78E214" w:rsidRPr="00A23388" w:rsidRDefault="5B78E214" w:rsidP="76A49FE2">
      <w:pPr>
        <w:rPr>
          <w:rFonts w:ascii="Segoe UI" w:hAnsi="Segoe UI" w:cs="Segoe UI"/>
          <w:sz w:val="21"/>
          <w:szCs w:val="21"/>
        </w:rPr>
      </w:pPr>
      <w:r w:rsidRPr="00A23388">
        <w:rPr>
          <w:rFonts w:ascii="Segoe UI" w:hAnsi="Segoe UI" w:cs="Segoe UI"/>
          <w:sz w:val="21"/>
          <w:szCs w:val="21"/>
        </w:rPr>
        <w:t>Hjulet behöver inte uppfinnas på nytt. Ta del av erfarenheter från sjukvården och flyget. Belöna de som anmäler. Och framför allt, ta vara på informationen för ökat lärande och var frikostig med att dela med dig av lärdomar. Branschen är i skriande behov av mer transparens och kunskapsspridning över bolagsgränserna.</w:t>
      </w:r>
    </w:p>
    <w:p w14:paraId="246D7D01" w14:textId="6B16F130" w:rsidR="008C495B" w:rsidRDefault="006B53A8">
      <w:pPr>
        <w:rPr>
          <w:rFonts w:ascii="Segoe UI" w:hAnsi="Segoe UI" w:cs="Segoe UI"/>
          <w:sz w:val="21"/>
          <w:szCs w:val="21"/>
        </w:rPr>
      </w:pPr>
      <w:r w:rsidRPr="54D74D46">
        <w:rPr>
          <w:rFonts w:ascii="Segoe UI" w:hAnsi="Segoe UI" w:cs="Segoe UI"/>
          <w:sz w:val="21"/>
          <w:szCs w:val="21"/>
        </w:rPr>
        <w:t>Tomas Winter</w:t>
      </w:r>
    </w:p>
    <w:p w14:paraId="497FE99B" w14:textId="1E43FC92" w:rsidR="005B3DB9" w:rsidRDefault="005B3DB9" w:rsidP="00153D72">
      <w:pPr>
        <w:rPr>
          <w:rStyle w:val="A3"/>
          <w:b/>
          <w:bCs/>
        </w:rPr>
      </w:pPr>
      <w:r>
        <w:rPr>
          <w:i/>
          <w:iCs/>
        </w:rPr>
        <w:t>Tomas Winter är konsult och expert på frågor som handlar om arbetsmiljö och elsäkerhet. Han är civilingenjör i elektroteknik och var under sju år ansvarig för elsäkerhetsarbetet på Ringhals. Tomas har även haft en central roll som koordinator för Vattenfalls elsäkerhetsarbete i Sverige.</w:t>
      </w:r>
    </w:p>
    <w:p w14:paraId="4C5F35E7" w14:textId="77777777" w:rsidR="00F95D08" w:rsidRDefault="00F95D08">
      <w:pPr>
        <w:rPr>
          <w:rFonts w:ascii="Segoe UI" w:hAnsi="Segoe UI" w:cs="Segoe UI"/>
          <w:sz w:val="21"/>
          <w:szCs w:val="21"/>
        </w:rPr>
      </w:pPr>
    </w:p>
    <w:sectPr w:rsidR="00F95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60"/>
    <w:rsid w:val="00006676"/>
    <w:rsid w:val="00006803"/>
    <w:rsid w:val="00012AB8"/>
    <w:rsid w:val="00031DCE"/>
    <w:rsid w:val="0003424B"/>
    <w:rsid w:val="00042220"/>
    <w:rsid w:val="000428A1"/>
    <w:rsid w:val="000476D8"/>
    <w:rsid w:val="000629E6"/>
    <w:rsid w:val="00066C3E"/>
    <w:rsid w:val="0007233C"/>
    <w:rsid w:val="00075853"/>
    <w:rsid w:val="00076379"/>
    <w:rsid w:val="0008729F"/>
    <w:rsid w:val="00092E88"/>
    <w:rsid w:val="000942EE"/>
    <w:rsid w:val="0009582C"/>
    <w:rsid w:val="000A5B55"/>
    <w:rsid w:val="000B152D"/>
    <w:rsid w:val="000B1AF9"/>
    <w:rsid w:val="000B499E"/>
    <w:rsid w:val="000C34BF"/>
    <w:rsid w:val="000E5FF6"/>
    <w:rsid w:val="001015E7"/>
    <w:rsid w:val="0011014D"/>
    <w:rsid w:val="001111C3"/>
    <w:rsid w:val="0011304D"/>
    <w:rsid w:val="001131C0"/>
    <w:rsid w:val="001200FE"/>
    <w:rsid w:val="001239E9"/>
    <w:rsid w:val="00125943"/>
    <w:rsid w:val="00130DD8"/>
    <w:rsid w:val="00131BFC"/>
    <w:rsid w:val="00150DFA"/>
    <w:rsid w:val="00153D72"/>
    <w:rsid w:val="00164BA2"/>
    <w:rsid w:val="00164D28"/>
    <w:rsid w:val="00171C62"/>
    <w:rsid w:val="00183335"/>
    <w:rsid w:val="001842B0"/>
    <w:rsid w:val="0019469F"/>
    <w:rsid w:val="00196396"/>
    <w:rsid w:val="00196646"/>
    <w:rsid w:val="001979CD"/>
    <w:rsid w:val="001B353F"/>
    <w:rsid w:val="001C1545"/>
    <w:rsid w:val="001C7324"/>
    <w:rsid w:val="001D3209"/>
    <w:rsid w:val="001E275F"/>
    <w:rsid w:val="001F1F89"/>
    <w:rsid w:val="001F709D"/>
    <w:rsid w:val="00200902"/>
    <w:rsid w:val="00201ABE"/>
    <w:rsid w:val="002116D9"/>
    <w:rsid w:val="00213DDE"/>
    <w:rsid w:val="0022280A"/>
    <w:rsid w:val="002311B3"/>
    <w:rsid w:val="00244066"/>
    <w:rsid w:val="00247F3D"/>
    <w:rsid w:val="002546DC"/>
    <w:rsid w:val="002645E1"/>
    <w:rsid w:val="00265CC3"/>
    <w:rsid w:val="002743DF"/>
    <w:rsid w:val="00281435"/>
    <w:rsid w:val="00285E99"/>
    <w:rsid w:val="00291C1D"/>
    <w:rsid w:val="00293A13"/>
    <w:rsid w:val="002A4719"/>
    <w:rsid w:val="002A75AF"/>
    <w:rsid w:val="002B67AF"/>
    <w:rsid w:val="002B71E3"/>
    <w:rsid w:val="002C608D"/>
    <w:rsid w:val="002D6A10"/>
    <w:rsid w:val="002E6202"/>
    <w:rsid w:val="002F39CB"/>
    <w:rsid w:val="003019FF"/>
    <w:rsid w:val="00306581"/>
    <w:rsid w:val="00306AFB"/>
    <w:rsid w:val="00307B3C"/>
    <w:rsid w:val="00322CCF"/>
    <w:rsid w:val="0032439A"/>
    <w:rsid w:val="00324FB6"/>
    <w:rsid w:val="00326C48"/>
    <w:rsid w:val="003310FE"/>
    <w:rsid w:val="003315D7"/>
    <w:rsid w:val="003363FF"/>
    <w:rsid w:val="00343E04"/>
    <w:rsid w:val="00350A96"/>
    <w:rsid w:val="00353499"/>
    <w:rsid w:val="00353EC4"/>
    <w:rsid w:val="00354297"/>
    <w:rsid w:val="00360CCF"/>
    <w:rsid w:val="003612BA"/>
    <w:rsid w:val="00364935"/>
    <w:rsid w:val="00366A4E"/>
    <w:rsid w:val="00370E19"/>
    <w:rsid w:val="003745F5"/>
    <w:rsid w:val="003829BF"/>
    <w:rsid w:val="0038467D"/>
    <w:rsid w:val="00390B30"/>
    <w:rsid w:val="003933EA"/>
    <w:rsid w:val="003C0EAF"/>
    <w:rsid w:val="003D4A83"/>
    <w:rsid w:val="003E4A96"/>
    <w:rsid w:val="003E4EA9"/>
    <w:rsid w:val="003E50DE"/>
    <w:rsid w:val="003E684C"/>
    <w:rsid w:val="003F29FD"/>
    <w:rsid w:val="003F3A6C"/>
    <w:rsid w:val="003F656C"/>
    <w:rsid w:val="0040187C"/>
    <w:rsid w:val="00401DEA"/>
    <w:rsid w:val="004053B9"/>
    <w:rsid w:val="00412D9B"/>
    <w:rsid w:val="0041789E"/>
    <w:rsid w:val="00430C46"/>
    <w:rsid w:val="00432CBF"/>
    <w:rsid w:val="0043751D"/>
    <w:rsid w:val="004402BF"/>
    <w:rsid w:val="0044176D"/>
    <w:rsid w:val="00442A29"/>
    <w:rsid w:val="004545A0"/>
    <w:rsid w:val="004575D7"/>
    <w:rsid w:val="00463BFE"/>
    <w:rsid w:val="00482278"/>
    <w:rsid w:val="00486E3B"/>
    <w:rsid w:val="00493094"/>
    <w:rsid w:val="004B02B9"/>
    <w:rsid w:val="004B27F0"/>
    <w:rsid w:val="004B3EDA"/>
    <w:rsid w:val="004D4365"/>
    <w:rsid w:val="004E3364"/>
    <w:rsid w:val="004F61BC"/>
    <w:rsid w:val="004F68CD"/>
    <w:rsid w:val="004F7E73"/>
    <w:rsid w:val="0050305E"/>
    <w:rsid w:val="00506267"/>
    <w:rsid w:val="00511722"/>
    <w:rsid w:val="00513524"/>
    <w:rsid w:val="00525763"/>
    <w:rsid w:val="00530BF4"/>
    <w:rsid w:val="00536527"/>
    <w:rsid w:val="00560D3F"/>
    <w:rsid w:val="00561C6C"/>
    <w:rsid w:val="00596522"/>
    <w:rsid w:val="005B1E18"/>
    <w:rsid w:val="005B3559"/>
    <w:rsid w:val="005B3DB9"/>
    <w:rsid w:val="005C1644"/>
    <w:rsid w:val="005D034A"/>
    <w:rsid w:val="005D256D"/>
    <w:rsid w:val="005D7C0B"/>
    <w:rsid w:val="005F7D68"/>
    <w:rsid w:val="0060271D"/>
    <w:rsid w:val="006037FC"/>
    <w:rsid w:val="00614B44"/>
    <w:rsid w:val="00620052"/>
    <w:rsid w:val="00620C1F"/>
    <w:rsid w:val="006400D4"/>
    <w:rsid w:val="0064793E"/>
    <w:rsid w:val="00647C39"/>
    <w:rsid w:val="0065071A"/>
    <w:rsid w:val="00652D01"/>
    <w:rsid w:val="006559AE"/>
    <w:rsid w:val="006625CA"/>
    <w:rsid w:val="00672753"/>
    <w:rsid w:val="006744A6"/>
    <w:rsid w:val="00675B7C"/>
    <w:rsid w:val="00686382"/>
    <w:rsid w:val="00687DC7"/>
    <w:rsid w:val="006A59C1"/>
    <w:rsid w:val="006B53A8"/>
    <w:rsid w:val="006B699D"/>
    <w:rsid w:val="006B7B46"/>
    <w:rsid w:val="006C1406"/>
    <w:rsid w:val="006C5AC5"/>
    <w:rsid w:val="006F6974"/>
    <w:rsid w:val="007016C9"/>
    <w:rsid w:val="00702BDC"/>
    <w:rsid w:val="007151B9"/>
    <w:rsid w:val="0072089A"/>
    <w:rsid w:val="00721A46"/>
    <w:rsid w:val="0072297B"/>
    <w:rsid w:val="00722F5A"/>
    <w:rsid w:val="0073077B"/>
    <w:rsid w:val="00734D9A"/>
    <w:rsid w:val="00740286"/>
    <w:rsid w:val="00754C7F"/>
    <w:rsid w:val="00763FBA"/>
    <w:rsid w:val="0076725E"/>
    <w:rsid w:val="007707CA"/>
    <w:rsid w:val="00770DE2"/>
    <w:rsid w:val="0077354E"/>
    <w:rsid w:val="00774D8C"/>
    <w:rsid w:val="007773EE"/>
    <w:rsid w:val="00787AEF"/>
    <w:rsid w:val="00791020"/>
    <w:rsid w:val="0079548D"/>
    <w:rsid w:val="007B7515"/>
    <w:rsid w:val="007D1428"/>
    <w:rsid w:val="007D3245"/>
    <w:rsid w:val="007D7A83"/>
    <w:rsid w:val="007E4CE7"/>
    <w:rsid w:val="007E54EC"/>
    <w:rsid w:val="007F6625"/>
    <w:rsid w:val="00806433"/>
    <w:rsid w:val="00816757"/>
    <w:rsid w:val="00832508"/>
    <w:rsid w:val="008420FF"/>
    <w:rsid w:val="008503C5"/>
    <w:rsid w:val="00854223"/>
    <w:rsid w:val="008631BB"/>
    <w:rsid w:val="00867A6C"/>
    <w:rsid w:val="00874AB0"/>
    <w:rsid w:val="00877F6C"/>
    <w:rsid w:val="008874B4"/>
    <w:rsid w:val="00890DE1"/>
    <w:rsid w:val="0089112E"/>
    <w:rsid w:val="00895252"/>
    <w:rsid w:val="008968FA"/>
    <w:rsid w:val="008A356D"/>
    <w:rsid w:val="008A52AE"/>
    <w:rsid w:val="008B2AE5"/>
    <w:rsid w:val="008C495B"/>
    <w:rsid w:val="008E0258"/>
    <w:rsid w:val="008E716B"/>
    <w:rsid w:val="008E7192"/>
    <w:rsid w:val="00900BC0"/>
    <w:rsid w:val="0090332E"/>
    <w:rsid w:val="0091129A"/>
    <w:rsid w:val="00914360"/>
    <w:rsid w:val="009166EB"/>
    <w:rsid w:val="00926197"/>
    <w:rsid w:val="00944189"/>
    <w:rsid w:val="0095280B"/>
    <w:rsid w:val="00960919"/>
    <w:rsid w:val="009724FD"/>
    <w:rsid w:val="00972A7A"/>
    <w:rsid w:val="009814C0"/>
    <w:rsid w:val="009816C8"/>
    <w:rsid w:val="009A2695"/>
    <w:rsid w:val="009A454E"/>
    <w:rsid w:val="009A657C"/>
    <w:rsid w:val="009C5B4A"/>
    <w:rsid w:val="009C7F2E"/>
    <w:rsid w:val="009D171E"/>
    <w:rsid w:val="009D24B3"/>
    <w:rsid w:val="009F1D66"/>
    <w:rsid w:val="009F3B7C"/>
    <w:rsid w:val="009F47EA"/>
    <w:rsid w:val="00A070E6"/>
    <w:rsid w:val="00A13C98"/>
    <w:rsid w:val="00A1437E"/>
    <w:rsid w:val="00A23388"/>
    <w:rsid w:val="00A30ED3"/>
    <w:rsid w:val="00A40939"/>
    <w:rsid w:val="00A436D4"/>
    <w:rsid w:val="00A53C41"/>
    <w:rsid w:val="00A61239"/>
    <w:rsid w:val="00A634DD"/>
    <w:rsid w:val="00A675F4"/>
    <w:rsid w:val="00A72A65"/>
    <w:rsid w:val="00AA2366"/>
    <w:rsid w:val="00AB5841"/>
    <w:rsid w:val="00AD0DB1"/>
    <w:rsid w:val="00AD7380"/>
    <w:rsid w:val="00AE5A6C"/>
    <w:rsid w:val="00AE5B00"/>
    <w:rsid w:val="00AF3EE8"/>
    <w:rsid w:val="00AF61B9"/>
    <w:rsid w:val="00AF6A41"/>
    <w:rsid w:val="00AF7DE5"/>
    <w:rsid w:val="00B00AAB"/>
    <w:rsid w:val="00B041C2"/>
    <w:rsid w:val="00B06010"/>
    <w:rsid w:val="00B073F2"/>
    <w:rsid w:val="00B10E78"/>
    <w:rsid w:val="00B12D75"/>
    <w:rsid w:val="00B15846"/>
    <w:rsid w:val="00B2011A"/>
    <w:rsid w:val="00B217FE"/>
    <w:rsid w:val="00B22493"/>
    <w:rsid w:val="00B238D5"/>
    <w:rsid w:val="00B31B6E"/>
    <w:rsid w:val="00B34AF2"/>
    <w:rsid w:val="00B3554F"/>
    <w:rsid w:val="00B508D4"/>
    <w:rsid w:val="00B52300"/>
    <w:rsid w:val="00B544AD"/>
    <w:rsid w:val="00B7247C"/>
    <w:rsid w:val="00B911F1"/>
    <w:rsid w:val="00B92445"/>
    <w:rsid w:val="00B93DF8"/>
    <w:rsid w:val="00BA12E1"/>
    <w:rsid w:val="00BB4AE7"/>
    <w:rsid w:val="00BB50AC"/>
    <w:rsid w:val="00BD0F19"/>
    <w:rsid w:val="00BF0DD4"/>
    <w:rsid w:val="00C00FB5"/>
    <w:rsid w:val="00C02C3E"/>
    <w:rsid w:val="00C133A8"/>
    <w:rsid w:val="00C20D90"/>
    <w:rsid w:val="00C2135C"/>
    <w:rsid w:val="00C234B5"/>
    <w:rsid w:val="00C3576D"/>
    <w:rsid w:val="00C4265C"/>
    <w:rsid w:val="00C45D1C"/>
    <w:rsid w:val="00C50063"/>
    <w:rsid w:val="00C50F47"/>
    <w:rsid w:val="00C567EE"/>
    <w:rsid w:val="00C70CA4"/>
    <w:rsid w:val="00C77E99"/>
    <w:rsid w:val="00C8089A"/>
    <w:rsid w:val="00C83917"/>
    <w:rsid w:val="00C84617"/>
    <w:rsid w:val="00C84B9F"/>
    <w:rsid w:val="00C94C1E"/>
    <w:rsid w:val="00CA3CDC"/>
    <w:rsid w:val="00CA5F10"/>
    <w:rsid w:val="00CB559E"/>
    <w:rsid w:val="00CC124C"/>
    <w:rsid w:val="00CD22D5"/>
    <w:rsid w:val="00CD58F9"/>
    <w:rsid w:val="00CD6662"/>
    <w:rsid w:val="00CF1AEB"/>
    <w:rsid w:val="00CF1D1C"/>
    <w:rsid w:val="00CF30D0"/>
    <w:rsid w:val="00CF4491"/>
    <w:rsid w:val="00CF62E8"/>
    <w:rsid w:val="00D063FC"/>
    <w:rsid w:val="00D114AA"/>
    <w:rsid w:val="00D13B13"/>
    <w:rsid w:val="00D21186"/>
    <w:rsid w:val="00D26476"/>
    <w:rsid w:val="00D37F0B"/>
    <w:rsid w:val="00D40F0B"/>
    <w:rsid w:val="00D5688A"/>
    <w:rsid w:val="00D640B5"/>
    <w:rsid w:val="00D6506B"/>
    <w:rsid w:val="00D76907"/>
    <w:rsid w:val="00D80A4A"/>
    <w:rsid w:val="00D9306B"/>
    <w:rsid w:val="00D966E6"/>
    <w:rsid w:val="00D97105"/>
    <w:rsid w:val="00DA5225"/>
    <w:rsid w:val="00DB33FB"/>
    <w:rsid w:val="00DD3E47"/>
    <w:rsid w:val="00DD4F36"/>
    <w:rsid w:val="00DD51D5"/>
    <w:rsid w:val="00DE33C7"/>
    <w:rsid w:val="00DE515A"/>
    <w:rsid w:val="00DF608F"/>
    <w:rsid w:val="00E13750"/>
    <w:rsid w:val="00E24737"/>
    <w:rsid w:val="00E2718C"/>
    <w:rsid w:val="00E336DE"/>
    <w:rsid w:val="00E47F50"/>
    <w:rsid w:val="00E7706A"/>
    <w:rsid w:val="00E7735C"/>
    <w:rsid w:val="00E77CB4"/>
    <w:rsid w:val="00E81736"/>
    <w:rsid w:val="00E95082"/>
    <w:rsid w:val="00EA3766"/>
    <w:rsid w:val="00EA64DE"/>
    <w:rsid w:val="00EA6DF2"/>
    <w:rsid w:val="00EB61F9"/>
    <w:rsid w:val="00F01E96"/>
    <w:rsid w:val="00F06060"/>
    <w:rsid w:val="00F066B6"/>
    <w:rsid w:val="00F16178"/>
    <w:rsid w:val="00F17791"/>
    <w:rsid w:val="00F22930"/>
    <w:rsid w:val="00F2565E"/>
    <w:rsid w:val="00F309A5"/>
    <w:rsid w:val="00F34C1B"/>
    <w:rsid w:val="00F56100"/>
    <w:rsid w:val="00F74090"/>
    <w:rsid w:val="00F84D45"/>
    <w:rsid w:val="00F928F7"/>
    <w:rsid w:val="00F95D08"/>
    <w:rsid w:val="00F96660"/>
    <w:rsid w:val="00FB0CC5"/>
    <w:rsid w:val="00FC0002"/>
    <w:rsid w:val="00FE30B9"/>
    <w:rsid w:val="00FE4E68"/>
    <w:rsid w:val="00FE6B22"/>
    <w:rsid w:val="065F38EC"/>
    <w:rsid w:val="090BEADC"/>
    <w:rsid w:val="0BD464B9"/>
    <w:rsid w:val="0E74ECA7"/>
    <w:rsid w:val="0ECEC955"/>
    <w:rsid w:val="141F1425"/>
    <w:rsid w:val="17113D97"/>
    <w:rsid w:val="1C23686F"/>
    <w:rsid w:val="1D17C1D7"/>
    <w:rsid w:val="1D7BFA12"/>
    <w:rsid w:val="1E8FDF30"/>
    <w:rsid w:val="202BAF91"/>
    <w:rsid w:val="21ED50D5"/>
    <w:rsid w:val="220C9A11"/>
    <w:rsid w:val="22532E2F"/>
    <w:rsid w:val="252D14C0"/>
    <w:rsid w:val="2A48A677"/>
    <w:rsid w:val="2BCE99D0"/>
    <w:rsid w:val="2CC920A8"/>
    <w:rsid w:val="2F7C56BC"/>
    <w:rsid w:val="375978D4"/>
    <w:rsid w:val="377C4F33"/>
    <w:rsid w:val="37CB402D"/>
    <w:rsid w:val="3846A2D4"/>
    <w:rsid w:val="3DDA458D"/>
    <w:rsid w:val="41D7E177"/>
    <w:rsid w:val="42FA34A5"/>
    <w:rsid w:val="4463D027"/>
    <w:rsid w:val="46133ABF"/>
    <w:rsid w:val="490EF627"/>
    <w:rsid w:val="4F2B4011"/>
    <w:rsid w:val="53DE3D26"/>
    <w:rsid w:val="548E5C9F"/>
    <w:rsid w:val="54D74D46"/>
    <w:rsid w:val="583856A3"/>
    <w:rsid w:val="5B78E214"/>
    <w:rsid w:val="5C16432B"/>
    <w:rsid w:val="5D3E66EA"/>
    <w:rsid w:val="5DF3DB7B"/>
    <w:rsid w:val="5E0C81CB"/>
    <w:rsid w:val="5E9AE6DE"/>
    <w:rsid w:val="64DD190A"/>
    <w:rsid w:val="66BF96A6"/>
    <w:rsid w:val="6931A728"/>
    <w:rsid w:val="6B5EB118"/>
    <w:rsid w:val="6FA33D2A"/>
    <w:rsid w:val="73B981CD"/>
    <w:rsid w:val="75AB7C4B"/>
    <w:rsid w:val="76A49FE2"/>
    <w:rsid w:val="7CBB0AF5"/>
    <w:rsid w:val="7D473B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A687"/>
  <w15:chartTrackingRefBased/>
  <w15:docId w15:val="{7D4B6D72-8A53-4710-88C6-26B269BA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3">
    <w:name w:val="A3"/>
    <w:uiPriority w:val="99"/>
    <w:rsid w:val="00153D72"/>
    <w:rPr>
      <w:rFonts w:cs="Open 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0606FFAA191E458CF8CA21C89B4204" ma:contentTypeVersion="7" ma:contentTypeDescription="Skapa ett nytt dokument." ma:contentTypeScope="" ma:versionID="bc7282fe023d95fe458023ff89e0577e">
  <xsd:schema xmlns:xsd="http://www.w3.org/2001/XMLSchema" xmlns:xs="http://www.w3.org/2001/XMLSchema" xmlns:p="http://schemas.microsoft.com/office/2006/metadata/properties" xmlns:ns2="9f5f5752-d55f-4b12-b8e8-4ef7a874e316" targetNamespace="http://schemas.microsoft.com/office/2006/metadata/properties" ma:root="true" ma:fieldsID="05ac42c9d8dc2bc3989b7dc0b8539d5f" ns2:_="">
    <xsd:import namespace="9f5f5752-d55f-4b12-b8e8-4ef7a874e3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5752-d55f-4b12-b8e8-4ef7a874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E51AD-FE2E-4C24-BD77-90E947DA72B5}">
  <ds:schemaRefs>
    <ds:schemaRef ds:uri="http://schemas.microsoft.com/sharepoint/v3/contenttype/forms"/>
  </ds:schemaRefs>
</ds:datastoreItem>
</file>

<file path=customXml/itemProps2.xml><?xml version="1.0" encoding="utf-8"?>
<ds:datastoreItem xmlns:ds="http://schemas.openxmlformats.org/officeDocument/2006/customXml" ds:itemID="{03D05F4F-73AB-4DCF-9930-D3722CF48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99432-683E-41C0-9EA6-1E28B4106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5752-d55f-4b12-b8e8-4ef7a874e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2507</Characters>
  <Application>Microsoft Office Word</Application>
  <DocSecurity>0</DocSecurity>
  <Lines>20</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Lindhé</dc:creator>
  <cp:keywords/>
  <dc:description/>
  <cp:lastModifiedBy>Joakim Lindhé</cp:lastModifiedBy>
  <cp:revision>389</cp:revision>
  <cp:lastPrinted>2020-12-09T16:30:00Z</cp:lastPrinted>
  <dcterms:created xsi:type="dcterms:W3CDTF">2020-12-08T12:25:00Z</dcterms:created>
  <dcterms:modified xsi:type="dcterms:W3CDTF">2021-04-20T06:59:00Z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0x010100F50606FFAA191E458CF8CA21C89B4204</vt:lpwstr>
  </property>
</Properties>
</file>