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5B" w:rsidRDefault="00D57A5B" w:rsidP="00F21290">
      <w:pPr>
        <w:tabs>
          <w:tab w:val="left" w:pos="426"/>
        </w:tabs>
        <w:autoSpaceDE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 w:rsidR="009D22CA">
        <w:rPr>
          <w:rFonts w:cs="Arial"/>
          <w:b/>
          <w:sz w:val="26"/>
          <w:szCs w:val="26"/>
        </w:rPr>
        <w:t xml:space="preserve">        </w:t>
      </w:r>
    </w:p>
    <w:p w:rsidR="00EC5B33" w:rsidRDefault="00EC5B33" w:rsidP="00F21290">
      <w:pPr>
        <w:tabs>
          <w:tab w:val="left" w:pos="426"/>
        </w:tabs>
        <w:autoSpaceDE w:val="0"/>
        <w:adjustRightInd w:val="0"/>
        <w:rPr>
          <w:rFonts w:cs="Arial"/>
          <w:b/>
          <w:sz w:val="26"/>
          <w:szCs w:val="26"/>
        </w:rPr>
      </w:pPr>
    </w:p>
    <w:p w:rsidR="00F32092" w:rsidRPr="00F32092" w:rsidRDefault="00F32092" w:rsidP="00F32092">
      <w:pPr>
        <w:rPr>
          <w:rFonts w:eastAsia="Times New Roman" w:cs="Times New Roman"/>
          <w:b/>
          <w:sz w:val="22"/>
          <w:szCs w:val="22"/>
        </w:rPr>
      </w:pPr>
      <w:r w:rsidRPr="00F32092">
        <w:rPr>
          <w:rFonts w:eastAsia="Times New Roman" w:cs="Times New Roman"/>
          <w:b/>
          <w:sz w:val="26"/>
          <w:szCs w:val="26"/>
        </w:rPr>
        <w:t>Fortsatt stabil försäljning av Saab Or</w:t>
      </w:r>
      <w:r w:rsidR="00060FC8">
        <w:rPr>
          <w:rFonts w:eastAsia="Times New Roman" w:cs="Times New Roman"/>
          <w:b/>
          <w:sz w:val="26"/>
          <w:szCs w:val="26"/>
        </w:rPr>
        <w:t>i</w:t>
      </w:r>
      <w:r w:rsidRPr="00F32092">
        <w:rPr>
          <w:rFonts w:eastAsia="Times New Roman" w:cs="Times New Roman"/>
          <w:b/>
          <w:sz w:val="26"/>
          <w:szCs w:val="26"/>
        </w:rPr>
        <w:t>ginaldelar</w:t>
      </w:r>
      <w:r w:rsidRPr="00F32092">
        <w:rPr>
          <w:rFonts w:eastAsia="Times New Roman" w:cs="Times New Roman"/>
          <w:b/>
          <w:sz w:val="22"/>
          <w:szCs w:val="22"/>
        </w:rPr>
        <w:t xml:space="preserve"> </w:t>
      </w:r>
      <w:r w:rsidRPr="00F32092">
        <w:rPr>
          <w:rFonts w:eastAsia="Times New Roman" w:cs="Times New Roman"/>
          <w:b/>
          <w:sz w:val="22"/>
          <w:szCs w:val="22"/>
        </w:rPr>
        <w:br/>
      </w:r>
      <w:r w:rsidRPr="00F32092">
        <w:rPr>
          <w:rFonts w:eastAsia="Times New Roman" w:cs="Times New Roman"/>
          <w:sz w:val="22"/>
          <w:szCs w:val="22"/>
        </w:rPr>
        <w:br/>
      </w:r>
      <w:r w:rsidRPr="00F32092">
        <w:rPr>
          <w:rFonts w:eastAsia="Times New Roman" w:cs="Times New Roman"/>
          <w:b/>
          <w:sz w:val="22"/>
          <w:szCs w:val="22"/>
        </w:rPr>
        <w:t xml:space="preserve">Nettoomsättningen </w:t>
      </w:r>
      <w:r w:rsidR="00170642">
        <w:rPr>
          <w:rFonts w:eastAsia="Times New Roman" w:cs="Times New Roman"/>
          <w:b/>
          <w:sz w:val="22"/>
          <w:szCs w:val="22"/>
        </w:rPr>
        <w:t xml:space="preserve">för </w:t>
      </w:r>
      <w:r w:rsidRPr="00F32092">
        <w:rPr>
          <w:rFonts w:eastAsia="Times New Roman" w:cs="Times New Roman"/>
          <w:b/>
          <w:sz w:val="22"/>
          <w:szCs w:val="22"/>
        </w:rPr>
        <w:t xml:space="preserve">andra kvartalet </w:t>
      </w:r>
      <w:r w:rsidR="00283B30">
        <w:rPr>
          <w:rFonts w:eastAsia="Times New Roman" w:cs="Times New Roman"/>
          <w:b/>
          <w:sz w:val="22"/>
          <w:szCs w:val="22"/>
        </w:rPr>
        <w:t xml:space="preserve">2014 </w:t>
      </w:r>
      <w:r w:rsidR="00170642">
        <w:rPr>
          <w:rFonts w:eastAsia="Times New Roman" w:cs="Times New Roman"/>
          <w:b/>
          <w:sz w:val="22"/>
          <w:szCs w:val="22"/>
        </w:rPr>
        <w:t xml:space="preserve">låg </w:t>
      </w:r>
      <w:r w:rsidRPr="00F32092">
        <w:rPr>
          <w:rFonts w:eastAsia="Times New Roman" w:cs="Times New Roman"/>
          <w:b/>
          <w:sz w:val="22"/>
          <w:szCs w:val="22"/>
        </w:rPr>
        <w:t>i nivå med motsvarande kvartal föregående år</w:t>
      </w:r>
      <w:r w:rsidR="0044544E">
        <w:rPr>
          <w:rFonts w:eastAsia="Times New Roman" w:cs="Times New Roman"/>
          <w:b/>
          <w:sz w:val="22"/>
          <w:szCs w:val="22"/>
        </w:rPr>
        <w:t>.</w:t>
      </w:r>
      <w:r w:rsidRPr="00F32092">
        <w:rPr>
          <w:rFonts w:eastAsia="Times New Roman" w:cs="Times New Roman"/>
          <w:b/>
          <w:sz w:val="22"/>
          <w:szCs w:val="22"/>
        </w:rPr>
        <w:t xml:space="preserve"> </w:t>
      </w:r>
      <w:r w:rsidR="0044544E">
        <w:rPr>
          <w:rFonts w:eastAsia="Times New Roman" w:cs="Times New Roman"/>
          <w:b/>
          <w:sz w:val="22"/>
          <w:szCs w:val="22"/>
        </w:rPr>
        <w:t>Arbetet</w:t>
      </w:r>
      <w:r w:rsidRPr="00F32092">
        <w:rPr>
          <w:rFonts w:eastAsia="Times New Roman" w:cs="Times New Roman"/>
          <w:b/>
          <w:sz w:val="22"/>
          <w:szCs w:val="22"/>
        </w:rPr>
        <w:t xml:space="preserve"> intensifieras nu med att implementera Orios strategi</w:t>
      </w:r>
      <w:r w:rsidR="00F63161">
        <w:rPr>
          <w:rFonts w:eastAsia="Times New Roman" w:cs="Times New Roman"/>
          <w:b/>
          <w:sz w:val="22"/>
          <w:szCs w:val="22"/>
        </w:rPr>
        <w:t xml:space="preserve"> </w:t>
      </w:r>
      <w:r w:rsidR="00060FC8">
        <w:rPr>
          <w:rFonts w:eastAsia="Times New Roman" w:cs="Times New Roman"/>
          <w:b/>
          <w:sz w:val="22"/>
          <w:szCs w:val="22"/>
        </w:rPr>
        <w:t>där såväl kundbas som produkt</w:t>
      </w:r>
      <w:r w:rsidR="00170642">
        <w:rPr>
          <w:rFonts w:eastAsia="Times New Roman" w:cs="Times New Roman"/>
          <w:b/>
          <w:sz w:val="22"/>
          <w:szCs w:val="22"/>
        </w:rPr>
        <w:t>utbud</w:t>
      </w:r>
      <w:r w:rsidR="00060FC8">
        <w:rPr>
          <w:rFonts w:eastAsia="Times New Roman" w:cs="Times New Roman"/>
          <w:b/>
          <w:sz w:val="22"/>
          <w:szCs w:val="22"/>
        </w:rPr>
        <w:t xml:space="preserve"> breddas</w:t>
      </w:r>
      <w:r w:rsidR="00D24390">
        <w:rPr>
          <w:rFonts w:eastAsia="Times New Roman" w:cs="Times New Roman"/>
          <w:b/>
          <w:sz w:val="22"/>
          <w:szCs w:val="22"/>
        </w:rPr>
        <w:t>.</w:t>
      </w:r>
    </w:p>
    <w:p w:rsidR="00F32092" w:rsidRDefault="00F32092" w:rsidP="00F32092">
      <w:pPr>
        <w:rPr>
          <w:rFonts w:eastAsia="Times New Roman" w:cs="Times New Roman"/>
          <w:sz w:val="22"/>
          <w:szCs w:val="22"/>
        </w:rPr>
      </w:pPr>
    </w:p>
    <w:p w:rsidR="00170642" w:rsidRDefault="00F32092" w:rsidP="00F32092">
      <w:pPr>
        <w:rPr>
          <w:rFonts w:eastAsia="Times New Roman" w:cs="Times New Roman"/>
          <w:sz w:val="22"/>
          <w:szCs w:val="22"/>
        </w:rPr>
      </w:pPr>
      <w:r w:rsidRPr="00F32092">
        <w:rPr>
          <w:rFonts w:eastAsia="Times New Roman" w:cs="Times New Roman"/>
          <w:sz w:val="22"/>
          <w:szCs w:val="22"/>
        </w:rPr>
        <w:t xml:space="preserve">Nettoomsättningen för andra kvartalet 2014 uppgick till 264 MSEK vilket </w:t>
      </w:r>
      <w:r w:rsidR="00170642">
        <w:rPr>
          <w:rFonts w:eastAsia="Times New Roman" w:cs="Times New Roman"/>
          <w:sz w:val="22"/>
          <w:szCs w:val="22"/>
        </w:rPr>
        <w:t>låg</w:t>
      </w:r>
      <w:r w:rsidR="00170642" w:rsidRPr="00F32092">
        <w:rPr>
          <w:rFonts w:eastAsia="Times New Roman" w:cs="Times New Roman"/>
          <w:sz w:val="22"/>
          <w:szCs w:val="22"/>
        </w:rPr>
        <w:t xml:space="preserve"> </w:t>
      </w:r>
      <w:r w:rsidRPr="00F32092">
        <w:rPr>
          <w:rFonts w:eastAsia="Times New Roman" w:cs="Times New Roman"/>
          <w:sz w:val="22"/>
          <w:szCs w:val="22"/>
        </w:rPr>
        <w:t xml:space="preserve">i nivå med motsvarande kvartal föregående år. </w:t>
      </w:r>
      <w:proofErr w:type="spellStart"/>
      <w:r w:rsidR="00170642">
        <w:rPr>
          <w:rFonts w:eastAsia="Times New Roman" w:cs="Times New Roman"/>
          <w:sz w:val="22"/>
          <w:szCs w:val="22"/>
        </w:rPr>
        <w:t>Orio</w:t>
      </w:r>
      <w:proofErr w:type="spellEnd"/>
      <w:r w:rsidR="00170642">
        <w:rPr>
          <w:rFonts w:eastAsia="Times New Roman" w:cs="Times New Roman"/>
          <w:sz w:val="22"/>
          <w:szCs w:val="22"/>
        </w:rPr>
        <w:t xml:space="preserve"> fortsätter att ta marknadsandelar inom segmentet Saab Originaldelar.</w:t>
      </w:r>
    </w:p>
    <w:p w:rsidR="00F32092" w:rsidRDefault="00F32092" w:rsidP="00F32092">
      <w:pPr>
        <w:rPr>
          <w:rFonts w:eastAsia="Times New Roman" w:cs="Times New Roman"/>
          <w:sz w:val="22"/>
          <w:szCs w:val="22"/>
        </w:rPr>
      </w:pPr>
    </w:p>
    <w:p w:rsidR="00F32092" w:rsidRPr="00F32092" w:rsidRDefault="00F32092" w:rsidP="00F32092">
      <w:pPr>
        <w:rPr>
          <w:rFonts w:eastAsia="Times New Roman" w:cs="Times New Roman"/>
          <w:sz w:val="22"/>
          <w:szCs w:val="22"/>
        </w:rPr>
      </w:pPr>
      <w:r w:rsidRPr="00F32092">
        <w:rPr>
          <w:rFonts w:eastAsia="Times New Roman" w:cs="Times New Roman"/>
          <w:sz w:val="22"/>
          <w:szCs w:val="22"/>
        </w:rPr>
        <w:t>–</w:t>
      </w:r>
      <w:r w:rsidR="00446FBE">
        <w:rPr>
          <w:rFonts w:eastAsia="Times New Roman" w:cs="Times New Roman"/>
          <w:sz w:val="22"/>
          <w:szCs w:val="22"/>
        </w:rPr>
        <w:t xml:space="preserve"> </w:t>
      </w:r>
      <w:r w:rsidRPr="00F32092">
        <w:rPr>
          <w:rFonts w:cs="Arial"/>
          <w:sz w:val="22"/>
          <w:szCs w:val="22"/>
        </w:rPr>
        <w:t>Försäljningen av Saab Or</w:t>
      </w:r>
      <w:r w:rsidR="00D24390">
        <w:rPr>
          <w:rFonts w:cs="Arial"/>
          <w:sz w:val="22"/>
          <w:szCs w:val="22"/>
        </w:rPr>
        <w:t>i</w:t>
      </w:r>
      <w:r w:rsidRPr="00F32092">
        <w:rPr>
          <w:rFonts w:cs="Arial"/>
          <w:sz w:val="22"/>
          <w:szCs w:val="22"/>
        </w:rPr>
        <w:t>ginaldelar är fortsatt stabil och vi intensifierar nu arbetet med att implementera vår strategi. Genom att fortsätta bredda vår kundbas och vårt produkt</w:t>
      </w:r>
      <w:r w:rsidR="00170642">
        <w:rPr>
          <w:rFonts w:cs="Arial"/>
          <w:sz w:val="22"/>
          <w:szCs w:val="22"/>
        </w:rPr>
        <w:t>utbud</w:t>
      </w:r>
      <w:r w:rsidRPr="00F32092">
        <w:rPr>
          <w:rFonts w:cs="Arial"/>
          <w:sz w:val="22"/>
          <w:szCs w:val="22"/>
        </w:rPr>
        <w:t xml:space="preserve"> kommer vi att adressera en bredare efterfrågan. Tillsammans med teknik- och logistiktjänster skapar vi förutsättningar för en långsiktig tillväxt, </w:t>
      </w:r>
      <w:r w:rsidRPr="00F32092">
        <w:rPr>
          <w:rFonts w:eastAsia="Times New Roman" w:cs="Times New Roman"/>
          <w:sz w:val="22"/>
          <w:szCs w:val="22"/>
        </w:rPr>
        <w:t>säger Jonas Tegström,</w:t>
      </w:r>
      <w:r w:rsidR="00D24390">
        <w:rPr>
          <w:rFonts w:eastAsia="Times New Roman" w:cs="Times New Roman"/>
          <w:sz w:val="22"/>
          <w:szCs w:val="22"/>
        </w:rPr>
        <w:t xml:space="preserve"> </w:t>
      </w:r>
      <w:r w:rsidR="004310E9">
        <w:rPr>
          <w:rFonts w:eastAsia="Times New Roman" w:cs="Times New Roman"/>
          <w:sz w:val="22"/>
          <w:szCs w:val="22"/>
        </w:rPr>
        <w:t>vd</w:t>
      </w:r>
      <w:r w:rsidR="004B383A">
        <w:rPr>
          <w:rFonts w:eastAsia="Times New Roman" w:cs="Times New Roman"/>
          <w:sz w:val="22"/>
          <w:szCs w:val="22"/>
        </w:rPr>
        <w:t xml:space="preserve"> för</w:t>
      </w:r>
      <w:r w:rsidRPr="00F32092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F32092">
        <w:rPr>
          <w:rFonts w:eastAsia="Times New Roman" w:cs="Times New Roman"/>
          <w:sz w:val="22"/>
          <w:szCs w:val="22"/>
        </w:rPr>
        <w:t>Orio</w:t>
      </w:r>
      <w:proofErr w:type="spellEnd"/>
      <w:r w:rsidR="004310E9">
        <w:rPr>
          <w:rFonts w:eastAsia="Times New Roman" w:cs="Times New Roman"/>
          <w:sz w:val="22"/>
          <w:szCs w:val="22"/>
        </w:rPr>
        <w:t xml:space="preserve"> AB</w:t>
      </w:r>
      <w:r w:rsidRPr="00F32092">
        <w:rPr>
          <w:rFonts w:eastAsia="Times New Roman" w:cs="Times New Roman"/>
          <w:sz w:val="22"/>
          <w:szCs w:val="22"/>
        </w:rPr>
        <w:t xml:space="preserve">. </w:t>
      </w:r>
    </w:p>
    <w:p w:rsidR="00F32092" w:rsidRDefault="00F32092" w:rsidP="00F32092">
      <w:pPr>
        <w:rPr>
          <w:rFonts w:cs="Arial"/>
          <w:sz w:val="22"/>
          <w:szCs w:val="22"/>
        </w:rPr>
      </w:pPr>
    </w:p>
    <w:p w:rsidR="00446FBE" w:rsidRDefault="00F32092" w:rsidP="00F32092">
      <w:pPr>
        <w:rPr>
          <w:rFonts w:cs="Arial"/>
          <w:sz w:val="22"/>
          <w:szCs w:val="22"/>
        </w:rPr>
      </w:pPr>
      <w:r w:rsidRPr="00F32092">
        <w:rPr>
          <w:rFonts w:cs="Arial"/>
          <w:sz w:val="22"/>
          <w:szCs w:val="22"/>
        </w:rPr>
        <w:t>På koncernens tre stora marknadssegment</w:t>
      </w:r>
      <w:r w:rsidR="004310E9">
        <w:rPr>
          <w:rFonts w:cs="Arial"/>
          <w:sz w:val="22"/>
          <w:szCs w:val="22"/>
        </w:rPr>
        <w:t>,</w:t>
      </w:r>
      <w:r w:rsidR="00D24390">
        <w:rPr>
          <w:rFonts w:cs="Arial"/>
          <w:sz w:val="22"/>
          <w:szCs w:val="22"/>
        </w:rPr>
        <w:t xml:space="preserve"> </w:t>
      </w:r>
      <w:r w:rsidRPr="00F32092">
        <w:rPr>
          <w:rFonts w:cs="Arial"/>
          <w:sz w:val="22"/>
          <w:szCs w:val="22"/>
        </w:rPr>
        <w:t xml:space="preserve">Norden, </w:t>
      </w:r>
      <w:r w:rsidR="00DB52F6">
        <w:rPr>
          <w:rFonts w:cs="Arial"/>
          <w:sz w:val="22"/>
          <w:szCs w:val="22"/>
        </w:rPr>
        <w:t>A</w:t>
      </w:r>
      <w:r w:rsidRPr="00F32092">
        <w:rPr>
          <w:rFonts w:cs="Arial"/>
          <w:sz w:val="22"/>
          <w:szCs w:val="22"/>
        </w:rPr>
        <w:t>merika och Storbritannien</w:t>
      </w:r>
      <w:r w:rsidR="004310E9">
        <w:rPr>
          <w:rFonts w:cs="Arial"/>
          <w:sz w:val="22"/>
          <w:szCs w:val="22"/>
        </w:rPr>
        <w:t>,</w:t>
      </w:r>
      <w:r w:rsidRPr="00F32092">
        <w:rPr>
          <w:rFonts w:cs="Arial"/>
          <w:sz w:val="22"/>
          <w:szCs w:val="22"/>
        </w:rPr>
        <w:t xml:space="preserve"> </w:t>
      </w:r>
      <w:r w:rsidR="00170642">
        <w:rPr>
          <w:rFonts w:cs="Arial"/>
          <w:sz w:val="22"/>
          <w:szCs w:val="22"/>
        </w:rPr>
        <w:t>låg</w:t>
      </w:r>
      <w:r w:rsidR="00170642" w:rsidRPr="00F32092">
        <w:rPr>
          <w:rFonts w:cs="Arial"/>
          <w:sz w:val="22"/>
          <w:szCs w:val="22"/>
        </w:rPr>
        <w:t xml:space="preserve"> </w:t>
      </w:r>
      <w:r w:rsidRPr="00F32092">
        <w:rPr>
          <w:rFonts w:cs="Arial"/>
          <w:sz w:val="22"/>
          <w:szCs w:val="22"/>
        </w:rPr>
        <w:t xml:space="preserve">försäljningen i nivå med </w:t>
      </w:r>
      <w:r w:rsidR="00DB52F6">
        <w:rPr>
          <w:rFonts w:cs="Arial"/>
          <w:sz w:val="22"/>
          <w:szCs w:val="22"/>
        </w:rPr>
        <w:t xml:space="preserve">motsvarande </w:t>
      </w:r>
      <w:r w:rsidRPr="00F32092">
        <w:rPr>
          <w:rFonts w:cs="Arial"/>
          <w:sz w:val="22"/>
          <w:szCs w:val="22"/>
        </w:rPr>
        <w:t xml:space="preserve">kvartal föregående år. </w:t>
      </w:r>
    </w:p>
    <w:p w:rsidR="00F32092" w:rsidRDefault="00F32092" w:rsidP="00F32092">
      <w:pPr>
        <w:rPr>
          <w:rFonts w:cs="Arial"/>
          <w:sz w:val="22"/>
          <w:szCs w:val="22"/>
        </w:rPr>
      </w:pPr>
    </w:p>
    <w:p w:rsidR="00170642" w:rsidRDefault="00F32092" w:rsidP="00F32092">
      <w:pPr>
        <w:rPr>
          <w:rFonts w:cs="Arial"/>
          <w:sz w:val="22"/>
          <w:szCs w:val="22"/>
        </w:rPr>
      </w:pPr>
      <w:r w:rsidRPr="00F32092">
        <w:rPr>
          <w:rFonts w:cs="Arial"/>
          <w:sz w:val="22"/>
          <w:szCs w:val="22"/>
        </w:rPr>
        <w:t xml:space="preserve">Rörelseresultatet för kvartalet uppgick till 35 MSEK vilket är en minskning med </w:t>
      </w:r>
      <w:r w:rsidR="00170642">
        <w:rPr>
          <w:rFonts w:cs="Arial"/>
          <w:sz w:val="22"/>
          <w:szCs w:val="22"/>
        </w:rPr>
        <w:t>2 MSEK</w:t>
      </w:r>
      <w:r w:rsidRPr="00F32092">
        <w:rPr>
          <w:rFonts w:cs="Arial"/>
          <w:sz w:val="22"/>
          <w:szCs w:val="22"/>
        </w:rPr>
        <w:t xml:space="preserve"> </w:t>
      </w:r>
      <w:r w:rsidR="00170642">
        <w:rPr>
          <w:rFonts w:cs="Arial"/>
          <w:sz w:val="22"/>
          <w:szCs w:val="22"/>
        </w:rPr>
        <w:t>i förhållande till</w:t>
      </w:r>
      <w:r w:rsidR="00170642" w:rsidRPr="00F32092">
        <w:rPr>
          <w:rFonts w:cs="Arial"/>
          <w:sz w:val="22"/>
          <w:szCs w:val="22"/>
        </w:rPr>
        <w:t xml:space="preserve"> </w:t>
      </w:r>
      <w:r w:rsidRPr="00F32092">
        <w:rPr>
          <w:rFonts w:cs="Arial"/>
          <w:sz w:val="22"/>
          <w:szCs w:val="22"/>
        </w:rPr>
        <w:t>motsvarande kvartal föregående år.</w:t>
      </w:r>
    </w:p>
    <w:p w:rsidR="00F32092" w:rsidRPr="00F32092" w:rsidRDefault="00F32092" w:rsidP="00F32092">
      <w:pPr>
        <w:rPr>
          <w:rFonts w:cs="Arial"/>
          <w:sz w:val="22"/>
          <w:szCs w:val="22"/>
        </w:rPr>
      </w:pPr>
      <w:r w:rsidRPr="00F32092">
        <w:rPr>
          <w:rFonts w:cs="Arial"/>
          <w:sz w:val="22"/>
          <w:szCs w:val="22"/>
        </w:rPr>
        <w:t xml:space="preserve"> </w:t>
      </w:r>
    </w:p>
    <w:p w:rsidR="00F32092" w:rsidRDefault="00F32092" w:rsidP="00CA785A">
      <w:pPr>
        <w:tabs>
          <w:tab w:val="left" w:pos="426"/>
          <w:tab w:val="left" w:pos="2835"/>
          <w:tab w:val="left" w:pos="3544"/>
        </w:tabs>
        <w:rPr>
          <w:rFonts w:cs="Arial"/>
          <w:b/>
          <w:sz w:val="22"/>
          <w:szCs w:val="22"/>
        </w:rPr>
      </w:pPr>
    </w:p>
    <w:p w:rsidR="00DC5E20" w:rsidRPr="00CC0DFC" w:rsidRDefault="00F21290" w:rsidP="00CA785A">
      <w:pPr>
        <w:tabs>
          <w:tab w:val="left" w:pos="426"/>
          <w:tab w:val="left" w:pos="2835"/>
          <w:tab w:val="left" w:pos="3544"/>
        </w:tabs>
        <w:rPr>
          <w:rFonts w:cs="Arial"/>
          <w:sz w:val="22"/>
          <w:szCs w:val="22"/>
        </w:rPr>
      </w:pPr>
      <w:r w:rsidRPr="00CC0DFC">
        <w:rPr>
          <w:rFonts w:cs="Arial"/>
          <w:b/>
          <w:sz w:val="22"/>
          <w:szCs w:val="22"/>
        </w:rPr>
        <w:t>För vidare information:</w:t>
      </w:r>
      <w:r w:rsidR="00D57A5B" w:rsidRPr="00CC0DFC">
        <w:rPr>
          <w:rFonts w:cs="Arial"/>
          <w:sz w:val="22"/>
          <w:szCs w:val="22"/>
        </w:rPr>
        <w:t xml:space="preserve">       </w:t>
      </w:r>
      <w:r w:rsidR="00DC5E20" w:rsidRPr="00CC0DFC">
        <w:rPr>
          <w:rFonts w:cs="Arial"/>
          <w:sz w:val="22"/>
          <w:szCs w:val="22"/>
        </w:rPr>
        <w:tab/>
      </w:r>
      <w:r w:rsidRPr="00CC0DFC">
        <w:rPr>
          <w:rFonts w:cs="Arial"/>
          <w:sz w:val="22"/>
          <w:szCs w:val="22"/>
        </w:rPr>
        <w:t>Orio AB</w:t>
      </w:r>
    </w:p>
    <w:p w:rsidR="00DB52F6" w:rsidRDefault="00DC5E20" w:rsidP="00CC0DFC">
      <w:pPr>
        <w:tabs>
          <w:tab w:val="left" w:pos="426"/>
          <w:tab w:val="left" w:pos="2835"/>
          <w:tab w:val="left" w:pos="3544"/>
        </w:tabs>
        <w:rPr>
          <w:rFonts w:cs="Arial"/>
          <w:sz w:val="22"/>
          <w:szCs w:val="22"/>
        </w:rPr>
      </w:pPr>
      <w:r w:rsidRPr="00CC0DFC">
        <w:rPr>
          <w:rFonts w:cs="Arial"/>
          <w:sz w:val="22"/>
          <w:szCs w:val="22"/>
        </w:rPr>
        <w:tab/>
        <w:t xml:space="preserve"> </w:t>
      </w:r>
      <w:r w:rsidRPr="00CC0DFC">
        <w:rPr>
          <w:rFonts w:cs="Arial"/>
          <w:sz w:val="22"/>
          <w:szCs w:val="22"/>
        </w:rPr>
        <w:tab/>
      </w:r>
      <w:r w:rsidR="00CC0DFC">
        <w:rPr>
          <w:rFonts w:cs="Arial"/>
          <w:sz w:val="22"/>
          <w:szCs w:val="22"/>
        </w:rPr>
        <w:tab/>
      </w:r>
      <w:r w:rsidR="00E804EE">
        <w:rPr>
          <w:rFonts w:cs="Arial"/>
          <w:sz w:val="22"/>
          <w:szCs w:val="22"/>
        </w:rPr>
        <w:t>Jonas Tegström, vd</w:t>
      </w:r>
      <w:r w:rsidR="00F21290" w:rsidRPr="00CC0DFC">
        <w:rPr>
          <w:rFonts w:cs="Arial"/>
          <w:sz w:val="22"/>
          <w:szCs w:val="22"/>
        </w:rPr>
        <w:t xml:space="preserve">, tel: </w:t>
      </w:r>
      <w:r w:rsidR="00E804EE">
        <w:rPr>
          <w:rFonts w:cs="Arial"/>
          <w:sz w:val="22"/>
          <w:szCs w:val="22"/>
        </w:rPr>
        <w:t>0155-24 40 09</w:t>
      </w:r>
    </w:p>
    <w:p w:rsidR="00F21290" w:rsidRPr="00CC0DFC" w:rsidRDefault="00DB52F6" w:rsidP="00CC0DFC">
      <w:pPr>
        <w:tabs>
          <w:tab w:val="left" w:pos="426"/>
          <w:tab w:val="left" w:pos="2835"/>
          <w:tab w:val="left" w:pos="354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Fredrik Gyllefjord, </w:t>
      </w:r>
      <w:r w:rsidR="00D24390">
        <w:rPr>
          <w:rFonts w:cs="Arial"/>
          <w:sz w:val="22"/>
          <w:szCs w:val="22"/>
        </w:rPr>
        <w:t>CFO</w:t>
      </w:r>
      <w:r>
        <w:rPr>
          <w:rFonts w:cs="Arial"/>
          <w:sz w:val="22"/>
          <w:szCs w:val="22"/>
        </w:rPr>
        <w:t>, tel: 0520-780 30</w:t>
      </w:r>
      <w:r w:rsidR="00F21290" w:rsidRPr="00CC0DFC">
        <w:rPr>
          <w:rFonts w:cs="Arial"/>
          <w:sz w:val="22"/>
          <w:szCs w:val="22"/>
        </w:rPr>
        <w:tab/>
      </w:r>
      <w:r w:rsidR="00CC0DFC">
        <w:rPr>
          <w:rFonts w:cs="Arial"/>
          <w:sz w:val="22"/>
          <w:szCs w:val="22"/>
        </w:rPr>
        <w:tab/>
      </w:r>
      <w:r w:rsidR="00CC0DFC">
        <w:rPr>
          <w:rFonts w:cs="Arial"/>
          <w:sz w:val="22"/>
          <w:szCs w:val="22"/>
        </w:rPr>
        <w:tab/>
      </w:r>
      <w:r w:rsidR="00E804EE">
        <w:rPr>
          <w:rFonts w:cs="Arial"/>
          <w:sz w:val="22"/>
          <w:szCs w:val="22"/>
        </w:rPr>
        <w:tab/>
      </w:r>
      <w:r w:rsidR="00F21290" w:rsidRPr="00CC0DFC">
        <w:rPr>
          <w:rFonts w:cs="Arial"/>
          <w:b/>
          <w:sz w:val="22"/>
          <w:szCs w:val="22"/>
        </w:rPr>
        <w:t>orio.com</w:t>
      </w:r>
    </w:p>
    <w:p w:rsidR="00EE73D1" w:rsidRDefault="00EE73D1" w:rsidP="00CA785A">
      <w:pPr>
        <w:rPr>
          <w:rFonts w:cs="Arial"/>
          <w:b/>
          <w:i/>
        </w:rPr>
      </w:pPr>
    </w:p>
    <w:p w:rsidR="005B7F96" w:rsidRDefault="005B7F96" w:rsidP="00CA785A">
      <w:pPr>
        <w:rPr>
          <w:rFonts w:cs="Arial"/>
          <w:b/>
          <w:i/>
        </w:rPr>
      </w:pPr>
      <w:bookmarkStart w:id="0" w:name="_GoBack"/>
      <w:bookmarkEnd w:id="0"/>
    </w:p>
    <w:p w:rsidR="00F21290" w:rsidRPr="00E04B25" w:rsidRDefault="00F21290" w:rsidP="00CA785A">
      <w:pPr>
        <w:rPr>
          <w:rFonts w:cs="Arial"/>
          <w:sz w:val="22"/>
          <w:szCs w:val="22"/>
        </w:rPr>
      </w:pPr>
      <w:r w:rsidRPr="00E04B25">
        <w:rPr>
          <w:rFonts w:cs="Arial"/>
          <w:b/>
          <w:i/>
        </w:rPr>
        <w:t xml:space="preserve">Fakta </w:t>
      </w:r>
      <w:proofErr w:type="spellStart"/>
      <w:r w:rsidRPr="00E04B25">
        <w:rPr>
          <w:rFonts w:cs="Arial"/>
          <w:b/>
          <w:i/>
        </w:rPr>
        <w:t>Orio</w:t>
      </w:r>
      <w:proofErr w:type="spellEnd"/>
      <w:r w:rsidRPr="00E04B25">
        <w:rPr>
          <w:rFonts w:cs="Arial"/>
          <w:b/>
          <w:i/>
        </w:rPr>
        <w:t xml:space="preserve"> AB:</w:t>
      </w:r>
    </w:p>
    <w:p w:rsidR="00F21290" w:rsidRPr="009B3453" w:rsidRDefault="00F21290" w:rsidP="00F21290">
      <w:pPr>
        <w:tabs>
          <w:tab w:val="left" w:pos="851"/>
        </w:tabs>
        <w:spacing w:line="240" w:lineRule="atLeast"/>
        <w:ind w:left="851" w:hanging="142"/>
        <w:rPr>
          <w:rFonts w:cs="Arial"/>
          <w:b/>
          <w:i/>
          <w:sz w:val="18"/>
          <w:szCs w:val="18"/>
        </w:rPr>
      </w:pPr>
      <w:r w:rsidRPr="009B3453">
        <w:rPr>
          <w:rFonts w:cs="Arial"/>
          <w:i/>
          <w:sz w:val="18"/>
          <w:szCs w:val="18"/>
        </w:rPr>
        <w:t>-</w:t>
      </w:r>
      <w:r w:rsidRPr="009B3453">
        <w:rPr>
          <w:rFonts w:cs="Arial"/>
          <w:i/>
          <w:sz w:val="18"/>
          <w:szCs w:val="18"/>
        </w:rPr>
        <w:tab/>
        <w:t>Företaget ansvarar för lagerhållning, försäljning och distribution av Saab Original reservdelar och tillbehör till samtliga auktoriserade Saab Service Centers och Saab Parts Centers globalt samt säljer logistik- och tekniktjänster.</w:t>
      </w:r>
    </w:p>
    <w:p w:rsidR="00F21290" w:rsidRPr="009B3453" w:rsidRDefault="00F21290" w:rsidP="00F21290">
      <w:pPr>
        <w:pStyle w:val="ListParagraph"/>
        <w:widowControl/>
        <w:numPr>
          <w:ilvl w:val="0"/>
          <w:numId w:val="2"/>
        </w:numPr>
        <w:tabs>
          <w:tab w:val="left" w:pos="851"/>
        </w:tabs>
        <w:suppressAutoHyphens w:val="0"/>
        <w:autoSpaceDE w:val="0"/>
        <w:adjustRightInd w:val="0"/>
        <w:spacing w:line="240" w:lineRule="atLeast"/>
        <w:ind w:left="709" w:firstLine="0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 xml:space="preserve">Antal anställda i Sverige: Nyköping ca 260, Trollhättan ca 50. Huvudkontor finns i Nyköping. </w:t>
      </w:r>
    </w:p>
    <w:p w:rsidR="00F21290" w:rsidRPr="009B3453" w:rsidRDefault="00F21290" w:rsidP="00F21290">
      <w:pPr>
        <w:pStyle w:val="ListParagraph"/>
        <w:widowControl/>
        <w:tabs>
          <w:tab w:val="left" w:pos="851"/>
        </w:tabs>
        <w:suppressAutoHyphens w:val="0"/>
        <w:autoSpaceDE w:val="0"/>
        <w:adjustRightInd w:val="0"/>
        <w:spacing w:line="240" w:lineRule="atLeast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-</w:t>
      </w: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ab/>
        <w:t xml:space="preserve">Företaget har dotterbolag på </w:t>
      </w:r>
      <w:r w:rsidR="006B1F8D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9</w:t>
      </w: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 xml:space="preserve"> huvudmarknader i Europa och USA.</w:t>
      </w:r>
    </w:p>
    <w:p w:rsidR="00F21290" w:rsidRPr="009B3453" w:rsidRDefault="00F21290" w:rsidP="00F21290">
      <w:pPr>
        <w:pStyle w:val="ListParagraph"/>
        <w:widowControl/>
        <w:tabs>
          <w:tab w:val="left" w:pos="851"/>
        </w:tabs>
        <w:suppressAutoHyphens w:val="0"/>
        <w:autoSpaceDE w:val="0"/>
        <w:adjustRightInd w:val="0"/>
        <w:spacing w:line="240" w:lineRule="atLeast"/>
        <w:ind w:left="709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-</w:t>
      </w: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ab/>
        <w:t>Antal anställda i dotterbolagen: ca 55.</w:t>
      </w:r>
    </w:p>
    <w:p w:rsidR="00D57A5B" w:rsidRDefault="00F21290" w:rsidP="00F21290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E w:val="0"/>
        <w:adjustRightInd w:val="0"/>
        <w:spacing w:line="240" w:lineRule="atLeast"/>
        <w:ind w:left="709" w:firstLine="0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Har ansvarat för Saab Automobiles reservdelshantering sedan 1960-talet och är ensamma</w:t>
      </w:r>
      <w:r w:rsidR="00D57A5B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 xml:space="preserve"> i   </w:t>
      </w:r>
    </w:p>
    <w:p w:rsidR="00F21290" w:rsidRPr="009B3453" w:rsidRDefault="009D22CA" w:rsidP="009D22CA">
      <w:pPr>
        <w:tabs>
          <w:tab w:val="left" w:pos="851"/>
        </w:tabs>
        <w:autoSpaceDE w:val="0"/>
        <w:adjustRightInd w:val="0"/>
        <w:spacing w:line="240" w:lineRule="atLeast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ab/>
        <w:t>v</w:t>
      </w:r>
      <w:r w:rsidR="00F21290" w:rsidRPr="009D22CA">
        <w:rPr>
          <w:rFonts w:cs="Arial"/>
          <w:i/>
          <w:sz w:val="18"/>
          <w:szCs w:val="18"/>
        </w:rPr>
        <w:t>ärlden</w:t>
      </w:r>
      <w:r>
        <w:rPr>
          <w:rFonts w:cs="Arial"/>
          <w:i/>
          <w:sz w:val="18"/>
          <w:szCs w:val="18"/>
        </w:rPr>
        <w:t xml:space="preserve"> </w:t>
      </w:r>
      <w:r w:rsidR="00F21290" w:rsidRPr="009B3453">
        <w:rPr>
          <w:rFonts w:cs="Arial"/>
          <w:i/>
          <w:sz w:val="18"/>
          <w:szCs w:val="18"/>
        </w:rPr>
        <w:t>om att tillhandahålla totala sortimentet av Saab Original reservdelar.</w:t>
      </w:r>
    </w:p>
    <w:p w:rsidR="00F21290" w:rsidRPr="009B3453" w:rsidRDefault="00F21290" w:rsidP="00F21290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E w:val="0"/>
        <w:adjustRightInd w:val="0"/>
        <w:spacing w:line="240" w:lineRule="atLeast"/>
        <w:ind w:left="709" w:firstLine="0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Lageryta: ca 88 000 m².</w:t>
      </w:r>
    </w:p>
    <w:p w:rsidR="00F21290" w:rsidRPr="009B3453" w:rsidRDefault="00F21290" w:rsidP="00F21290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E w:val="0"/>
        <w:adjustRightInd w:val="0"/>
        <w:spacing w:line="240" w:lineRule="atLeast"/>
        <w:ind w:left="709" w:firstLine="0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Lagerhållning: ca 70 000 artiklar.</w:t>
      </w:r>
    </w:p>
    <w:p w:rsidR="00F21290" w:rsidRPr="009B3453" w:rsidRDefault="00F21290" w:rsidP="00F21290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E w:val="0"/>
        <w:adjustRightInd w:val="0"/>
        <w:spacing w:line="240" w:lineRule="atLeast"/>
        <w:ind w:left="709" w:firstLine="0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Kapacitet: ca 30 000 orderrader/dag.</w:t>
      </w:r>
    </w:p>
    <w:p w:rsidR="00F21290" w:rsidRPr="009B3453" w:rsidRDefault="00F21290" w:rsidP="00F21290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ind w:left="709" w:firstLine="0"/>
        <w:textAlignment w:val="auto"/>
        <w:rPr>
          <w:rFonts w:ascii="Arial" w:hAnsi="Arial" w:cs="Arial"/>
          <w:i/>
          <w:sz w:val="18"/>
          <w:szCs w:val="18"/>
          <w:lang w:val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Gods motsvarande 50 långtradare distribueras ut varje dag.</w:t>
      </w:r>
    </w:p>
    <w:p w:rsidR="00F21290" w:rsidRPr="009B3453" w:rsidRDefault="00F21290" w:rsidP="00F21290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ind w:left="709" w:firstLine="0"/>
        <w:textAlignment w:val="auto"/>
        <w:rPr>
          <w:rFonts w:ascii="Arial" w:hAnsi="Arial" w:cs="Arial"/>
          <w:i/>
          <w:sz w:val="18"/>
          <w:szCs w:val="18"/>
          <w:lang w:val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Företaget är helägt av svenska staten.</w:t>
      </w:r>
    </w:p>
    <w:p w:rsidR="00F21290" w:rsidRPr="00E04B25" w:rsidRDefault="00875F9E" w:rsidP="00F21290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ind w:left="709" w:firstLine="0"/>
        <w:textAlignment w:val="auto"/>
        <w:rPr>
          <w:rFonts w:ascii="Arial" w:hAnsi="Arial" w:cs="Arial"/>
          <w:i/>
          <w:lang w:val="sv-SE"/>
        </w:rPr>
      </w:pPr>
      <w:r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Den 13 november 2013 bytte</w:t>
      </w:r>
      <w:r w:rsidR="00F21290"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 xml:space="preserve"> företaget namn från Saab Automobile Parts AB till Orio AB.</w:t>
      </w:r>
    </w:p>
    <w:sectPr w:rsidR="00F21290" w:rsidRPr="00E04B25" w:rsidSect="009D22CA">
      <w:headerReference w:type="default" r:id="rId9"/>
      <w:footerReference w:type="default" r:id="rId10"/>
      <w:pgSz w:w="11900" w:h="16840"/>
      <w:pgMar w:top="1532" w:right="1701" w:bottom="1701" w:left="170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6F" w:rsidRDefault="00AB126F" w:rsidP="00B84C33">
      <w:r>
        <w:separator/>
      </w:r>
    </w:p>
  </w:endnote>
  <w:endnote w:type="continuationSeparator" w:id="0">
    <w:p w:rsidR="00AB126F" w:rsidRDefault="00AB126F" w:rsidP="00B8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8E" w:rsidRDefault="00CC378E">
    <w:pPr>
      <w:pStyle w:val="Footer"/>
    </w:pPr>
  </w:p>
  <w:p w:rsidR="00CC378E" w:rsidRDefault="00CC378E">
    <w:pPr>
      <w:pStyle w:val="Footer"/>
    </w:pPr>
  </w:p>
  <w:p w:rsidR="00CC378E" w:rsidRDefault="00CC378E">
    <w:pPr>
      <w:pStyle w:val="Footer"/>
    </w:pPr>
    <w:r>
      <w:rPr>
        <w:noProof/>
      </w:rPr>
      <w:drawing>
        <wp:inline distT="0" distB="0" distL="0" distR="0" wp14:anchorId="5ED3AEB3" wp14:editId="79E1F30C">
          <wp:extent cx="5384800" cy="508000"/>
          <wp:effectExtent l="0" t="0" r="0" b="0"/>
          <wp:docPr id="3" name="Bildobjekt 3" descr="Macintosh HD:Users:peterlundell:Desktop:Orio_Sidf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eterlundell:Desktop:Orio_Sidf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378E" w:rsidRDefault="00CC378E">
    <w:pPr>
      <w:pStyle w:val="Footer"/>
    </w:pPr>
  </w:p>
  <w:p w:rsidR="00CC378E" w:rsidRDefault="00CC3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6F" w:rsidRDefault="00AB126F" w:rsidP="00B84C33">
      <w:r>
        <w:separator/>
      </w:r>
    </w:p>
  </w:footnote>
  <w:footnote w:type="continuationSeparator" w:id="0">
    <w:p w:rsidR="00AB126F" w:rsidRDefault="00AB126F" w:rsidP="00B84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2CA" w:rsidRDefault="009D22CA">
    <w:pPr>
      <w:pStyle w:val="Header"/>
    </w:pPr>
  </w:p>
  <w:p w:rsidR="00E804EE" w:rsidRDefault="00E804EE">
    <w:pPr>
      <w:pStyle w:val="Header"/>
    </w:pPr>
  </w:p>
  <w:p w:rsidR="009D22CA" w:rsidRDefault="009D22CA">
    <w:pPr>
      <w:pStyle w:val="Header"/>
    </w:pPr>
  </w:p>
  <w:p w:rsidR="009D22CA" w:rsidRDefault="009D22CA" w:rsidP="009D22CA">
    <w:pPr>
      <w:pStyle w:val="Header"/>
      <w:tabs>
        <w:tab w:val="left" w:pos="7088"/>
      </w:tabs>
      <w:rPr>
        <w:sz w:val="44"/>
        <w:szCs w:val="44"/>
      </w:rPr>
    </w:pPr>
  </w:p>
  <w:p w:rsidR="009D22CA" w:rsidRPr="009D22CA" w:rsidRDefault="009D22CA" w:rsidP="009D22CA">
    <w:pPr>
      <w:pStyle w:val="Header"/>
      <w:tabs>
        <w:tab w:val="left" w:pos="7088"/>
      </w:tabs>
      <w:rPr>
        <w:sz w:val="24"/>
      </w:rPr>
    </w:pPr>
    <w:r w:rsidRPr="009D22CA">
      <w:rPr>
        <w:sz w:val="44"/>
        <w:szCs w:val="44"/>
      </w:rPr>
      <w:t>Pressinformation</w:t>
    </w:r>
    <w:r>
      <w:rPr>
        <w:sz w:val="44"/>
        <w:szCs w:val="44"/>
      </w:rPr>
      <w:tab/>
    </w:r>
    <w:r>
      <w:rPr>
        <w:sz w:val="44"/>
        <w:szCs w:val="44"/>
      </w:rPr>
      <w:tab/>
    </w:r>
    <w:r w:rsidRPr="00D31217">
      <w:rPr>
        <w:sz w:val="22"/>
        <w:szCs w:val="22"/>
      </w:rPr>
      <w:t>201</w:t>
    </w:r>
    <w:r w:rsidR="00AA57EE">
      <w:rPr>
        <w:sz w:val="22"/>
        <w:szCs w:val="22"/>
      </w:rPr>
      <w:t>4-</w:t>
    </w:r>
    <w:r w:rsidR="001C2069">
      <w:rPr>
        <w:sz w:val="22"/>
        <w:szCs w:val="22"/>
      </w:rPr>
      <w:t>08-1</w:t>
    </w:r>
    <w:r w:rsidR="00614DA7">
      <w:rPr>
        <w:sz w:val="22"/>
        <w:szCs w:val="22"/>
      </w:rPr>
      <w:t>5</w:t>
    </w:r>
  </w:p>
  <w:p w:rsidR="009D22CA" w:rsidRDefault="009D22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3ED"/>
    <w:multiLevelType w:val="hybridMultilevel"/>
    <w:tmpl w:val="72D0362A"/>
    <w:lvl w:ilvl="0" w:tplc="F7DA1CAC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B0DEB"/>
    <w:multiLevelType w:val="hybridMultilevel"/>
    <w:tmpl w:val="60529116"/>
    <w:lvl w:ilvl="0" w:tplc="76680D4C">
      <w:numFmt w:val="bullet"/>
      <w:lvlText w:val="-"/>
      <w:lvlJc w:val="left"/>
      <w:pPr>
        <w:ind w:left="1714" w:hanging="360"/>
      </w:pPr>
      <w:rPr>
        <w:rFonts w:ascii="Helv" w:eastAsia="Times New Roman" w:hAnsi="Helv" w:cs="Helv" w:hint="default"/>
      </w:rPr>
    </w:lvl>
    <w:lvl w:ilvl="1" w:tplc="041D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">
    <w:nsid w:val="6E9068AB"/>
    <w:multiLevelType w:val="hybridMultilevel"/>
    <w:tmpl w:val="802224AE"/>
    <w:lvl w:ilvl="0" w:tplc="BDE45D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64"/>
    <w:rsid w:val="00010383"/>
    <w:rsid w:val="00014250"/>
    <w:rsid w:val="00015791"/>
    <w:rsid w:val="000378B7"/>
    <w:rsid w:val="000379F2"/>
    <w:rsid w:val="00040E66"/>
    <w:rsid w:val="00060FC8"/>
    <w:rsid w:val="00065E66"/>
    <w:rsid w:val="00081140"/>
    <w:rsid w:val="00087B37"/>
    <w:rsid w:val="00092738"/>
    <w:rsid w:val="000A4E34"/>
    <w:rsid w:val="000B0894"/>
    <w:rsid w:val="000B6EF5"/>
    <w:rsid w:val="000E3B34"/>
    <w:rsid w:val="000F474F"/>
    <w:rsid w:val="00105C5B"/>
    <w:rsid w:val="0012316A"/>
    <w:rsid w:val="00136D11"/>
    <w:rsid w:val="00137E0E"/>
    <w:rsid w:val="00147834"/>
    <w:rsid w:val="00170642"/>
    <w:rsid w:val="001941CD"/>
    <w:rsid w:val="001A0239"/>
    <w:rsid w:val="001A7AC2"/>
    <w:rsid w:val="001B1721"/>
    <w:rsid w:val="001C2069"/>
    <w:rsid w:val="001C734A"/>
    <w:rsid w:val="001C76AE"/>
    <w:rsid w:val="001E116C"/>
    <w:rsid w:val="001F45E8"/>
    <w:rsid w:val="00207519"/>
    <w:rsid w:val="002140E1"/>
    <w:rsid w:val="0024092D"/>
    <w:rsid w:val="00266612"/>
    <w:rsid w:val="00267CA5"/>
    <w:rsid w:val="00283B30"/>
    <w:rsid w:val="00292302"/>
    <w:rsid w:val="00293E5E"/>
    <w:rsid w:val="002C203D"/>
    <w:rsid w:val="00300B10"/>
    <w:rsid w:val="003059A4"/>
    <w:rsid w:val="0030647F"/>
    <w:rsid w:val="00312426"/>
    <w:rsid w:val="003239D6"/>
    <w:rsid w:val="003300FD"/>
    <w:rsid w:val="0033397D"/>
    <w:rsid w:val="00376B64"/>
    <w:rsid w:val="003C5C0A"/>
    <w:rsid w:val="003D2D0F"/>
    <w:rsid w:val="003D70F5"/>
    <w:rsid w:val="003E5502"/>
    <w:rsid w:val="00413555"/>
    <w:rsid w:val="00425283"/>
    <w:rsid w:val="004310E9"/>
    <w:rsid w:val="004331FF"/>
    <w:rsid w:val="00435DBA"/>
    <w:rsid w:val="0044544E"/>
    <w:rsid w:val="00446FBE"/>
    <w:rsid w:val="00472149"/>
    <w:rsid w:val="0048146C"/>
    <w:rsid w:val="00481744"/>
    <w:rsid w:val="004B383A"/>
    <w:rsid w:val="004D625A"/>
    <w:rsid w:val="004F2BEF"/>
    <w:rsid w:val="00504A56"/>
    <w:rsid w:val="005158D7"/>
    <w:rsid w:val="00524DF2"/>
    <w:rsid w:val="00532CBB"/>
    <w:rsid w:val="005448A6"/>
    <w:rsid w:val="00574D9E"/>
    <w:rsid w:val="00581B8B"/>
    <w:rsid w:val="005B7F96"/>
    <w:rsid w:val="00614DA7"/>
    <w:rsid w:val="0062219B"/>
    <w:rsid w:val="00625CA6"/>
    <w:rsid w:val="006369B0"/>
    <w:rsid w:val="00640CD9"/>
    <w:rsid w:val="006573DA"/>
    <w:rsid w:val="00694D45"/>
    <w:rsid w:val="006A0E31"/>
    <w:rsid w:val="006A7E14"/>
    <w:rsid w:val="006B1F8D"/>
    <w:rsid w:val="006B7935"/>
    <w:rsid w:val="006C3B94"/>
    <w:rsid w:val="006D7C50"/>
    <w:rsid w:val="006E3550"/>
    <w:rsid w:val="00700C4F"/>
    <w:rsid w:val="00703804"/>
    <w:rsid w:val="00716978"/>
    <w:rsid w:val="00721974"/>
    <w:rsid w:val="00726C18"/>
    <w:rsid w:val="00726CF1"/>
    <w:rsid w:val="00727FB8"/>
    <w:rsid w:val="0078668F"/>
    <w:rsid w:val="007A1E49"/>
    <w:rsid w:val="007D3703"/>
    <w:rsid w:val="007E41D8"/>
    <w:rsid w:val="008117EC"/>
    <w:rsid w:val="008534F3"/>
    <w:rsid w:val="00856CA3"/>
    <w:rsid w:val="00873A30"/>
    <w:rsid w:val="00875F9E"/>
    <w:rsid w:val="00893DAA"/>
    <w:rsid w:val="008E130C"/>
    <w:rsid w:val="008E1488"/>
    <w:rsid w:val="009102D4"/>
    <w:rsid w:val="009113AE"/>
    <w:rsid w:val="009125CA"/>
    <w:rsid w:val="00916433"/>
    <w:rsid w:val="00917C0A"/>
    <w:rsid w:val="00921A5E"/>
    <w:rsid w:val="00930E61"/>
    <w:rsid w:val="00934D2D"/>
    <w:rsid w:val="00946E56"/>
    <w:rsid w:val="00950662"/>
    <w:rsid w:val="009914B6"/>
    <w:rsid w:val="009A718C"/>
    <w:rsid w:val="009D07AF"/>
    <w:rsid w:val="009D22CA"/>
    <w:rsid w:val="009E51E0"/>
    <w:rsid w:val="009E54DC"/>
    <w:rsid w:val="00A0113B"/>
    <w:rsid w:val="00A42A84"/>
    <w:rsid w:val="00A640DE"/>
    <w:rsid w:val="00A65432"/>
    <w:rsid w:val="00A96464"/>
    <w:rsid w:val="00AA2E2A"/>
    <w:rsid w:val="00AA57EE"/>
    <w:rsid w:val="00AA762D"/>
    <w:rsid w:val="00AB126F"/>
    <w:rsid w:val="00AE7A98"/>
    <w:rsid w:val="00B00309"/>
    <w:rsid w:val="00B02D81"/>
    <w:rsid w:val="00B157F7"/>
    <w:rsid w:val="00B15879"/>
    <w:rsid w:val="00B1722C"/>
    <w:rsid w:val="00B20FE2"/>
    <w:rsid w:val="00B228F7"/>
    <w:rsid w:val="00B235F6"/>
    <w:rsid w:val="00B3000A"/>
    <w:rsid w:val="00B3752B"/>
    <w:rsid w:val="00B43FFA"/>
    <w:rsid w:val="00B55B9B"/>
    <w:rsid w:val="00B80B4E"/>
    <w:rsid w:val="00B84C33"/>
    <w:rsid w:val="00BB316B"/>
    <w:rsid w:val="00BD59CB"/>
    <w:rsid w:val="00BF4F7E"/>
    <w:rsid w:val="00C0371D"/>
    <w:rsid w:val="00C073D8"/>
    <w:rsid w:val="00C10E20"/>
    <w:rsid w:val="00C21FEF"/>
    <w:rsid w:val="00C3236B"/>
    <w:rsid w:val="00CA785A"/>
    <w:rsid w:val="00CB12E8"/>
    <w:rsid w:val="00CB5B15"/>
    <w:rsid w:val="00CC0DFC"/>
    <w:rsid w:val="00CC32EE"/>
    <w:rsid w:val="00CC378E"/>
    <w:rsid w:val="00CD4694"/>
    <w:rsid w:val="00CE725D"/>
    <w:rsid w:val="00CF22D2"/>
    <w:rsid w:val="00D0527E"/>
    <w:rsid w:val="00D24390"/>
    <w:rsid w:val="00D30CEA"/>
    <w:rsid w:val="00D31217"/>
    <w:rsid w:val="00D36105"/>
    <w:rsid w:val="00D36E25"/>
    <w:rsid w:val="00D57A5B"/>
    <w:rsid w:val="00D748A1"/>
    <w:rsid w:val="00D94883"/>
    <w:rsid w:val="00DB52F6"/>
    <w:rsid w:val="00DC5E20"/>
    <w:rsid w:val="00DF2E85"/>
    <w:rsid w:val="00DF483D"/>
    <w:rsid w:val="00E121DD"/>
    <w:rsid w:val="00E16B47"/>
    <w:rsid w:val="00E215AE"/>
    <w:rsid w:val="00E30E91"/>
    <w:rsid w:val="00E367DE"/>
    <w:rsid w:val="00E804EE"/>
    <w:rsid w:val="00E907FE"/>
    <w:rsid w:val="00EC5B33"/>
    <w:rsid w:val="00EE0427"/>
    <w:rsid w:val="00EE73D1"/>
    <w:rsid w:val="00F163A0"/>
    <w:rsid w:val="00F21290"/>
    <w:rsid w:val="00F32092"/>
    <w:rsid w:val="00F37DEB"/>
    <w:rsid w:val="00F4710A"/>
    <w:rsid w:val="00F61110"/>
    <w:rsid w:val="00F62F30"/>
    <w:rsid w:val="00F63161"/>
    <w:rsid w:val="00F80401"/>
    <w:rsid w:val="00F81998"/>
    <w:rsid w:val="00F93255"/>
    <w:rsid w:val="00F9507C"/>
    <w:rsid w:val="00FA55ED"/>
    <w:rsid w:val="00FC15E3"/>
    <w:rsid w:val="00FD5D05"/>
    <w:rsid w:val="00FD6260"/>
    <w:rsid w:val="00FE6D1F"/>
    <w:rsid w:val="00FE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0C"/>
    <w:rPr>
      <w:rFonts w:ascii="Arial" w:hAnsi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C5B"/>
    <w:pPr>
      <w:keepNext/>
      <w:keepLines/>
      <w:spacing w:before="480"/>
      <w:outlineLvl w:val="0"/>
    </w:pPr>
    <w:rPr>
      <w:rFonts w:eastAsiaTheme="majorEastAsia" w:cstheme="majorBidi"/>
      <w:bCs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C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C33"/>
  </w:style>
  <w:style w:type="paragraph" w:styleId="Footer">
    <w:name w:val="footer"/>
    <w:basedOn w:val="Normal"/>
    <w:link w:val="FooterChar"/>
    <w:uiPriority w:val="99"/>
    <w:unhideWhenUsed/>
    <w:rsid w:val="00B84C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C33"/>
  </w:style>
  <w:style w:type="paragraph" w:styleId="BalloonText">
    <w:name w:val="Balloon Text"/>
    <w:basedOn w:val="Normal"/>
    <w:link w:val="BalloonTextChar"/>
    <w:uiPriority w:val="99"/>
    <w:semiHidden/>
    <w:unhideWhenUsed/>
    <w:rsid w:val="00B84C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05C5B"/>
    <w:rPr>
      <w:rFonts w:ascii="Arial" w:eastAsiaTheme="majorEastAsia" w:hAnsi="Arial" w:cstheme="majorBidi"/>
      <w:bCs/>
      <w:color w:val="000000"/>
      <w:sz w:val="52"/>
      <w:szCs w:val="32"/>
    </w:rPr>
  </w:style>
  <w:style w:type="paragraph" w:customStyle="1" w:styleId="Platsochdatum">
    <w:name w:val="Plats och datum"/>
    <w:basedOn w:val="Normal"/>
    <w:qFormat/>
    <w:rsid w:val="00105C5B"/>
    <w:pPr>
      <w:spacing w:line="276" w:lineRule="auto"/>
    </w:pPr>
    <w:rPr>
      <w:rFonts w:cs="Arial"/>
      <w:szCs w:val="20"/>
    </w:rPr>
  </w:style>
  <w:style w:type="character" w:styleId="Emphasis">
    <w:name w:val="Emphasis"/>
    <w:basedOn w:val="DefaultParagraphFont"/>
    <w:uiPriority w:val="20"/>
    <w:qFormat/>
    <w:rsid w:val="008E130C"/>
    <w:rPr>
      <w:rFonts w:ascii="Arial" w:hAnsi="Arial"/>
      <w:b/>
      <w:i w:val="0"/>
      <w:iCs/>
      <w:sz w:val="20"/>
    </w:rPr>
  </w:style>
  <w:style w:type="paragraph" w:styleId="ListParagraph">
    <w:name w:val="List Paragraph"/>
    <w:basedOn w:val="Normal"/>
    <w:uiPriority w:val="34"/>
    <w:qFormat/>
    <w:rsid w:val="00F21290"/>
    <w:pPr>
      <w:widowControl w:val="0"/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kern w:val="3"/>
      <w:szCs w:val="20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930E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0C"/>
    <w:rPr>
      <w:rFonts w:ascii="Arial" w:hAnsi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C5B"/>
    <w:pPr>
      <w:keepNext/>
      <w:keepLines/>
      <w:spacing w:before="480"/>
      <w:outlineLvl w:val="0"/>
    </w:pPr>
    <w:rPr>
      <w:rFonts w:eastAsiaTheme="majorEastAsia" w:cstheme="majorBidi"/>
      <w:bCs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C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C33"/>
  </w:style>
  <w:style w:type="paragraph" w:styleId="Footer">
    <w:name w:val="footer"/>
    <w:basedOn w:val="Normal"/>
    <w:link w:val="FooterChar"/>
    <w:uiPriority w:val="99"/>
    <w:unhideWhenUsed/>
    <w:rsid w:val="00B84C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C33"/>
  </w:style>
  <w:style w:type="paragraph" w:styleId="BalloonText">
    <w:name w:val="Balloon Text"/>
    <w:basedOn w:val="Normal"/>
    <w:link w:val="BalloonTextChar"/>
    <w:uiPriority w:val="99"/>
    <w:semiHidden/>
    <w:unhideWhenUsed/>
    <w:rsid w:val="00B84C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05C5B"/>
    <w:rPr>
      <w:rFonts w:ascii="Arial" w:eastAsiaTheme="majorEastAsia" w:hAnsi="Arial" w:cstheme="majorBidi"/>
      <w:bCs/>
      <w:color w:val="000000"/>
      <w:sz w:val="52"/>
      <w:szCs w:val="32"/>
    </w:rPr>
  </w:style>
  <w:style w:type="paragraph" w:customStyle="1" w:styleId="Platsochdatum">
    <w:name w:val="Plats och datum"/>
    <w:basedOn w:val="Normal"/>
    <w:qFormat/>
    <w:rsid w:val="00105C5B"/>
    <w:pPr>
      <w:spacing w:line="276" w:lineRule="auto"/>
    </w:pPr>
    <w:rPr>
      <w:rFonts w:cs="Arial"/>
      <w:szCs w:val="20"/>
    </w:rPr>
  </w:style>
  <w:style w:type="character" w:styleId="Emphasis">
    <w:name w:val="Emphasis"/>
    <w:basedOn w:val="DefaultParagraphFont"/>
    <w:uiPriority w:val="20"/>
    <w:qFormat/>
    <w:rsid w:val="008E130C"/>
    <w:rPr>
      <w:rFonts w:ascii="Arial" w:hAnsi="Arial"/>
      <w:b/>
      <w:i w:val="0"/>
      <w:iCs/>
      <w:sz w:val="20"/>
    </w:rPr>
  </w:style>
  <w:style w:type="paragraph" w:styleId="ListParagraph">
    <w:name w:val="List Paragraph"/>
    <w:basedOn w:val="Normal"/>
    <w:uiPriority w:val="34"/>
    <w:qFormat/>
    <w:rsid w:val="00F21290"/>
    <w:pPr>
      <w:widowControl w:val="0"/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kern w:val="3"/>
      <w:szCs w:val="20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930E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4181\AppData\Local\Microsoft\Windows\Temporary%20Internet%20Files\Content.Outlook\MNR5LOR6\Orio_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6E851E-235C-461F-8675-62064F5B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Orio_Brevmall</Template>
  <TotalTime>145</TotalTime>
  <Pages>1</Pages>
  <Words>343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Fortsatt stabil försäljning av Saab Originaldelar</vt:lpstr>
      <vt:lpstr/>
    </vt:vector>
  </TitlesOfParts>
  <Company>Orio AB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Fortsatt stabil försäljning av Saab Originaldelar</dc:title>
  <dc:creator>Orio AB</dc:creator>
  <cp:lastModifiedBy>Pia Ahlberg</cp:lastModifiedBy>
  <cp:revision>5</cp:revision>
  <cp:lastPrinted>2014-08-15T08:16:00Z</cp:lastPrinted>
  <dcterms:created xsi:type="dcterms:W3CDTF">2014-08-14T12:51:00Z</dcterms:created>
  <dcterms:modified xsi:type="dcterms:W3CDTF">2014-08-15T09:06:00Z</dcterms:modified>
</cp:coreProperties>
</file>