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03E9D" w14:textId="2C70B1AF" w:rsidR="00916311" w:rsidRDefault="00916311" w:rsidP="00AA4A24">
      <w:pPr>
        <w:spacing w:line="276" w:lineRule="auto"/>
        <w:rPr>
          <w:rFonts w:ascii="Arial" w:hAnsi="Arial" w:cs="Arial"/>
          <w:sz w:val="22"/>
          <w:szCs w:val="22"/>
        </w:rPr>
      </w:pPr>
    </w:p>
    <w:p w14:paraId="5BD5C3BD" w14:textId="1386E947" w:rsidR="002F2A07" w:rsidRPr="007F1CDC" w:rsidRDefault="002F2A07" w:rsidP="007F1CDC">
      <w:pPr>
        <w:spacing w:line="276" w:lineRule="auto"/>
        <w:jc w:val="center"/>
        <w:rPr>
          <w:rFonts w:ascii="Arial" w:hAnsi="Arial" w:cs="Arial"/>
          <w:b/>
          <w:color w:val="000000" w:themeColor="text1"/>
          <w:sz w:val="28"/>
          <w:szCs w:val="32"/>
        </w:rPr>
      </w:pPr>
      <w:r w:rsidRPr="007F1CDC">
        <w:rPr>
          <w:rFonts w:ascii="Arial" w:hAnsi="Arial" w:cs="Arial"/>
          <w:b/>
          <w:color w:val="000000" w:themeColor="text1"/>
          <w:sz w:val="28"/>
          <w:szCs w:val="32"/>
        </w:rPr>
        <w:t>SMK Dato’ Ahmad Maher, a Kelantan High School received</w:t>
      </w:r>
      <w:r w:rsidR="00DE4600">
        <w:rPr>
          <w:rFonts w:ascii="Arial" w:hAnsi="Arial" w:cs="Arial"/>
          <w:b/>
          <w:color w:val="000000" w:themeColor="text1"/>
          <w:sz w:val="28"/>
          <w:szCs w:val="32"/>
        </w:rPr>
        <w:t xml:space="preserve"> </w:t>
      </w:r>
      <w:r w:rsidRPr="007F1CDC">
        <w:rPr>
          <w:rFonts w:ascii="Arial" w:hAnsi="Arial" w:cs="Arial"/>
          <w:b/>
          <w:color w:val="000000" w:themeColor="text1"/>
          <w:sz w:val="28"/>
          <w:szCs w:val="32"/>
        </w:rPr>
        <w:t>sponsorship from Epson</w:t>
      </w:r>
      <w:r w:rsidR="00DE4600">
        <w:rPr>
          <w:rFonts w:ascii="Arial" w:hAnsi="Arial" w:cs="Arial"/>
          <w:b/>
          <w:color w:val="000000" w:themeColor="text1"/>
          <w:sz w:val="28"/>
          <w:szCs w:val="32"/>
        </w:rPr>
        <w:t xml:space="preserve"> to Enhance Learning Experience</w:t>
      </w:r>
    </w:p>
    <w:p w14:paraId="3C3A5D22" w14:textId="558C39B2" w:rsidR="00772AE0" w:rsidRPr="002F2A07" w:rsidRDefault="00682E13">
      <w:pPr>
        <w:spacing w:line="276" w:lineRule="auto"/>
        <w:jc w:val="center"/>
        <w:rPr>
          <w:rFonts w:ascii="Arial" w:hAnsi="Arial" w:cs="Arial"/>
          <w:color w:val="000000" w:themeColor="text1"/>
          <w:sz w:val="20"/>
          <w:szCs w:val="20"/>
        </w:rPr>
      </w:pPr>
      <w:r w:rsidRPr="002F2A07">
        <w:rPr>
          <w:rFonts w:ascii="Arial" w:hAnsi="Arial" w:cs="Arial"/>
          <w:color w:val="000000" w:themeColor="text1"/>
          <w:sz w:val="20"/>
          <w:szCs w:val="20"/>
        </w:rPr>
        <w:t xml:space="preserve">Epson Malaysia sponsored interactive projectors, mobile projectors and award-winning </w:t>
      </w:r>
      <w:proofErr w:type="spellStart"/>
      <w:r w:rsidRPr="002F2A07">
        <w:rPr>
          <w:rFonts w:ascii="Arial" w:hAnsi="Arial" w:cs="Arial"/>
          <w:color w:val="000000" w:themeColor="text1"/>
          <w:sz w:val="20"/>
          <w:szCs w:val="20"/>
        </w:rPr>
        <w:t>EcoTank</w:t>
      </w:r>
      <w:proofErr w:type="spellEnd"/>
      <w:r w:rsidRPr="002F2A07">
        <w:rPr>
          <w:rFonts w:ascii="Arial" w:hAnsi="Arial" w:cs="Arial"/>
          <w:color w:val="000000" w:themeColor="text1"/>
          <w:sz w:val="20"/>
          <w:szCs w:val="20"/>
        </w:rPr>
        <w:t xml:space="preserve"> printers to improve teaching quality for Kelantan students</w:t>
      </w:r>
    </w:p>
    <w:p w14:paraId="6EDD6D10" w14:textId="28FA0E05" w:rsidR="0011072E" w:rsidRPr="007F1CDC" w:rsidRDefault="0011072E" w:rsidP="00041D12">
      <w:pPr>
        <w:spacing w:line="276" w:lineRule="auto"/>
        <w:jc w:val="center"/>
        <w:rPr>
          <w:rFonts w:ascii="Arial" w:hAnsi="Arial" w:cs="Arial"/>
          <w:b/>
          <w:color w:val="000000" w:themeColor="text1"/>
        </w:rPr>
      </w:pPr>
    </w:p>
    <w:p w14:paraId="3F9D6F94" w14:textId="7A96070D" w:rsidR="00682E13" w:rsidRDefault="001842F5" w:rsidP="00DD6BB3">
      <w:pPr>
        <w:spacing w:line="276" w:lineRule="auto"/>
        <w:jc w:val="both"/>
        <w:rPr>
          <w:rFonts w:ascii="Arial" w:hAnsi="Arial" w:cs="Arial"/>
          <w:color w:val="000000" w:themeColor="text1"/>
          <w:sz w:val="22"/>
          <w:szCs w:val="22"/>
          <w:lang w:eastAsia="en-SG"/>
        </w:rPr>
      </w:pPr>
      <w:r w:rsidRPr="003C655B">
        <w:rPr>
          <w:rFonts w:ascii="Arial" w:hAnsi="Arial" w:cs="Arial"/>
          <w:b/>
          <w:color w:val="000000" w:themeColor="text1"/>
          <w:sz w:val="22"/>
          <w:szCs w:val="22"/>
        </w:rPr>
        <w:t>[</w:t>
      </w:r>
      <w:r w:rsidR="00682E13" w:rsidRPr="00682E13">
        <w:rPr>
          <w:rFonts w:ascii="Arial" w:hAnsi="Arial" w:cs="Arial"/>
          <w:b/>
          <w:color w:val="000000" w:themeColor="text1"/>
          <w:sz w:val="22"/>
          <w:szCs w:val="22"/>
        </w:rPr>
        <w:t>Kota Bharu</w:t>
      </w:r>
      <w:r w:rsidRPr="00060358">
        <w:rPr>
          <w:rFonts w:ascii="Arial" w:hAnsi="Arial" w:cs="Arial"/>
          <w:b/>
          <w:color w:val="000000" w:themeColor="text1"/>
          <w:sz w:val="22"/>
          <w:szCs w:val="22"/>
        </w:rPr>
        <w:t xml:space="preserve">, </w:t>
      </w:r>
      <w:r w:rsidR="0069206C">
        <w:rPr>
          <w:rFonts w:ascii="Arial" w:hAnsi="Arial" w:cs="Arial"/>
          <w:b/>
          <w:color w:val="000000" w:themeColor="text1"/>
          <w:sz w:val="22"/>
          <w:szCs w:val="22"/>
        </w:rPr>
        <w:t>1 August</w:t>
      </w:r>
      <w:bookmarkStart w:id="0" w:name="_GoBack"/>
      <w:bookmarkEnd w:id="0"/>
      <w:r w:rsidRPr="00060358">
        <w:rPr>
          <w:rFonts w:ascii="Arial" w:hAnsi="Arial" w:cs="Arial"/>
          <w:b/>
          <w:color w:val="000000" w:themeColor="text1"/>
          <w:sz w:val="22"/>
          <w:szCs w:val="22"/>
        </w:rPr>
        <w:t xml:space="preserve"> 201</w:t>
      </w:r>
      <w:r w:rsidR="00AA4A24" w:rsidRPr="00060358">
        <w:rPr>
          <w:rFonts w:ascii="Arial" w:hAnsi="Arial" w:cs="Arial"/>
          <w:b/>
          <w:color w:val="000000" w:themeColor="text1"/>
          <w:sz w:val="22"/>
          <w:szCs w:val="22"/>
        </w:rPr>
        <w:t>9</w:t>
      </w:r>
      <w:r w:rsidR="00A55D60" w:rsidRPr="00060358">
        <w:rPr>
          <w:rFonts w:ascii="Arial" w:hAnsi="Arial" w:cs="Arial"/>
          <w:b/>
          <w:color w:val="000000" w:themeColor="text1"/>
          <w:sz w:val="22"/>
          <w:szCs w:val="22"/>
        </w:rPr>
        <w:t>]</w:t>
      </w:r>
      <w:r w:rsidR="00A55D60" w:rsidRPr="009F0D6F">
        <w:rPr>
          <w:rFonts w:ascii="Arial" w:hAnsi="Arial" w:cs="Arial"/>
          <w:b/>
          <w:color w:val="000000" w:themeColor="text1"/>
          <w:sz w:val="22"/>
          <w:szCs w:val="22"/>
        </w:rPr>
        <w:t xml:space="preserve"> </w:t>
      </w:r>
      <w:r w:rsidR="00A55D60" w:rsidRPr="009F0D6F">
        <w:rPr>
          <w:rFonts w:ascii="Arial" w:hAnsi="Arial" w:cs="Arial"/>
          <w:color w:val="000000" w:themeColor="text1"/>
          <w:sz w:val="22"/>
          <w:szCs w:val="22"/>
        </w:rPr>
        <w:t>–</w:t>
      </w:r>
      <w:r w:rsidR="004F4F87">
        <w:rPr>
          <w:rFonts w:ascii="Arial" w:hAnsi="Arial" w:cs="Arial"/>
          <w:color w:val="000000" w:themeColor="text1"/>
          <w:sz w:val="22"/>
          <w:szCs w:val="22"/>
          <w:lang w:eastAsia="en-SG"/>
        </w:rPr>
        <w:t xml:space="preserve"> </w:t>
      </w:r>
      <w:r w:rsidR="00682E13">
        <w:rPr>
          <w:rFonts w:ascii="Arial" w:hAnsi="Arial" w:cs="Arial"/>
          <w:color w:val="000000" w:themeColor="text1"/>
          <w:sz w:val="22"/>
          <w:szCs w:val="22"/>
          <w:lang w:eastAsia="en-SG"/>
        </w:rPr>
        <w:t xml:space="preserve">Continuing its effort to provide technological solutions for local education, Epson Malaysia has sponsored </w:t>
      </w:r>
      <w:r w:rsidR="00DE4600">
        <w:rPr>
          <w:rFonts w:ascii="Arial" w:hAnsi="Arial" w:cs="Arial"/>
          <w:color w:val="000000" w:themeColor="text1"/>
          <w:sz w:val="22"/>
          <w:szCs w:val="22"/>
          <w:lang w:eastAsia="en-SG"/>
        </w:rPr>
        <w:t>projectors and printers</w:t>
      </w:r>
      <w:r w:rsidR="002F2A07" w:rsidRPr="002F2A07">
        <w:rPr>
          <w:rFonts w:ascii="Arial" w:hAnsi="Arial" w:cs="Arial"/>
          <w:color w:val="000000" w:themeColor="text1"/>
          <w:sz w:val="22"/>
          <w:szCs w:val="22"/>
          <w:lang w:eastAsia="en-SG"/>
        </w:rPr>
        <w:t xml:space="preserve"> to SMK Dato’ Ahmad Maher (SMKDAM), a local secondary school in Kota Bharu, Kelantan</w:t>
      </w:r>
      <w:r w:rsidR="002F2A07" w:rsidRPr="002F2A07" w:rsidDel="002F2A07">
        <w:rPr>
          <w:rFonts w:ascii="Arial" w:hAnsi="Arial" w:cs="Arial"/>
          <w:color w:val="000000" w:themeColor="text1"/>
          <w:sz w:val="22"/>
          <w:szCs w:val="22"/>
          <w:lang w:eastAsia="en-SG"/>
        </w:rPr>
        <w:t xml:space="preserve"> </w:t>
      </w:r>
      <w:r w:rsidR="00682E13">
        <w:rPr>
          <w:rFonts w:ascii="Arial" w:hAnsi="Arial" w:cs="Arial"/>
          <w:color w:val="000000" w:themeColor="text1"/>
          <w:sz w:val="22"/>
          <w:szCs w:val="22"/>
          <w:lang w:eastAsia="en-SG"/>
        </w:rPr>
        <w:t xml:space="preserve">. These products include </w:t>
      </w:r>
      <w:hyperlink r:id="rId11" w:history="1">
        <w:r w:rsidR="00682E13" w:rsidRPr="00557C60">
          <w:rPr>
            <w:rStyle w:val="Hyperlink"/>
            <w:rFonts w:ascii="Arial" w:hAnsi="Arial" w:cs="Arial"/>
            <w:sz w:val="22"/>
            <w:szCs w:val="22"/>
            <w:lang w:eastAsia="en-SG"/>
          </w:rPr>
          <w:t>Epson’s EB-695Wi interactive projector</w:t>
        </w:r>
      </w:hyperlink>
      <w:r w:rsidR="00682E13" w:rsidRPr="00682E13">
        <w:rPr>
          <w:rFonts w:ascii="Arial" w:hAnsi="Arial" w:cs="Arial"/>
          <w:color w:val="000000" w:themeColor="text1"/>
          <w:sz w:val="22"/>
          <w:szCs w:val="22"/>
          <w:lang w:eastAsia="en-SG"/>
        </w:rPr>
        <w:t xml:space="preserve">, the </w:t>
      </w:r>
      <w:hyperlink r:id="rId12" w:history="1">
        <w:r w:rsidR="00682E13" w:rsidRPr="00557C60">
          <w:rPr>
            <w:rStyle w:val="Hyperlink"/>
            <w:rFonts w:ascii="Arial" w:hAnsi="Arial" w:cs="Arial"/>
            <w:sz w:val="22"/>
            <w:szCs w:val="22"/>
            <w:lang w:eastAsia="en-SG"/>
          </w:rPr>
          <w:t>EB-1785W Mobile Projector</w:t>
        </w:r>
      </w:hyperlink>
      <w:r w:rsidR="00682E13" w:rsidRPr="00682E13">
        <w:rPr>
          <w:rFonts w:ascii="Arial" w:hAnsi="Arial" w:cs="Arial"/>
          <w:color w:val="000000" w:themeColor="text1"/>
          <w:sz w:val="22"/>
          <w:szCs w:val="22"/>
          <w:lang w:eastAsia="en-SG"/>
        </w:rPr>
        <w:t>, and the</w:t>
      </w:r>
      <w:r w:rsidR="00682E13">
        <w:rPr>
          <w:rFonts w:ascii="Arial" w:hAnsi="Arial" w:cs="Arial"/>
          <w:color w:val="000000" w:themeColor="text1"/>
          <w:sz w:val="22"/>
          <w:szCs w:val="22"/>
          <w:lang w:eastAsia="en-SG"/>
        </w:rPr>
        <w:t xml:space="preserve"> award-winning</w:t>
      </w:r>
      <w:r w:rsidR="00682E13" w:rsidRPr="00682E13">
        <w:rPr>
          <w:rFonts w:ascii="Arial" w:hAnsi="Arial" w:cs="Arial"/>
          <w:color w:val="000000" w:themeColor="text1"/>
          <w:sz w:val="22"/>
          <w:szCs w:val="22"/>
          <w:lang w:eastAsia="en-SG"/>
        </w:rPr>
        <w:t xml:space="preserve"> </w:t>
      </w:r>
      <w:hyperlink r:id="rId13" w:history="1">
        <w:r w:rsidR="00682E13" w:rsidRPr="00557C60">
          <w:rPr>
            <w:rStyle w:val="Hyperlink"/>
            <w:rFonts w:ascii="Arial" w:hAnsi="Arial" w:cs="Arial"/>
            <w:sz w:val="22"/>
            <w:szCs w:val="22"/>
            <w:lang w:eastAsia="en-SG"/>
          </w:rPr>
          <w:t xml:space="preserve">L3150 </w:t>
        </w:r>
        <w:proofErr w:type="spellStart"/>
        <w:r w:rsidR="00682E13" w:rsidRPr="00557C60">
          <w:rPr>
            <w:rStyle w:val="Hyperlink"/>
            <w:rFonts w:ascii="Arial" w:hAnsi="Arial" w:cs="Arial"/>
            <w:sz w:val="22"/>
            <w:szCs w:val="22"/>
            <w:lang w:eastAsia="en-SG"/>
          </w:rPr>
          <w:t>EcoTank</w:t>
        </w:r>
        <w:proofErr w:type="spellEnd"/>
        <w:r w:rsidR="00682E13" w:rsidRPr="00557C60">
          <w:rPr>
            <w:rStyle w:val="Hyperlink"/>
            <w:rFonts w:ascii="Arial" w:hAnsi="Arial" w:cs="Arial"/>
            <w:sz w:val="22"/>
            <w:szCs w:val="22"/>
            <w:lang w:eastAsia="en-SG"/>
          </w:rPr>
          <w:t xml:space="preserve"> Printer</w:t>
        </w:r>
      </w:hyperlink>
      <w:r w:rsidR="00682E13" w:rsidRPr="00682E13">
        <w:rPr>
          <w:rFonts w:ascii="Arial" w:hAnsi="Arial" w:cs="Arial"/>
          <w:color w:val="000000" w:themeColor="text1"/>
          <w:sz w:val="22"/>
          <w:szCs w:val="22"/>
          <w:lang w:eastAsia="en-SG"/>
        </w:rPr>
        <w:t>.</w:t>
      </w:r>
    </w:p>
    <w:p w14:paraId="65065FA0" w14:textId="408F680C" w:rsidR="00682E13" w:rsidRDefault="00682E13" w:rsidP="00682E13">
      <w:pPr>
        <w:spacing w:line="276" w:lineRule="auto"/>
        <w:jc w:val="both"/>
        <w:rPr>
          <w:rFonts w:ascii="Arial" w:hAnsi="Arial" w:cs="Arial"/>
          <w:color w:val="000000" w:themeColor="text1"/>
          <w:sz w:val="22"/>
          <w:szCs w:val="22"/>
          <w:lang w:eastAsia="en-SG"/>
        </w:rPr>
      </w:pPr>
    </w:p>
    <w:p w14:paraId="1EA484C1" w14:textId="666A2D9F" w:rsidR="00682E13" w:rsidRPr="00585162" w:rsidRDefault="00793545" w:rsidP="00DD6BB3">
      <w:pPr>
        <w:spacing w:line="276" w:lineRule="auto"/>
        <w:jc w:val="both"/>
        <w:rPr>
          <w:rFonts w:ascii="Arial" w:hAnsi="Arial" w:cs="Arial"/>
          <w:color w:val="000000" w:themeColor="text1"/>
          <w:sz w:val="22"/>
          <w:szCs w:val="22"/>
          <w:lang w:eastAsia="en-SG"/>
        </w:rPr>
      </w:pPr>
      <w:r>
        <w:rPr>
          <w:rFonts w:ascii="Arial" w:hAnsi="Arial" w:cs="Arial"/>
          <w:color w:val="000000" w:themeColor="text1"/>
          <w:sz w:val="22"/>
          <w:szCs w:val="22"/>
          <w:lang w:eastAsia="en-SG"/>
        </w:rPr>
        <w:t xml:space="preserve">According to shift 7 under the </w:t>
      </w:r>
      <w:hyperlink r:id="rId14" w:history="1">
        <w:r w:rsidRPr="00E671A9">
          <w:rPr>
            <w:rStyle w:val="Hyperlink"/>
            <w:rFonts w:ascii="Arial" w:hAnsi="Arial" w:cs="Arial"/>
            <w:sz w:val="22"/>
            <w:szCs w:val="22"/>
            <w:lang w:eastAsia="en-SG"/>
          </w:rPr>
          <w:t>Malaysian Education Blueprint (2013 – 2025)</w:t>
        </w:r>
      </w:hyperlink>
      <w:r>
        <w:rPr>
          <w:rFonts w:ascii="Arial" w:hAnsi="Arial" w:cs="Arial"/>
          <w:color w:val="000000" w:themeColor="text1"/>
          <w:sz w:val="22"/>
          <w:szCs w:val="22"/>
          <w:lang w:eastAsia="en-SG"/>
        </w:rPr>
        <w:t xml:space="preserve">, Information and Communication Technology (ICT) is crucial to scale up the quality learning across Malaysia. Despite the </w:t>
      </w:r>
      <w:r w:rsidR="0065201F">
        <w:rPr>
          <w:rFonts w:ascii="Arial" w:hAnsi="Arial" w:cs="Arial"/>
          <w:color w:val="000000" w:themeColor="text1"/>
          <w:sz w:val="22"/>
          <w:szCs w:val="22"/>
          <w:lang w:eastAsia="en-SG"/>
        </w:rPr>
        <w:t>m</w:t>
      </w:r>
      <w:r>
        <w:rPr>
          <w:rFonts w:ascii="Arial" w:hAnsi="Arial" w:cs="Arial"/>
          <w:color w:val="000000" w:themeColor="text1"/>
          <w:sz w:val="22"/>
          <w:szCs w:val="22"/>
          <w:lang w:eastAsia="en-SG"/>
        </w:rPr>
        <w:t xml:space="preserve">inistry’s capital-intensive investment in building more smart schools, the ICT usage in schools continues to lag expectations </w:t>
      </w:r>
      <w:r w:rsidR="0065201F">
        <w:rPr>
          <w:rFonts w:ascii="Arial" w:hAnsi="Arial" w:cs="Arial"/>
          <w:color w:val="000000" w:themeColor="text1"/>
          <w:sz w:val="22"/>
          <w:szCs w:val="22"/>
          <w:lang w:eastAsia="en-SG"/>
        </w:rPr>
        <w:t xml:space="preserve">both in terms of </w:t>
      </w:r>
      <w:r>
        <w:rPr>
          <w:rFonts w:ascii="Arial" w:hAnsi="Arial" w:cs="Arial"/>
          <w:color w:val="000000" w:themeColor="text1"/>
          <w:sz w:val="22"/>
          <w:szCs w:val="22"/>
          <w:lang w:eastAsia="en-SG"/>
        </w:rPr>
        <w:t xml:space="preserve">quality and quantity. In view of that, the involvement of private companies in building a smarter nation could introduce many opportunities for more developed schools. </w:t>
      </w:r>
    </w:p>
    <w:p w14:paraId="504D8EFD" w14:textId="769D9AEF" w:rsidR="00DD6BB3" w:rsidRDefault="00DD6BB3" w:rsidP="00DD6BB3">
      <w:pPr>
        <w:spacing w:line="276" w:lineRule="auto"/>
        <w:jc w:val="both"/>
        <w:rPr>
          <w:rFonts w:ascii="Arial" w:hAnsi="Arial" w:cs="Arial"/>
          <w:color w:val="000000" w:themeColor="text1"/>
          <w:sz w:val="22"/>
          <w:szCs w:val="22"/>
          <w:lang w:eastAsia="en-SG"/>
        </w:rPr>
      </w:pPr>
    </w:p>
    <w:p w14:paraId="7AB17A87" w14:textId="55722A85" w:rsidR="00FA6991" w:rsidRDefault="00DD6BB3" w:rsidP="009F1EE6">
      <w:pPr>
        <w:spacing w:line="276" w:lineRule="auto"/>
        <w:jc w:val="both"/>
        <w:rPr>
          <w:rFonts w:ascii="Arial" w:hAnsi="Arial" w:cs="Arial"/>
          <w:color w:val="000000" w:themeColor="text1"/>
          <w:sz w:val="22"/>
          <w:szCs w:val="22"/>
          <w:lang w:val="en-SG" w:eastAsia="en-SG"/>
        </w:rPr>
      </w:pPr>
      <w:r>
        <w:rPr>
          <w:rFonts w:ascii="Arial" w:hAnsi="Arial" w:cs="Arial"/>
          <w:color w:val="000000" w:themeColor="text1"/>
          <w:sz w:val="22"/>
          <w:szCs w:val="22"/>
          <w:lang w:eastAsia="en-SG"/>
        </w:rPr>
        <w:t xml:space="preserve">The initiative was driven by </w:t>
      </w:r>
      <w:r w:rsidRPr="00711B96">
        <w:rPr>
          <w:rFonts w:ascii="Arial" w:hAnsi="Arial" w:cs="Arial"/>
          <w:color w:val="000000" w:themeColor="text1"/>
          <w:sz w:val="22"/>
          <w:szCs w:val="22"/>
          <w:lang w:val="en-SG" w:eastAsia="en-SG"/>
        </w:rPr>
        <w:t xml:space="preserve">Epson’s Management </w:t>
      </w:r>
      <w:r>
        <w:rPr>
          <w:rFonts w:ascii="Arial" w:hAnsi="Arial" w:cs="Arial"/>
          <w:color w:val="000000" w:themeColor="text1"/>
          <w:sz w:val="22"/>
          <w:szCs w:val="22"/>
          <w:lang w:val="en-SG" w:eastAsia="en-SG"/>
        </w:rPr>
        <w:t>P</w:t>
      </w:r>
      <w:r w:rsidRPr="00711B96">
        <w:rPr>
          <w:rFonts w:ascii="Arial" w:hAnsi="Arial" w:cs="Arial"/>
          <w:color w:val="000000" w:themeColor="text1"/>
          <w:sz w:val="22"/>
          <w:szCs w:val="22"/>
          <w:lang w:val="en-SG" w:eastAsia="en-SG"/>
        </w:rPr>
        <w:t>hilosophy</w:t>
      </w:r>
      <w:r>
        <w:rPr>
          <w:rFonts w:ascii="Arial" w:hAnsi="Arial" w:cs="Arial"/>
          <w:color w:val="000000" w:themeColor="text1"/>
          <w:sz w:val="22"/>
          <w:szCs w:val="22"/>
          <w:lang w:val="en-SG" w:eastAsia="en-SG"/>
        </w:rPr>
        <w:t xml:space="preserve"> which includes </w:t>
      </w:r>
      <w:r>
        <w:rPr>
          <w:rFonts w:ascii="Arial" w:hAnsi="Arial" w:cs="Arial"/>
          <w:color w:val="000000" w:themeColor="text1"/>
          <w:sz w:val="22"/>
          <w:szCs w:val="22"/>
          <w:shd w:val="clear" w:color="auto" w:fill="FFFFFF"/>
        </w:rPr>
        <w:t xml:space="preserve">key corporate social responsibility theme, </w:t>
      </w:r>
      <w:r w:rsidRPr="00711B96">
        <w:rPr>
          <w:rFonts w:ascii="Arial" w:hAnsi="Arial" w:cs="Arial"/>
          <w:color w:val="000000" w:themeColor="text1"/>
          <w:sz w:val="22"/>
          <w:szCs w:val="22"/>
          <w:lang w:val="en-SG" w:eastAsia="en-SG"/>
        </w:rPr>
        <w:t xml:space="preserve">a materiality matrix that identifies important initiatives </w:t>
      </w:r>
      <w:r>
        <w:rPr>
          <w:rFonts w:ascii="Arial" w:hAnsi="Arial" w:cs="Arial"/>
          <w:color w:val="000000" w:themeColor="text1"/>
          <w:sz w:val="22"/>
          <w:szCs w:val="22"/>
          <w:lang w:val="en-SG" w:eastAsia="en-SG"/>
        </w:rPr>
        <w:t>to resolve</w:t>
      </w:r>
      <w:r w:rsidRPr="00711B96">
        <w:rPr>
          <w:rFonts w:ascii="Arial" w:hAnsi="Arial" w:cs="Arial"/>
          <w:color w:val="000000" w:themeColor="text1"/>
          <w:sz w:val="22"/>
          <w:szCs w:val="22"/>
          <w:lang w:val="en-SG" w:eastAsia="en-SG"/>
        </w:rPr>
        <w:t xml:space="preserve"> social issues</w:t>
      </w:r>
      <w:r>
        <w:rPr>
          <w:rFonts w:ascii="Arial" w:hAnsi="Arial" w:cs="Arial"/>
          <w:color w:val="000000" w:themeColor="text1"/>
          <w:sz w:val="22"/>
          <w:szCs w:val="22"/>
          <w:lang w:val="en-SG" w:eastAsia="en-SG"/>
        </w:rPr>
        <w:t>.</w:t>
      </w:r>
      <w:r w:rsidR="00FA6991">
        <w:rPr>
          <w:rFonts w:ascii="Arial" w:hAnsi="Arial" w:cs="Arial"/>
          <w:color w:val="000000" w:themeColor="text1"/>
          <w:sz w:val="22"/>
          <w:szCs w:val="22"/>
          <w:lang w:val="en-SG" w:eastAsia="en-SG"/>
        </w:rPr>
        <w:t xml:space="preserve"> One of </w:t>
      </w:r>
      <w:r w:rsidR="0065201F">
        <w:rPr>
          <w:rFonts w:ascii="Arial" w:hAnsi="Arial" w:cs="Arial"/>
          <w:color w:val="000000" w:themeColor="text1"/>
          <w:sz w:val="22"/>
          <w:szCs w:val="22"/>
          <w:lang w:val="en-SG" w:eastAsia="en-SG"/>
        </w:rPr>
        <w:t>the issues</w:t>
      </w:r>
      <w:r w:rsidR="00FA6991">
        <w:rPr>
          <w:rFonts w:ascii="Arial" w:hAnsi="Arial" w:cs="Arial"/>
          <w:color w:val="000000" w:themeColor="text1"/>
          <w:sz w:val="22"/>
          <w:szCs w:val="22"/>
          <w:lang w:val="en-SG" w:eastAsia="en-SG"/>
        </w:rPr>
        <w:t xml:space="preserve"> identified was the </w:t>
      </w:r>
      <w:r w:rsidR="002379A7">
        <w:rPr>
          <w:rFonts w:ascii="Arial" w:hAnsi="Arial" w:cs="Arial"/>
          <w:color w:val="000000" w:themeColor="text1"/>
          <w:sz w:val="22"/>
          <w:szCs w:val="22"/>
          <w:lang w:val="en-SG" w:eastAsia="en-SG"/>
        </w:rPr>
        <w:t>lack of</w:t>
      </w:r>
      <w:r w:rsidR="00E671A9">
        <w:rPr>
          <w:rFonts w:ascii="Arial" w:hAnsi="Arial" w:cs="Arial"/>
          <w:color w:val="000000" w:themeColor="text1"/>
          <w:sz w:val="22"/>
          <w:szCs w:val="22"/>
          <w:lang w:val="en-SG" w:eastAsia="en-SG"/>
        </w:rPr>
        <w:t xml:space="preserve"> ad</w:t>
      </w:r>
      <w:r w:rsidR="002379A7">
        <w:rPr>
          <w:rFonts w:ascii="Arial" w:hAnsi="Arial" w:cs="Arial"/>
          <w:color w:val="000000" w:themeColor="text1"/>
          <w:sz w:val="22"/>
          <w:szCs w:val="22"/>
          <w:lang w:val="en-SG" w:eastAsia="en-SG"/>
        </w:rPr>
        <w:t xml:space="preserve">equate, technologically advanced teaching equipment in smaller, local schools. </w:t>
      </w:r>
    </w:p>
    <w:p w14:paraId="1A96C109" w14:textId="247834C3" w:rsidR="00FA6991" w:rsidRDefault="00FA6991" w:rsidP="009F1EE6">
      <w:pPr>
        <w:spacing w:line="276" w:lineRule="auto"/>
        <w:jc w:val="both"/>
        <w:rPr>
          <w:rFonts w:ascii="Arial" w:hAnsi="Arial" w:cs="Arial"/>
          <w:color w:val="000000" w:themeColor="text1"/>
          <w:sz w:val="22"/>
          <w:szCs w:val="22"/>
          <w:lang w:val="en-SG" w:eastAsia="en-SG"/>
        </w:rPr>
      </w:pPr>
    </w:p>
    <w:p w14:paraId="250D0C65" w14:textId="3D79159A" w:rsidR="009F0D6F" w:rsidRPr="002379A7" w:rsidRDefault="00B34406" w:rsidP="009F1EE6">
      <w:pPr>
        <w:spacing w:line="276" w:lineRule="auto"/>
        <w:jc w:val="both"/>
        <w:rPr>
          <w:rFonts w:ascii="Arial" w:hAnsi="Arial" w:cs="Arial"/>
          <w:color w:val="000000" w:themeColor="text1"/>
          <w:sz w:val="22"/>
          <w:szCs w:val="22"/>
          <w:lang w:val="en-SG" w:eastAsia="en-SG"/>
        </w:rPr>
      </w:pPr>
      <w:r>
        <w:rPr>
          <w:rFonts w:ascii="Arial" w:hAnsi="Arial" w:cs="Arial"/>
          <w:color w:val="000000" w:themeColor="text1"/>
          <w:sz w:val="22"/>
          <w:szCs w:val="22"/>
          <w:lang w:val="en-SG" w:eastAsia="en-SG"/>
        </w:rPr>
        <w:t xml:space="preserve">Daisuke Hori, </w:t>
      </w:r>
      <w:r>
        <w:rPr>
          <w:rFonts w:ascii="Arial" w:eastAsia="Arial" w:hAnsi="Arial" w:cs="Arial"/>
          <w:sz w:val="22"/>
          <w:szCs w:val="22"/>
        </w:rPr>
        <w:t>Managing Director, Epson Malaysia, said</w:t>
      </w:r>
      <w:r w:rsidRPr="00897F6E">
        <w:rPr>
          <w:rFonts w:ascii="Arial" w:eastAsia="Arial" w:hAnsi="Arial" w:cs="Arial"/>
          <w:sz w:val="22"/>
          <w:szCs w:val="22"/>
        </w:rPr>
        <w:t>:</w:t>
      </w:r>
      <w:r w:rsidRPr="00897F6E">
        <w:rPr>
          <w:rFonts w:ascii="Arial" w:hAnsi="Arial" w:cs="Arial"/>
          <w:color w:val="000000" w:themeColor="text1"/>
          <w:sz w:val="22"/>
          <w:szCs w:val="22"/>
          <w:lang w:val="en-SG" w:eastAsia="en-SG"/>
        </w:rPr>
        <w:t xml:space="preserve"> </w:t>
      </w:r>
      <w:r w:rsidR="002379A7">
        <w:rPr>
          <w:rFonts w:ascii="Arial" w:hAnsi="Arial" w:cs="Arial"/>
          <w:color w:val="000000" w:themeColor="text1"/>
          <w:sz w:val="22"/>
          <w:szCs w:val="22"/>
          <w:lang w:val="en-SG" w:eastAsia="en-SG"/>
        </w:rPr>
        <w:t xml:space="preserve">“The spirit of giving is embedded in the heart of Epson. As the market leader in printers and projectors technology, </w:t>
      </w:r>
      <w:r w:rsidR="002379A7" w:rsidRPr="00897F6E">
        <w:rPr>
          <w:rFonts w:ascii="Arial" w:hAnsi="Arial" w:cs="Arial"/>
          <w:color w:val="000000" w:themeColor="text1"/>
          <w:sz w:val="22"/>
          <w:szCs w:val="22"/>
          <w:lang w:val="en-SG" w:eastAsia="en-SG"/>
        </w:rPr>
        <w:t xml:space="preserve">we truly believe in the transformative power of </w:t>
      </w:r>
      <w:r w:rsidR="002379A7">
        <w:rPr>
          <w:rFonts w:ascii="Arial" w:hAnsi="Arial" w:cs="Arial"/>
          <w:color w:val="000000" w:themeColor="text1"/>
          <w:sz w:val="22"/>
          <w:szCs w:val="22"/>
          <w:lang w:val="en-SG" w:eastAsia="en-SG"/>
        </w:rPr>
        <w:t xml:space="preserve">innovation. </w:t>
      </w:r>
      <w:r w:rsidR="002379A7">
        <w:rPr>
          <w:rFonts w:ascii="Arial" w:hAnsi="Arial" w:cs="Arial"/>
          <w:color w:val="000000" w:themeColor="text1"/>
          <w:sz w:val="22"/>
          <w:szCs w:val="22"/>
          <w:lang w:val="en-US" w:eastAsia="en-SG"/>
        </w:rPr>
        <w:t>We</w:t>
      </w:r>
      <w:r w:rsidR="002379A7" w:rsidRPr="002379A7">
        <w:rPr>
          <w:rFonts w:ascii="Arial" w:hAnsi="Arial" w:cs="Arial"/>
          <w:color w:val="000000" w:themeColor="text1"/>
          <w:sz w:val="22"/>
          <w:szCs w:val="22"/>
          <w:lang w:val="en-US" w:eastAsia="en-SG"/>
        </w:rPr>
        <w:t xml:space="preserve"> believe that technology plays an important role in education because it is a tool that can help engage with students. When students are engaged, their learning becomes more effective and they tend to be more creative and innovative. These are factors that are critical for them to be successful in the long run</w:t>
      </w:r>
      <w:r w:rsidR="002379A7">
        <w:rPr>
          <w:rFonts w:ascii="Arial" w:hAnsi="Arial" w:cs="Arial"/>
          <w:color w:val="000000" w:themeColor="text1"/>
          <w:sz w:val="22"/>
          <w:szCs w:val="22"/>
          <w:lang w:val="en-US" w:eastAsia="en-SG"/>
        </w:rPr>
        <w:t>.”</w:t>
      </w:r>
    </w:p>
    <w:p w14:paraId="40839339" w14:textId="77777777" w:rsidR="002379A7" w:rsidRDefault="002379A7" w:rsidP="002379A7">
      <w:pPr>
        <w:spacing w:after="200" w:line="276" w:lineRule="auto"/>
        <w:rPr>
          <w:rFonts w:ascii="Arial" w:eastAsia="Arial" w:hAnsi="Arial" w:cs="Arial"/>
          <w:b/>
          <w:sz w:val="22"/>
          <w:szCs w:val="22"/>
          <w:u w:val="single"/>
        </w:rPr>
      </w:pPr>
    </w:p>
    <w:p w14:paraId="237A4AE5" w14:textId="2CDDB3E2" w:rsidR="00585162" w:rsidRPr="002056C7" w:rsidRDefault="002056C7" w:rsidP="002056C7">
      <w:pPr>
        <w:spacing w:after="200" w:line="276" w:lineRule="auto"/>
        <w:rPr>
          <w:rFonts w:ascii="Arial" w:eastAsia="Arial" w:hAnsi="Arial" w:cs="Arial"/>
          <w:b/>
          <w:sz w:val="22"/>
          <w:szCs w:val="22"/>
          <w:u w:val="single"/>
        </w:rPr>
      </w:pPr>
      <w:r>
        <w:rPr>
          <w:rFonts w:ascii="Arial" w:eastAsia="Arial" w:hAnsi="Arial" w:cs="Arial"/>
          <w:b/>
          <w:sz w:val="22"/>
          <w:szCs w:val="22"/>
          <w:u w:val="single"/>
        </w:rPr>
        <w:t>Activating a visual experience for science classes</w:t>
      </w:r>
    </w:p>
    <w:p w14:paraId="338F7224" w14:textId="6DAF1D23" w:rsidR="002056C7" w:rsidRDefault="002056C7" w:rsidP="009F1EE6">
      <w:pPr>
        <w:spacing w:line="276" w:lineRule="auto"/>
        <w:jc w:val="both"/>
        <w:rPr>
          <w:rFonts w:ascii="Arial" w:eastAsia="Arial" w:hAnsi="Arial" w:cs="Arial"/>
          <w:sz w:val="22"/>
          <w:szCs w:val="22"/>
        </w:rPr>
      </w:pPr>
      <w:r>
        <w:rPr>
          <w:rFonts w:ascii="Arial" w:eastAsia="Arial" w:hAnsi="Arial" w:cs="Arial"/>
          <w:sz w:val="22"/>
          <w:szCs w:val="22"/>
        </w:rPr>
        <w:t>Established in 1985, SMK Dato’ Ahmad Maher was f</w:t>
      </w:r>
      <w:r w:rsidR="003D5306">
        <w:rPr>
          <w:rFonts w:ascii="Arial" w:eastAsia="Arial" w:hAnsi="Arial" w:cs="Arial"/>
          <w:sz w:val="22"/>
          <w:szCs w:val="22"/>
        </w:rPr>
        <w:t xml:space="preserve">ormerly known as SMK Jalan </w:t>
      </w:r>
      <w:proofErr w:type="spellStart"/>
      <w:r w:rsidR="003D5306">
        <w:rPr>
          <w:rFonts w:ascii="Arial" w:eastAsia="Arial" w:hAnsi="Arial" w:cs="Arial"/>
          <w:sz w:val="22"/>
          <w:szCs w:val="22"/>
        </w:rPr>
        <w:t>Bayam</w:t>
      </w:r>
      <w:proofErr w:type="spellEnd"/>
      <w:r w:rsidR="003D5306">
        <w:rPr>
          <w:rFonts w:ascii="Arial" w:eastAsia="Arial" w:hAnsi="Arial" w:cs="Arial"/>
          <w:sz w:val="22"/>
          <w:szCs w:val="22"/>
        </w:rPr>
        <w:t xml:space="preserve">. </w:t>
      </w:r>
      <w:r w:rsidR="006B7FE7">
        <w:rPr>
          <w:rFonts w:ascii="Arial" w:eastAsia="Arial" w:hAnsi="Arial" w:cs="Arial"/>
          <w:sz w:val="22"/>
          <w:szCs w:val="22"/>
        </w:rPr>
        <w:t xml:space="preserve">Widely recognised as the </w:t>
      </w:r>
      <w:r w:rsidR="002F2A07">
        <w:rPr>
          <w:rFonts w:ascii="Arial" w:eastAsia="Arial" w:hAnsi="Arial" w:cs="Arial"/>
          <w:sz w:val="22"/>
          <w:szCs w:val="22"/>
        </w:rPr>
        <w:t xml:space="preserve">Cluster </w:t>
      </w:r>
      <w:r w:rsidR="006B7FE7">
        <w:rPr>
          <w:rFonts w:ascii="Arial" w:eastAsia="Arial" w:hAnsi="Arial" w:cs="Arial"/>
          <w:sz w:val="22"/>
          <w:szCs w:val="22"/>
        </w:rPr>
        <w:t>School of Excellence (</w:t>
      </w:r>
      <w:proofErr w:type="spellStart"/>
      <w:r w:rsidR="006B7FE7">
        <w:rPr>
          <w:rFonts w:ascii="Arial" w:eastAsia="Arial" w:hAnsi="Arial" w:cs="Arial"/>
          <w:sz w:val="22"/>
          <w:szCs w:val="22"/>
        </w:rPr>
        <w:t>Sekolah</w:t>
      </w:r>
      <w:proofErr w:type="spellEnd"/>
      <w:r w:rsidR="006B7FE7">
        <w:rPr>
          <w:rFonts w:ascii="Arial" w:eastAsia="Arial" w:hAnsi="Arial" w:cs="Arial"/>
          <w:sz w:val="22"/>
          <w:szCs w:val="22"/>
        </w:rPr>
        <w:t xml:space="preserve"> </w:t>
      </w:r>
      <w:proofErr w:type="spellStart"/>
      <w:r w:rsidR="006B7FE7">
        <w:rPr>
          <w:rFonts w:ascii="Arial" w:eastAsia="Arial" w:hAnsi="Arial" w:cs="Arial"/>
          <w:sz w:val="22"/>
          <w:szCs w:val="22"/>
        </w:rPr>
        <w:t>Kluster</w:t>
      </w:r>
      <w:proofErr w:type="spellEnd"/>
      <w:r w:rsidR="006B7FE7">
        <w:rPr>
          <w:rFonts w:ascii="Arial" w:eastAsia="Arial" w:hAnsi="Arial" w:cs="Arial"/>
          <w:sz w:val="22"/>
          <w:szCs w:val="22"/>
        </w:rPr>
        <w:t xml:space="preserve"> </w:t>
      </w:r>
      <w:proofErr w:type="spellStart"/>
      <w:r w:rsidR="006B7FE7">
        <w:rPr>
          <w:rFonts w:ascii="Arial" w:eastAsia="Arial" w:hAnsi="Arial" w:cs="Arial"/>
          <w:sz w:val="22"/>
          <w:szCs w:val="22"/>
        </w:rPr>
        <w:t>Keceme</w:t>
      </w:r>
      <w:r w:rsidR="00C03A54">
        <w:rPr>
          <w:rFonts w:ascii="Arial" w:eastAsia="Arial" w:hAnsi="Arial" w:cs="Arial"/>
          <w:sz w:val="22"/>
          <w:szCs w:val="22"/>
        </w:rPr>
        <w:t>r</w:t>
      </w:r>
      <w:r w:rsidR="006B7FE7">
        <w:rPr>
          <w:rFonts w:ascii="Arial" w:eastAsia="Arial" w:hAnsi="Arial" w:cs="Arial"/>
          <w:sz w:val="22"/>
          <w:szCs w:val="22"/>
        </w:rPr>
        <w:t>langan</w:t>
      </w:r>
      <w:proofErr w:type="spellEnd"/>
      <w:r w:rsidR="006B7FE7">
        <w:rPr>
          <w:rFonts w:ascii="Arial" w:eastAsia="Arial" w:hAnsi="Arial" w:cs="Arial"/>
          <w:sz w:val="22"/>
          <w:szCs w:val="22"/>
        </w:rPr>
        <w:t>), the management has worked hard to retain the education quality of the school by offering convenience and technology accessibility in class. However, due to the limited funding, this was an extremely difficult task</w:t>
      </w:r>
      <w:r w:rsidR="0065201F">
        <w:rPr>
          <w:rFonts w:ascii="Arial" w:eastAsia="Arial" w:hAnsi="Arial" w:cs="Arial"/>
          <w:sz w:val="22"/>
          <w:szCs w:val="22"/>
        </w:rPr>
        <w:t xml:space="preserve"> to achieve</w:t>
      </w:r>
      <w:r w:rsidR="006B7FE7">
        <w:rPr>
          <w:rFonts w:ascii="Arial" w:eastAsia="Arial" w:hAnsi="Arial" w:cs="Arial"/>
          <w:sz w:val="22"/>
          <w:szCs w:val="22"/>
        </w:rPr>
        <w:t xml:space="preserve">. As such, the school reached out to Epson Malaysia for assistance. </w:t>
      </w:r>
    </w:p>
    <w:p w14:paraId="353CFB67" w14:textId="7F855BC8" w:rsidR="006B7FE7" w:rsidRDefault="006B7FE7" w:rsidP="009F1EE6">
      <w:pPr>
        <w:spacing w:line="276" w:lineRule="auto"/>
        <w:jc w:val="both"/>
        <w:rPr>
          <w:rFonts w:ascii="Arial" w:eastAsia="Arial" w:hAnsi="Arial" w:cs="Arial"/>
          <w:sz w:val="22"/>
          <w:szCs w:val="22"/>
        </w:rPr>
      </w:pPr>
    </w:p>
    <w:p w14:paraId="68EC7408" w14:textId="700780D2" w:rsidR="00311252" w:rsidRDefault="006B7FE7" w:rsidP="00311252">
      <w:pPr>
        <w:spacing w:line="276" w:lineRule="auto"/>
        <w:jc w:val="both"/>
        <w:rPr>
          <w:rFonts w:ascii="Arial" w:eastAsia="Arial" w:hAnsi="Arial" w:cs="Arial"/>
          <w:sz w:val="22"/>
          <w:szCs w:val="22"/>
        </w:rPr>
      </w:pPr>
      <w:r w:rsidRPr="001F0DAF">
        <w:rPr>
          <w:rFonts w:ascii="Arial" w:eastAsia="Arial" w:hAnsi="Arial" w:cs="Arial"/>
          <w:sz w:val="22"/>
          <w:szCs w:val="22"/>
        </w:rPr>
        <w:t xml:space="preserve">“We are extremely grateful that our request for assistance have gained attention from private companies, such as Epson. As a result of this meaningful sponsorship, we are able to integrate more creative visual presentation in classes – especially for subjects such as biology, chemistry and physics – making it more interesting and interactive. This is in line with </w:t>
      </w:r>
      <w:r w:rsidRPr="001F0DAF">
        <w:rPr>
          <w:rFonts w:ascii="Arial" w:eastAsia="Arial" w:hAnsi="Arial" w:cs="Arial"/>
          <w:sz w:val="22"/>
          <w:szCs w:val="22"/>
        </w:rPr>
        <w:lastRenderedPageBreak/>
        <w:t>Malaysia’s education system as we aim to create a fun, joyful learning experience for students through use of innovative solutions</w:t>
      </w:r>
      <w:r w:rsidR="00311252" w:rsidRPr="001F0DAF">
        <w:rPr>
          <w:rFonts w:ascii="Arial" w:eastAsia="Arial" w:hAnsi="Arial" w:cs="Arial"/>
          <w:sz w:val="22"/>
          <w:szCs w:val="22"/>
        </w:rPr>
        <w:t>,</w:t>
      </w:r>
      <w:r w:rsidRPr="001F0DAF">
        <w:rPr>
          <w:rFonts w:ascii="Arial" w:eastAsia="Arial" w:hAnsi="Arial" w:cs="Arial"/>
          <w:sz w:val="22"/>
          <w:szCs w:val="22"/>
        </w:rPr>
        <w:t>”</w:t>
      </w:r>
      <w:r>
        <w:rPr>
          <w:rFonts w:ascii="Arial" w:eastAsia="Arial" w:hAnsi="Arial" w:cs="Arial"/>
          <w:sz w:val="22"/>
          <w:szCs w:val="22"/>
        </w:rPr>
        <w:t xml:space="preserve"> </w:t>
      </w:r>
      <w:r w:rsidR="00311252">
        <w:rPr>
          <w:rFonts w:ascii="Arial" w:eastAsia="Arial" w:hAnsi="Arial" w:cs="Arial"/>
          <w:sz w:val="22"/>
          <w:szCs w:val="22"/>
        </w:rPr>
        <w:t xml:space="preserve">said </w:t>
      </w:r>
      <w:r w:rsidR="00311252" w:rsidRPr="00311252">
        <w:rPr>
          <w:rFonts w:ascii="Arial" w:eastAsia="Arial" w:hAnsi="Arial" w:cs="Arial"/>
          <w:sz w:val="22"/>
          <w:szCs w:val="22"/>
        </w:rPr>
        <w:t xml:space="preserve">Mr </w:t>
      </w:r>
      <w:proofErr w:type="spellStart"/>
      <w:r w:rsidR="00311252" w:rsidRPr="00311252">
        <w:rPr>
          <w:rFonts w:ascii="Arial" w:eastAsia="Arial" w:hAnsi="Arial" w:cs="Arial"/>
          <w:sz w:val="22"/>
          <w:szCs w:val="22"/>
        </w:rPr>
        <w:t>Mohd</w:t>
      </w:r>
      <w:proofErr w:type="spellEnd"/>
      <w:r w:rsidR="00311252" w:rsidRPr="00311252">
        <w:rPr>
          <w:rFonts w:ascii="Arial" w:eastAsia="Arial" w:hAnsi="Arial" w:cs="Arial"/>
          <w:sz w:val="22"/>
          <w:szCs w:val="22"/>
        </w:rPr>
        <w:t xml:space="preserve"> </w:t>
      </w:r>
      <w:proofErr w:type="spellStart"/>
      <w:r w:rsidR="00311252" w:rsidRPr="00311252">
        <w:rPr>
          <w:rFonts w:ascii="Arial" w:eastAsia="Arial" w:hAnsi="Arial" w:cs="Arial"/>
          <w:sz w:val="22"/>
          <w:szCs w:val="22"/>
        </w:rPr>
        <w:t>Zamri</w:t>
      </w:r>
      <w:proofErr w:type="spellEnd"/>
      <w:r w:rsidR="00311252" w:rsidRPr="00311252">
        <w:rPr>
          <w:rFonts w:ascii="Arial" w:eastAsia="Arial" w:hAnsi="Arial" w:cs="Arial"/>
          <w:sz w:val="22"/>
          <w:szCs w:val="22"/>
        </w:rPr>
        <w:t xml:space="preserve"> bin Abdul Aziz, Principal of SMK Dato’ Ahmad Maher</w:t>
      </w:r>
      <w:r w:rsidR="00311252">
        <w:rPr>
          <w:rFonts w:ascii="Arial" w:eastAsia="Arial" w:hAnsi="Arial" w:cs="Arial"/>
          <w:sz w:val="22"/>
          <w:szCs w:val="22"/>
        </w:rPr>
        <w:t xml:space="preserve">. </w:t>
      </w:r>
    </w:p>
    <w:p w14:paraId="746330B4" w14:textId="77777777" w:rsidR="00311252" w:rsidRDefault="00311252" w:rsidP="00311252">
      <w:pPr>
        <w:spacing w:line="276" w:lineRule="auto"/>
        <w:rPr>
          <w:rFonts w:ascii="Arial" w:eastAsia="Arial" w:hAnsi="Arial" w:cs="Arial"/>
          <w:sz w:val="22"/>
          <w:szCs w:val="22"/>
        </w:rPr>
      </w:pPr>
    </w:p>
    <w:p w14:paraId="2F0B7F80" w14:textId="6A11AB93" w:rsidR="00311252" w:rsidRDefault="00311252" w:rsidP="00311252">
      <w:pPr>
        <w:spacing w:line="276" w:lineRule="auto"/>
        <w:jc w:val="both"/>
        <w:rPr>
          <w:rFonts w:ascii="Arial" w:eastAsia="Arial" w:hAnsi="Arial" w:cs="Arial"/>
          <w:sz w:val="22"/>
          <w:szCs w:val="22"/>
        </w:rPr>
      </w:pPr>
      <w:r>
        <w:rPr>
          <w:rFonts w:ascii="Arial" w:eastAsia="Arial" w:hAnsi="Arial" w:cs="Arial"/>
          <w:sz w:val="22"/>
          <w:szCs w:val="22"/>
        </w:rPr>
        <w:t xml:space="preserve">The sponsorship handover ceremony was also attended by </w:t>
      </w:r>
      <w:r w:rsidR="00444F3D" w:rsidRPr="00444F3D">
        <w:rPr>
          <w:rFonts w:ascii="Arial" w:eastAsia="Arial" w:hAnsi="Arial" w:cs="Arial"/>
          <w:sz w:val="22"/>
          <w:szCs w:val="22"/>
        </w:rPr>
        <w:t xml:space="preserve">Mr. </w:t>
      </w:r>
      <w:proofErr w:type="spellStart"/>
      <w:r w:rsidR="00444F3D" w:rsidRPr="00444F3D">
        <w:rPr>
          <w:rFonts w:ascii="Arial" w:eastAsia="Arial" w:hAnsi="Arial" w:cs="Arial"/>
          <w:sz w:val="22"/>
          <w:szCs w:val="22"/>
        </w:rPr>
        <w:t>Mohd</w:t>
      </w:r>
      <w:proofErr w:type="spellEnd"/>
      <w:r w:rsidR="00444F3D" w:rsidRPr="00444F3D">
        <w:rPr>
          <w:rFonts w:ascii="Arial" w:eastAsia="Arial" w:hAnsi="Arial" w:cs="Arial"/>
          <w:sz w:val="22"/>
          <w:szCs w:val="22"/>
        </w:rPr>
        <w:t xml:space="preserve"> </w:t>
      </w:r>
      <w:proofErr w:type="spellStart"/>
      <w:r w:rsidR="00444F3D" w:rsidRPr="00444F3D">
        <w:rPr>
          <w:rFonts w:ascii="Arial" w:eastAsia="Arial" w:hAnsi="Arial" w:cs="Arial"/>
          <w:sz w:val="22"/>
          <w:szCs w:val="22"/>
        </w:rPr>
        <w:t>Hassany</w:t>
      </w:r>
      <w:proofErr w:type="spellEnd"/>
      <w:r w:rsidR="00444F3D" w:rsidRPr="00444F3D">
        <w:rPr>
          <w:rFonts w:ascii="Arial" w:eastAsia="Arial" w:hAnsi="Arial" w:cs="Arial"/>
          <w:sz w:val="22"/>
          <w:szCs w:val="22"/>
        </w:rPr>
        <w:t xml:space="preserve"> B. Hashim, Head of the Academic Management Sector, Kelantan State Education Department</w:t>
      </w:r>
      <w:r>
        <w:rPr>
          <w:rFonts w:ascii="Arial" w:eastAsia="Arial" w:hAnsi="Arial" w:cs="Arial"/>
          <w:sz w:val="22"/>
          <w:szCs w:val="22"/>
          <w:lang w:val="en-SG"/>
        </w:rPr>
        <w:t xml:space="preserve">. </w:t>
      </w:r>
      <w:r>
        <w:rPr>
          <w:rFonts w:ascii="Arial" w:eastAsia="Arial" w:hAnsi="Arial" w:cs="Arial"/>
          <w:sz w:val="22"/>
          <w:szCs w:val="22"/>
        </w:rPr>
        <w:t xml:space="preserve">For more information on Epson Malaysia and its range of products, kindly visit the website at  </w:t>
      </w:r>
      <w:hyperlink r:id="rId15" w:history="1">
        <w:r w:rsidRPr="000453EC">
          <w:rPr>
            <w:rStyle w:val="Hyperlink"/>
            <w:rFonts w:ascii="Arial" w:eastAsia="Arial" w:hAnsi="Arial" w:cs="Arial"/>
            <w:sz w:val="22"/>
            <w:szCs w:val="22"/>
          </w:rPr>
          <w:t>https://www.epson.com.my/</w:t>
        </w:r>
      </w:hyperlink>
      <w:r>
        <w:rPr>
          <w:rFonts w:ascii="Arial" w:eastAsia="Arial" w:hAnsi="Arial" w:cs="Arial"/>
          <w:sz w:val="22"/>
          <w:szCs w:val="22"/>
        </w:rPr>
        <w:t>.</w:t>
      </w:r>
    </w:p>
    <w:p w14:paraId="4DEF2AE7" w14:textId="54A168CB" w:rsidR="002662B2" w:rsidRPr="00311252" w:rsidRDefault="002662B2" w:rsidP="002662B2">
      <w:pPr>
        <w:spacing w:line="276" w:lineRule="auto"/>
        <w:jc w:val="both"/>
        <w:rPr>
          <w:rFonts w:ascii="Arial" w:eastAsia="Arial" w:hAnsi="Arial" w:cs="Arial"/>
          <w:sz w:val="22"/>
          <w:szCs w:val="22"/>
          <w:lang w:val="en-SG"/>
        </w:rPr>
      </w:pPr>
    </w:p>
    <w:p w14:paraId="32FB2ED8" w14:textId="0D79ECC5" w:rsidR="0015023C" w:rsidRPr="0081417C" w:rsidRDefault="00D013CB" w:rsidP="00A45E0F">
      <w:pPr>
        <w:spacing w:line="276" w:lineRule="auto"/>
        <w:jc w:val="center"/>
        <w:rPr>
          <w:rFonts w:ascii="Arial" w:hAnsi="Arial" w:cs="Arial"/>
          <w:sz w:val="22"/>
          <w:szCs w:val="22"/>
        </w:rPr>
      </w:pPr>
      <w:r w:rsidRPr="0081417C">
        <w:rPr>
          <w:rFonts w:ascii="Arial" w:hAnsi="Arial" w:cs="Arial"/>
          <w:sz w:val="22"/>
          <w:szCs w:val="22"/>
        </w:rPr>
        <w:t>***</w:t>
      </w:r>
    </w:p>
    <w:p w14:paraId="6940F426" w14:textId="77777777" w:rsidR="0015023C" w:rsidRPr="0081417C" w:rsidRDefault="0015023C" w:rsidP="00A45E0F">
      <w:pPr>
        <w:spacing w:line="276" w:lineRule="auto"/>
        <w:rPr>
          <w:rFonts w:ascii="Arial" w:hAnsi="Arial" w:cs="Arial"/>
          <w:sz w:val="22"/>
          <w:szCs w:val="22"/>
        </w:rPr>
      </w:pPr>
    </w:p>
    <w:p w14:paraId="050D8202" w14:textId="77777777" w:rsidR="00892397" w:rsidRPr="0081417C" w:rsidRDefault="00892397" w:rsidP="00060358">
      <w:pPr>
        <w:spacing w:line="276" w:lineRule="auto"/>
        <w:jc w:val="both"/>
        <w:rPr>
          <w:rFonts w:ascii="Arial" w:hAnsi="Arial" w:cs="Arial"/>
          <w:b/>
          <w:sz w:val="22"/>
          <w:szCs w:val="22"/>
        </w:rPr>
      </w:pPr>
      <w:r w:rsidRPr="0081417C">
        <w:rPr>
          <w:rFonts w:ascii="Arial" w:hAnsi="Arial" w:cs="Arial"/>
          <w:b/>
          <w:sz w:val="22"/>
          <w:szCs w:val="22"/>
        </w:rPr>
        <w:t>About Epson</w:t>
      </w:r>
    </w:p>
    <w:p w14:paraId="72414178" w14:textId="77777777" w:rsidR="00892397" w:rsidRPr="0081417C" w:rsidRDefault="00892397" w:rsidP="00060358">
      <w:pPr>
        <w:spacing w:line="276" w:lineRule="auto"/>
        <w:jc w:val="both"/>
        <w:rPr>
          <w:rStyle w:val="Strong"/>
          <w:rFonts w:ascii="Arial" w:hAnsi="Arial" w:cs="Arial"/>
          <w:b w:val="0"/>
          <w:sz w:val="22"/>
          <w:szCs w:val="22"/>
          <w:lang w:eastAsia="ja-JP"/>
        </w:rPr>
      </w:pPr>
      <w:r w:rsidRPr="0081417C">
        <w:rPr>
          <w:rStyle w:val="Strong"/>
          <w:rFonts w:ascii="Arial" w:hAnsi="Arial" w:cs="Arial"/>
          <w:b w:val="0"/>
          <w:sz w:val="22"/>
          <w:szCs w:val="22"/>
          <w:lang w:eastAsia="ja-JP"/>
        </w:rPr>
        <w:t xml:space="preserve">Epson is a global technology leader dedicated to connecting people, things and information with its original efficient, compact and precision technologies. With a </w:t>
      </w:r>
      <w:proofErr w:type="spellStart"/>
      <w:r w:rsidRPr="0081417C">
        <w:rPr>
          <w:rStyle w:val="Strong"/>
          <w:rFonts w:ascii="Arial" w:hAnsi="Arial" w:cs="Arial"/>
          <w:b w:val="0"/>
          <w:sz w:val="22"/>
          <w:szCs w:val="22"/>
          <w:lang w:eastAsia="ja-JP"/>
        </w:rPr>
        <w:t>lineup</w:t>
      </w:r>
      <w:proofErr w:type="spellEnd"/>
      <w:r w:rsidRPr="0081417C">
        <w:rPr>
          <w:rStyle w:val="Strong"/>
          <w:rFonts w:ascii="Arial" w:hAnsi="Arial" w:cs="Arial"/>
          <w:b w:val="0"/>
          <w:sz w:val="22"/>
          <w:szCs w:val="22"/>
          <w:lang w:eastAsia="ja-JP"/>
        </w:rPr>
        <w:t xml:space="preserve"> that ranges from inkjet printers and digital printing systems to 3LCD projectors, watches and industrial robots, the company is focused on driving innovations and exceeding customer expectations in inkjet, visual communications, wearables and robotics.</w:t>
      </w:r>
    </w:p>
    <w:p w14:paraId="4C798204" w14:textId="086CCECE" w:rsidR="00892397" w:rsidRPr="0081417C" w:rsidRDefault="00892397" w:rsidP="00060358">
      <w:pPr>
        <w:spacing w:line="276" w:lineRule="auto"/>
        <w:jc w:val="both"/>
        <w:rPr>
          <w:rFonts w:ascii="Arial" w:hAnsi="Arial" w:cs="Arial"/>
          <w:sz w:val="22"/>
          <w:szCs w:val="22"/>
        </w:rPr>
      </w:pPr>
      <w:r w:rsidRPr="0081417C">
        <w:rPr>
          <w:rStyle w:val="Strong"/>
          <w:rFonts w:ascii="Arial" w:hAnsi="Arial" w:cs="Arial"/>
          <w:bCs w:val="0"/>
          <w:sz w:val="22"/>
          <w:szCs w:val="22"/>
        </w:rPr>
        <w:br/>
      </w:r>
      <w:r w:rsidRPr="0081417C">
        <w:rPr>
          <w:rStyle w:val="Strong"/>
          <w:rFonts w:ascii="Arial" w:hAnsi="Arial" w:cs="Arial"/>
          <w:b w:val="0"/>
          <w:sz w:val="22"/>
          <w:szCs w:val="22"/>
          <w:lang w:eastAsia="ja-JP"/>
        </w:rPr>
        <w:t xml:space="preserve">Led by the Japan-based Seiko Epson Corporation, the Epson Group comprises more than 76,000 employees in 87 companies around the </w:t>
      </w:r>
      <w:r w:rsidR="00872432" w:rsidRPr="0081417C">
        <w:rPr>
          <w:rStyle w:val="Strong"/>
          <w:rFonts w:ascii="Arial" w:hAnsi="Arial" w:cs="Arial"/>
          <w:b w:val="0"/>
          <w:sz w:val="22"/>
          <w:szCs w:val="22"/>
          <w:lang w:eastAsia="ja-JP"/>
        </w:rPr>
        <w:t>worl</w:t>
      </w:r>
      <w:r w:rsidR="00872432">
        <w:rPr>
          <w:rStyle w:val="Strong"/>
          <w:rFonts w:ascii="Arial" w:hAnsi="Arial" w:cs="Arial"/>
          <w:b w:val="0"/>
          <w:sz w:val="22"/>
          <w:szCs w:val="22"/>
          <w:lang w:eastAsia="ja-JP"/>
        </w:rPr>
        <w:t>d,</w:t>
      </w:r>
      <w:r w:rsidR="00872432" w:rsidRPr="0081417C">
        <w:rPr>
          <w:rStyle w:val="Strong"/>
          <w:rFonts w:ascii="Arial" w:hAnsi="Arial" w:cs="Arial"/>
          <w:b w:val="0"/>
          <w:sz w:val="22"/>
          <w:szCs w:val="22"/>
          <w:lang w:eastAsia="ja-JP"/>
        </w:rPr>
        <w:t xml:space="preserve"> and</w:t>
      </w:r>
      <w:r w:rsidRPr="0081417C">
        <w:rPr>
          <w:rStyle w:val="Strong"/>
          <w:rFonts w:ascii="Arial" w:hAnsi="Arial" w:cs="Arial"/>
          <w:b w:val="0"/>
          <w:sz w:val="22"/>
          <w:szCs w:val="22"/>
          <w:lang w:eastAsia="ja-JP"/>
        </w:rPr>
        <w:t xml:space="preserve"> is proud of its contributions to the communities in which it operates and its ongoing efforts to reduce environmental impacts.</w:t>
      </w:r>
    </w:p>
    <w:p w14:paraId="6C7DC32B" w14:textId="37906C1A" w:rsidR="00892397" w:rsidRDefault="00FF6C56" w:rsidP="00060358">
      <w:pPr>
        <w:spacing w:line="276" w:lineRule="auto"/>
        <w:jc w:val="both"/>
        <w:rPr>
          <w:rFonts w:ascii="Arial" w:hAnsi="Arial" w:cs="Arial"/>
          <w:sz w:val="22"/>
          <w:szCs w:val="22"/>
          <w:lang w:val="en"/>
        </w:rPr>
      </w:pPr>
      <w:hyperlink r:id="rId16" w:history="1">
        <w:r w:rsidR="009E6100" w:rsidRPr="00C4631E">
          <w:rPr>
            <w:rStyle w:val="Hyperlink"/>
            <w:rFonts w:ascii="Arial" w:hAnsi="Arial" w:cs="Arial"/>
            <w:sz w:val="22"/>
            <w:szCs w:val="22"/>
            <w:lang w:val="en"/>
          </w:rPr>
          <w:t>http://global.epson.com</w:t>
        </w:r>
      </w:hyperlink>
      <w:r w:rsidR="009E6100">
        <w:rPr>
          <w:rFonts w:ascii="Arial" w:hAnsi="Arial" w:cs="Arial"/>
          <w:sz w:val="22"/>
          <w:szCs w:val="22"/>
          <w:lang w:val="en"/>
        </w:rPr>
        <w:t xml:space="preserve"> </w:t>
      </w:r>
    </w:p>
    <w:p w14:paraId="2FB54228" w14:textId="77777777" w:rsidR="00892397" w:rsidRPr="00E93B4B" w:rsidRDefault="00892397" w:rsidP="00060358">
      <w:pPr>
        <w:spacing w:line="276" w:lineRule="auto"/>
        <w:jc w:val="both"/>
        <w:rPr>
          <w:rStyle w:val="Strong"/>
          <w:rFonts w:ascii="Arial" w:hAnsi="Arial" w:cs="Arial"/>
          <w:b w:val="0"/>
          <w:bCs w:val="0"/>
          <w:sz w:val="22"/>
          <w:szCs w:val="22"/>
          <w:lang w:val="en"/>
        </w:rPr>
      </w:pPr>
    </w:p>
    <w:p w14:paraId="57B7C3FC" w14:textId="77777777" w:rsidR="00892397" w:rsidRPr="00E93B4B" w:rsidRDefault="00892397" w:rsidP="00060358">
      <w:pPr>
        <w:spacing w:line="276" w:lineRule="auto"/>
        <w:jc w:val="both"/>
        <w:rPr>
          <w:rStyle w:val="Strong"/>
          <w:rFonts w:ascii="Arial" w:hAnsi="Arial" w:cs="Arial"/>
          <w:sz w:val="22"/>
          <w:szCs w:val="22"/>
        </w:rPr>
      </w:pPr>
      <w:r w:rsidRPr="00E93B4B">
        <w:rPr>
          <w:rStyle w:val="Strong"/>
          <w:rFonts w:ascii="Arial" w:hAnsi="Arial" w:cs="Arial"/>
          <w:sz w:val="22"/>
          <w:szCs w:val="22"/>
        </w:rPr>
        <w:t xml:space="preserve">About Epson Malaysia </w:t>
      </w:r>
    </w:p>
    <w:p w14:paraId="3FE67104" w14:textId="0D1D98F3" w:rsidR="00892397" w:rsidRPr="00E93B4B" w:rsidRDefault="00892397" w:rsidP="00060358">
      <w:pPr>
        <w:spacing w:line="276" w:lineRule="auto"/>
        <w:jc w:val="both"/>
        <w:rPr>
          <w:rStyle w:val="Strong"/>
          <w:rFonts w:ascii="Arial" w:hAnsi="Arial" w:cs="Arial"/>
          <w:b w:val="0"/>
          <w:sz w:val="22"/>
          <w:szCs w:val="22"/>
        </w:rPr>
      </w:pPr>
      <w:r w:rsidRPr="00E93B4B">
        <w:rPr>
          <w:rStyle w:val="Strong"/>
          <w:rFonts w:ascii="Arial" w:hAnsi="Arial" w:cs="Arial"/>
          <w:b w:val="0"/>
          <w:sz w:val="22"/>
          <w:szCs w:val="22"/>
        </w:rPr>
        <w:t xml:space="preserve">Epson began operations in Malaysia in 1991 as Epson Trading (M)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w:t>
      </w:r>
      <w:proofErr w:type="spellStart"/>
      <w:r w:rsidRPr="00E93B4B">
        <w:rPr>
          <w:rStyle w:val="Strong"/>
          <w:rFonts w:ascii="Arial" w:hAnsi="Arial" w:cs="Arial"/>
          <w:b w:val="0"/>
          <w:sz w:val="22"/>
          <w:szCs w:val="22"/>
        </w:rPr>
        <w:t>Bhd</w:t>
      </w:r>
      <w:proofErr w:type="spellEnd"/>
      <w:r w:rsidRPr="00E93B4B">
        <w:rPr>
          <w:rStyle w:val="Strong"/>
          <w:rFonts w:ascii="Arial" w:hAnsi="Arial" w:cs="Arial"/>
          <w:b w:val="0"/>
          <w:sz w:val="22"/>
          <w:szCs w:val="22"/>
        </w:rPr>
        <w:t xml:space="preserve"> before being incorporated as Epson Malaysia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Bhd. The company has the exclusive rights to market, distribute and support a complete range of leading-edge Epson consumer and business digital imaging products in Malaysia and Brunei. Today, Epson Malaysia has 84 employees and an extensive network of 61 authorised service outlets throughout the country. For more details, please visit </w:t>
      </w:r>
      <w:hyperlink r:id="rId17" w:history="1">
        <w:r w:rsidR="009E6100" w:rsidRPr="00C4631E">
          <w:rPr>
            <w:rStyle w:val="Hyperlink"/>
            <w:rFonts w:ascii="Arial" w:hAnsi="Arial" w:cs="Arial"/>
            <w:sz w:val="22"/>
            <w:szCs w:val="22"/>
          </w:rPr>
          <w:t>www.epson.com.my</w:t>
        </w:r>
      </w:hyperlink>
      <w:r w:rsidR="009E6100">
        <w:rPr>
          <w:rStyle w:val="Strong"/>
          <w:rFonts w:ascii="Arial" w:hAnsi="Arial" w:cs="Arial"/>
          <w:b w:val="0"/>
          <w:sz w:val="22"/>
          <w:szCs w:val="22"/>
        </w:rPr>
        <w:t xml:space="preserve"> </w:t>
      </w:r>
      <w:r w:rsidRPr="00E93B4B">
        <w:rPr>
          <w:rStyle w:val="Strong"/>
          <w:rFonts w:ascii="Arial" w:hAnsi="Arial" w:cs="Arial"/>
          <w:b w:val="0"/>
          <w:sz w:val="22"/>
          <w:szCs w:val="22"/>
        </w:rPr>
        <w:t xml:space="preserve"> or connect with us at </w:t>
      </w:r>
      <w:hyperlink r:id="rId18" w:history="1">
        <w:r w:rsidR="00A459C6" w:rsidRPr="00C4631E">
          <w:rPr>
            <w:rStyle w:val="Hyperlink"/>
            <w:rFonts w:ascii="Arial" w:hAnsi="Arial" w:cs="Arial"/>
            <w:sz w:val="22"/>
            <w:szCs w:val="22"/>
          </w:rPr>
          <w:t>www.facebook.com.my/EpsonMalaysia</w:t>
        </w:r>
      </w:hyperlink>
      <w:r w:rsidR="00A459C6">
        <w:rPr>
          <w:rStyle w:val="Strong"/>
          <w:rFonts w:ascii="Arial" w:hAnsi="Arial" w:cs="Arial"/>
          <w:b w:val="0"/>
          <w:sz w:val="22"/>
          <w:szCs w:val="22"/>
        </w:rPr>
        <w:t xml:space="preserve"> </w:t>
      </w:r>
      <w:r w:rsidR="009E6100">
        <w:rPr>
          <w:rStyle w:val="Strong"/>
          <w:rFonts w:ascii="Arial" w:hAnsi="Arial" w:cs="Arial"/>
          <w:b w:val="0"/>
          <w:sz w:val="22"/>
          <w:szCs w:val="22"/>
        </w:rPr>
        <w:t xml:space="preserve">. </w:t>
      </w:r>
    </w:p>
    <w:p w14:paraId="23CBC741" w14:textId="77777777" w:rsidR="00FE2231" w:rsidRPr="0081417C" w:rsidRDefault="00FE2231" w:rsidP="00060358">
      <w:pPr>
        <w:spacing w:line="276" w:lineRule="auto"/>
        <w:jc w:val="both"/>
        <w:rPr>
          <w:rFonts w:ascii="Arial" w:hAnsi="Arial" w:cs="Arial"/>
          <w:sz w:val="22"/>
          <w:szCs w:val="22"/>
        </w:rPr>
      </w:pPr>
    </w:p>
    <w:p w14:paraId="1481EA66" w14:textId="5FE74CEA" w:rsidR="00892397" w:rsidRPr="00E93B4B" w:rsidRDefault="00892397" w:rsidP="00892397">
      <w:pPr>
        <w:spacing w:line="276" w:lineRule="auto"/>
        <w:rPr>
          <w:rStyle w:val="Strong"/>
          <w:rFonts w:ascii="Arial" w:hAnsi="Arial" w:cs="Arial"/>
          <w:sz w:val="22"/>
          <w:szCs w:val="22"/>
        </w:rPr>
      </w:pPr>
      <w:r w:rsidRPr="00E93B4B">
        <w:rPr>
          <w:rStyle w:val="Strong"/>
          <w:rFonts w:ascii="Arial" w:hAnsi="Arial" w:cs="Arial"/>
          <w:sz w:val="22"/>
          <w:szCs w:val="22"/>
        </w:rPr>
        <w:t>For media enquiries, please contact:</w:t>
      </w:r>
    </w:p>
    <w:p w14:paraId="570A0ECA"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 xml:space="preserve">Chua Li </w:t>
      </w:r>
      <w:proofErr w:type="spellStart"/>
      <w:r w:rsidRPr="00E93B4B">
        <w:rPr>
          <w:rStyle w:val="Strong"/>
          <w:rFonts w:ascii="Arial" w:hAnsi="Arial" w:cs="Arial"/>
          <w:b w:val="0"/>
          <w:sz w:val="22"/>
          <w:szCs w:val="22"/>
        </w:rPr>
        <w:t>Tinn</w:t>
      </w:r>
      <w:proofErr w:type="spellEnd"/>
      <w:r w:rsidRPr="00E93B4B">
        <w:rPr>
          <w:rStyle w:val="Strong"/>
          <w:rFonts w:ascii="Arial" w:hAnsi="Arial" w:cs="Arial"/>
          <w:b w:val="0"/>
          <w:sz w:val="22"/>
          <w:szCs w:val="22"/>
        </w:rPr>
        <w:t>,</w:t>
      </w:r>
    </w:p>
    <w:p w14:paraId="37E63D04"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Marketing Communications Manager</w:t>
      </w:r>
    </w:p>
    <w:p w14:paraId="16BF8FEF"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 xml:space="preserve">Epson Malaysia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w:t>
      </w:r>
      <w:proofErr w:type="spellStart"/>
      <w:r w:rsidRPr="00E93B4B">
        <w:rPr>
          <w:rStyle w:val="Strong"/>
          <w:rFonts w:ascii="Arial" w:hAnsi="Arial" w:cs="Arial"/>
          <w:b w:val="0"/>
          <w:sz w:val="22"/>
          <w:szCs w:val="22"/>
        </w:rPr>
        <w:t>Bhd</w:t>
      </w:r>
      <w:proofErr w:type="spellEnd"/>
    </w:p>
    <w:p w14:paraId="4E017042"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Tel: (03) 5628 8288 Ext 274</w:t>
      </w:r>
    </w:p>
    <w:p w14:paraId="283C62CE"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Email: ltchua@emsb.epson.com.my</w:t>
      </w:r>
    </w:p>
    <w:p w14:paraId="2FA72F9C" w14:textId="77777777" w:rsidR="00892397" w:rsidRPr="00E93B4B" w:rsidRDefault="00892397" w:rsidP="00892397">
      <w:pPr>
        <w:spacing w:line="276" w:lineRule="auto"/>
        <w:rPr>
          <w:rStyle w:val="Strong"/>
          <w:rFonts w:ascii="Arial" w:hAnsi="Arial" w:cs="Arial"/>
          <w:b w:val="0"/>
          <w:sz w:val="22"/>
          <w:szCs w:val="22"/>
        </w:rPr>
      </w:pPr>
    </w:p>
    <w:p w14:paraId="3BDA450B"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LEWIS</w:t>
      </w:r>
    </w:p>
    <w:p w14:paraId="3F979AE0" w14:textId="238C9ADF"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Natasha Aida</w:t>
      </w:r>
      <w:r>
        <w:rPr>
          <w:rStyle w:val="Strong"/>
          <w:rFonts w:ascii="Arial" w:hAnsi="Arial" w:cs="Arial"/>
          <w:b w:val="0"/>
          <w:sz w:val="22"/>
          <w:szCs w:val="22"/>
        </w:rPr>
        <w:t xml:space="preserve"> / Leong </w:t>
      </w:r>
      <w:proofErr w:type="spellStart"/>
      <w:r>
        <w:rPr>
          <w:rStyle w:val="Strong"/>
          <w:rFonts w:ascii="Arial" w:hAnsi="Arial" w:cs="Arial"/>
          <w:b w:val="0"/>
          <w:sz w:val="22"/>
          <w:szCs w:val="22"/>
        </w:rPr>
        <w:t>Ee</w:t>
      </w:r>
      <w:proofErr w:type="spellEnd"/>
      <w:r>
        <w:rPr>
          <w:rStyle w:val="Strong"/>
          <w:rFonts w:ascii="Arial" w:hAnsi="Arial" w:cs="Arial"/>
          <w:b w:val="0"/>
          <w:sz w:val="22"/>
          <w:szCs w:val="22"/>
        </w:rPr>
        <w:t xml:space="preserve"> Sa</w:t>
      </w:r>
    </w:p>
    <w:p w14:paraId="1DC9C069" w14:textId="77777777" w:rsidR="00892397"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Tel: +603 2716 5818</w:t>
      </w:r>
    </w:p>
    <w:p w14:paraId="2048B040" w14:textId="082F6887" w:rsidR="00892397" w:rsidRPr="00060358" w:rsidRDefault="00892397" w:rsidP="00892397">
      <w:pPr>
        <w:spacing w:line="276" w:lineRule="auto"/>
        <w:rPr>
          <w:rFonts w:ascii="Arial" w:hAnsi="Arial" w:cs="Arial"/>
          <w:bCs/>
          <w:sz w:val="22"/>
          <w:szCs w:val="22"/>
        </w:rPr>
      </w:pPr>
      <w:r w:rsidRPr="00E93B4B">
        <w:rPr>
          <w:rStyle w:val="Strong"/>
          <w:rFonts w:ascii="Arial" w:hAnsi="Arial" w:cs="Arial"/>
          <w:b w:val="0"/>
          <w:sz w:val="22"/>
          <w:szCs w:val="22"/>
        </w:rPr>
        <w:t>Email: EpsonMY@teamlewis.com</w:t>
      </w:r>
    </w:p>
    <w:p w14:paraId="23CBC74A" w14:textId="77777777" w:rsidR="00FE2231" w:rsidRPr="0081417C" w:rsidRDefault="00FE2231">
      <w:pPr>
        <w:spacing w:line="276" w:lineRule="auto"/>
        <w:rPr>
          <w:rFonts w:ascii="Arial" w:hAnsi="Arial" w:cs="Arial"/>
          <w:sz w:val="22"/>
          <w:szCs w:val="22"/>
        </w:rPr>
      </w:pPr>
    </w:p>
    <w:sectPr w:rsidR="00FE2231" w:rsidRPr="0081417C">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DB0CA" w14:textId="77777777" w:rsidR="00FF6C56" w:rsidRDefault="00FF6C56" w:rsidP="00FE2231">
      <w:r>
        <w:separator/>
      </w:r>
    </w:p>
  </w:endnote>
  <w:endnote w:type="continuationSeparator" w:id="0">
    <w:p w14:paraId="24FC7659" w14:textId="77777777" w:rsidR="00FF6C56" w:rsidRDefault="00FF6C56"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poA">
    <w:altName w:val="Times New Roman"/>
    <w:panose1 w:val="020B0604020202020204"/>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8FAC9" w14:textId="77777777" w:rsidR="00FF6C56" w:rsidRDefault="00FF6C56" w:rsidP="00FE2231">
      <w:r>
        <w:separator/>
      </w:r>
    </w:p>
  </w:footnote>
  <w:footnote w:type="continuationSeparator" w:id="0">
    <w:p w14:paraId="7C7D17EF" w14:textId="77777777" w:rsidR="00FF6C56" w:rsidRDefault="00FF6C56" w:rsidP="00FE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74F" w14:textId="77777777" w:rsidR="00FE2231" w:rsidRDefault="00FE2231">
    <w:pPr>
      <w:pStyle w:val="Header"/>
    </w:pPr>
    <w:r>
      <w:rPr>
        <w:noProof/>
        <w:lang w:val="en-SG" w:eastAsia="en-SG"/>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480"/>
    <w:multiLevelType w:val="hybridMultilevel"/>
    <w:tmpl w:val="86CA7F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17D279E"/>
    <w:multiLevelType w:val="multilevel"/>
    <w:tmpl w:val="3BF0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92710"/>
    <w:multiLevelType w:val="multilevel"/>
    <w:tmpl w:val="84D6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D73B8"/>
    <w:multiLevelType w:val="multilevel"/>
    <w:tmpl w:val="6C0C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E4F4B"/>
    <w:multiLevelType w:val="multilevel"/>
    <w:tmpl w:val="7CCA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3548B"/>
    <w:multiLevelType w:val="multilevel"/>
    <w:tmpl w:val="38B2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F030C"/>
    <w:multiLevelType w:val="multilevel"/>
    <w:tmpl w:val="2810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E5EE8"/>
    <w:multiLevelType w:val="multilevel"/>
    <w:tmpl w:val="67F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366AE"/>
    <w:multiLevelType w:val="multilevel"/>
    <w:tmpl w:val="DFA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D5CA7"/>
    <w:multiLevelType w:val="hybridMultilevel"/>
    <w:tmpl w:val="5A1082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1840EC4"/>
    <w:multiLevelType w:val="multilevel"/>
    <w:tmpl w:val="49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26291"/>
    <w:multiLevelType w:val="hybridMultilevel"/>
    <w:tmpl w:val="DC04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F646D"/>
    <w:multiLevelType w:val="multilevel"/>
    <w:tmpl w:val="DB3A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A943FC"/>
    <w:multiLevelType w:val="multilevel"/>
    <w:tmpl w:val="9D3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D1A11"/>
    <w:multiLevelType w:val="multilevel"/>
    <w:tmpl w:val="49A0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084C38"/>
    <w:multiLevelType w:val="multilevel"/>
    <w:tmpl w:val="A100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9"/>
  </w:num>
  <w:num w:numId="4">
    <w:abstractNumId w:val="0"/>
  </w:num>
  <w:num w:numId="5">
    <w:abstractNumId w:val="2"/>
  </w:num>
  <w:num w:numId="6">
    <w:abstractNumId w:val="15"/>
  </w:num>
  <w:num w:numId="7">
    <w:abstractNumId w:val="5"/>
  </w:num>
  <w:num w:numId="8">
    <w:abstractNumId w:val="14"/>
  </w:num>
  <w:num w:numId="9">
    <w:abstractNumId w:val="1"/>
  </w:num>
  <w:num w:numId="10">
    <w:abstractNumId w:val="13"/>
  </w:num>
  <w:num w:numId="11">
    <w:abstractNumId w:val="12"/>
  </w:num>
  <w:num w:numId="12">
    <w:abstractNumId w:val="8"/>
  </w:num>
  <w:num w:numId="13">
    <w:abstractNumId w:val="4"/>
  </w:num>
  <w:num w:numId="14">
    <w:abstractNumId w:val="7"/>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31"/>
    <w:rsid w:val="00003FAC"/>
    <w:rsid w:val="00011D20"/>
    <w:rsid w:val="00013D80"/>
    <w:rsid w:val="000201FD"/>
    <w:rsid w:val="0003692C"/>
    <w:rsid w:val="000403FD"/>
    <w:rsid w:val="00041D12"/>
    <w:rsid w:val="00051C6E"/>
    <w:rsid w:val="00057854"/>
    <w:rsid w:val="00060358"/>
    <w:rsid w:val="00061803"/>
    <w:rsid w:val="0006277D"/>
    <w:rsid w:val="000A3958"/>
    <w:rsid w:val="000C0366"/>
    <w:rsid w:val="000C5536"/>
    <w:rsid w:val="000F54EA"/>
    <w:rsid w:val="000F5B00"/>
    <w:rsid w:val="0011072E"/>
    <w:rsid w:val="0015023C"/>
    <w:rsid w:val="001751A9"/>
    <w:rsid w:val="001842F5"/>
    <w:rsid w:val="0018453A"/>
    <w:rsid w:val="001868A9"/>
    <w:rsid w:val="00193702"/>
    <w:rsid w:val="00195ED3"/>
    <w:rsid w:val="001B460C"/>
    <w:rsid w:val="001D012B"/>
    <w:rsid w:val="001F0DAF"/>
    <w:rsid w:val="00201A46"/>
    <w:rsid w:val="00203D25"/>
    <w:rsid w:val="00204AEB"/>
    <w:rsid w:val="002056C7"/>
    <w:rsid w:val="00224061"/>
    <w:rsid w:val="00235EF0"/>
    <w:rsid w:val="002379A7"/>
    <w:rsid w:val="0024170A"/>
    <w:rsid w:val="00241E6D"/>
    <w:rsid w:val="00241EF9"/>
    <w:rsid w:val="002439D5"/>
    <w:rsid w:val="002521BD"/>
    <w:rsid w:val="00256DDE"/>
    <w:rsid w:val="002662B2"/>
    <w:rsid w:val="002748AA"/>
    <w:rsid w:val="00291561"/>
    <w:rsid w:val="00292528"/>
    <w:rsid w:val="00295305"/>
    <w:rsid w:val="002C1576"/>
    <w:rsid w:val="002C582E"/>
    <w:rsid w:val="002F2A07"/>
    <w:rsid w:val="00311252"/>
    <w:rsid w:val="00313445"/>
    <w:rsid w:val="0031467E"/>
    <w:rsid w:val="00323D43"/>
    <w:rsid w:val="00341A16"/>
    <w:rsid w:val="003478D9"/>
    <w:rsid w:val="00347ED1"/>
    <w:rsid w:val="00351011"/>
    <w:rsid w:val="003554C7"/>
    <w:rsid w:val="0035783E"/>
    <w:rsid w:val="003653B2"/>
    <w:rsid w:val="0038556D"/>
    <w:rsid w:val="00396CC1"/>
    <w:rsid w:val="003A1224"/>
    <w:rsid w:val="003A4CB6"/>
    <w:rsid w:val="003A5893"/>
    <w:rsid w:val="003C025A"/>
    <w:rsid w:val="003C655B"/>
    <w:rsid w:val="003D5306"/>
    <w:rsid w:val="003E3810"/>
    <w:rsid w:val="003F22D6"/>
    <w:rsid w:val="003F3641"/>
    <w:rsid w:val="00407F66"/>
    <w:rsid w:val="00433B66"/>
    <w:rsid w:val="00436E34"/>
    <w:rsid w:val="00444F3D"/>
    <w:rsid w:val="00445E4E"/>
    <w:rsid w:val="00471704"/>
    <w:rsid w:val="00472E3A"/>
    <w:rsid w:val="0048201A"/>
    <w:rsid w:val="004840BE"/>
    <w:rsid w:val="004A28D0"/>
    <w:rsid w:val="004B4192"/>
    <w:rsid w:val="004D4410"/>
    <w:rsid w:val="004D70D2"/>
    <w:rsid w:val="004E46E7"/>
    <w:rsid w:val="004F4F87"/>
    <w:rsid w:val="004F75B4"/>
    <w:rsid w:val="005004F3"/>
    <w:rsid w:val="00507B0B"/>
    <w:rsid w:val="00557C60"/>
    <w:rsid w:val="005669B0"/>
    <w:rsid w:val="005831DD"/>
    <w:rsid w:val="00585162"/>
    <w:rsid w:val="005914D6"/>
    <w:rsid w:val="005B282E"/>
    <w:rsid w:val="005C1537"/>
    <w:rsid w:val="005C7025"/>
    <w:rsid w:val="005D3CE6"/>
    <w:rsid w:val="005E4B02"/>
    <w:rsid w:val="00613DA1"/>
    <w:rsid w:val="00615E08"/>
    <w:rsid w:val="00621E61"/>
    <w:rsid w:val="00640361"/>
    <w:rsid w:val="0065201F"/>
    <w:rsid w:val="00682E13"/>
    <w:rsid w:val="0069206C"/>
    <w:rsid w:val="006A0A2A"/>
    <w:rsid w:val="006A5509"/>
    <w:rsid w:val="006B7FE7"/>
    <w:rsid w:val="006D5240"/>
    <w:rsid w:val="006D7580"/>
    <w:rsid w:val="006E09EC"/>
    <w:rsid w:val="006F00D2"/>
    <w:rsid w:val="006F255B"/>
    <w:rsid w:val="00711B96"/>
    <w:rsid w:val="007150BC"/>
    <w:rsid w:val="007236CB"/>
    <w:rsid w:val="00726A7A"/>
    <w:rsid w:val="007435B9"/>
    <w:rsid w:val="00760B2F"/>
    <w:rsid w:val="00767515"/>
    <w:rsid w:val="00772AE0"/>
    <w:rsid w:val="00783918"/>
    <w:rsid w:val="00784DA6"/>
    <w:rsid w:val="00793545"/>
    <w:rsid w:val="00797D00"/>
    <w:rsid w:val="007A6A41"/>
    <w:rsid w:val="007B2A8C"/>
    <w:rsid w:val="007D0DD8"/>
    <w:rsid w:val="007D1E65"/>
    <w:rsid w:val="007D2DF7"/>
    <w:rsid w:val="007D5A08"/>
    <w:rsid w:val="007D7299"/>
    <w:rsid w:val="007F1CDC"/>
    <w:rsid w:val="007F4287"/>
    <w:rsid w:val="007F4436"/>
    <w:rsid w:val="00801A8D"/>
    <w:rsid w:val="00805FCF"/>
    <w:rsid w:val="0081417C"/>
    <w:rsid w:val="008148C6"/>
    <w:rsid w:val="00821AF3"/>
    <w:rsid w:val="00834802"/>
    <w:rsid w:val="00835D1C"/>
    <w:rsid w:val="00843C8B"/>
    <w:rsid w:val="00861A80"/>
    <w:rsid w:val="00872432"/>
    <w:rsid w:val="00876624"/>
    <w:rsid w:val="00881122"/>
    <w:rsid w:val="00883085"/>
    <w:rsid w:val="00892397"/>
    <w:rsid w:val="00897F6E"/>
    <w:rsid w:val="008A2DFE"/>
    <w:rsid w:val="008B286D"/>
    <w:rsid w:val="008B7C5B"/>
    <w:rsid w:val="008C7BBA"/>
    <w:rsid w:val="008D5EDC"/>
    <w:rsid w:val="008D7603"/>
    <w:rsid w:val="008D7F09"/>
    <w:rsid w:val="008E24D7"/>
    <w:rsid w:val="008E396E"/>
    <w:rsid w:val="008F354F"/>
    <w:rsid w:val="00916311"/>
    <w:rsid w:val="00920169"/>
    <w:rsid w:val="00936C19"/>
    <w:rsid w:val="00941CF9"/>
    <w:rsid w:val="0094625C"/>
    <w:rsid w:val="009474A1"/>
    <w:rsid w:val="00947FC4"/>
    <w:rsid w:val="00972578"/>
    <w:rsid w:val="0097733A"/>
    <w:rsid w:val="009804E0"/>
    <w:rsid w:val="00993B4D"/>
    <w:rsid w:val="0099479D"/>
    <w:rsid w:val="009B4C75"/>
    <w:rsid w:val="009B6EBA"/>
    <w:rsid w:val="009C4DDD"/>
    <w:rsid w:val="009E6100"/>
    <w:rsid w:val="009F0D6F"/>
    <w:rsid w:val="009F1EE6"/>
    <w:rsid w:val="00A13659"/>
    <w:rsid w:val="00A13841"/>
    <w:rsid w:val="00A23F4A"/>
    <w:rsid w:val="00A4144D"/>
    <w:rsid w:val="00A459C6"/>
    <w:rsid w:val="00A45E0F"/>
    <w:rsid w:val="00A55D60"/>
    <w:rsid w:val="00A567FF"/>
    <w:rsid w:val="00AA4A24"/>
    <w:rsid w:val="00AB204C"/>
    <w:rsid w:val="00AC1900"/>
    <w:rsid w:val="00AF4A08"/>
    <w:rsid w:val="00B04E01"/>
    <w:rsid w:val="00B05FD8"/>
    <w:rsid w:val="00B16206"/>
    <w:rsid w:val="00B16CD6"/>
    <w:rsid w:val="00B32CDE"/>
    <w:rsid w:val="00B33359"/>
    <w:rsid w:val="00B34406"/>
    <w:rsid w:val="00B425CB"/>
    <w:rsid w:val="00B446F7"/>
    <w:rsid w:val="00B45CB5"/>
    <w:rsid w:val="00B633E3"/>
    <w:rsid w:val="00B731CC"/>
    <w:rsid w:val="00B91575"/>
    <w:rsid w:val="00B95B69"/>
    <w:rsid w:val="00BA3B3A"/>
    <w:rsid w:val="00BA53D4"/>
    <w:rsid w:val="00BB25A6"/>
    <w:rsid w:val="00BC4C71"/>
    <w:rsid w:val="00BE5910"/>
    <w:rsid w:val="00C00F54"/>
    <w:rsid w:val="00C03A54"/>
    <w:rsid w:val="00C05E41"/>
    <w:rsid w:val="00C2268A"/>
    <w:rsid w:val="00C24C55"/>
    <w:rsid w:val="00C30616"/>
    <w:rsid w:val="00C359A6"/>
    <w:rsid w:val="00C3794E"/>
    <w:rsid w:val="00C402F6"/>
    <w:rsid w:val="00C4590B"/>
    <w:rsid w:val="00C4641D"/>
    <w:rsid w:val="00C6482C"/>
    <w:rsid w:val="00C6529F"/>
    <w:rsid w:val="00C90091"/>
    <w:rsid w:val="00C9318E"/>
    <w:rsid w:val="00C94B28"/>
    <w:rsid w:val="00C95E66"/>
    <w:rsid w:val="00CB7F38"/>
    <w:rsid w:val="00CC5824"/>
    <w:rsid w:val="00CF76CB"/>
    <w:rsid w:val="00D013CB"/>
    <w:rsid w:val="00D131BF"/>
    <w:rsid w:val="00D1388B"/>
    <w:rsid w:val="00D23A8A"/>
    <w:rsid w:val="00D257D2"/>
    <w:rsid w:val="00D27636"/>
    <w:rsid w:val="00D33DB2"/>
    <w:rsid w:val="00D3692C"/>
    <w:rsid w:val="00D62C37"/>
    <w:rsid w:val="00D71524"/>
    <w:rsid w:val="00D80582"/>
    <w:rsid w:val="00D949CC"/>
    <w:rsid w:val="00D96956"/>
    <w:rsid w:val="00DB1E5B"/>
    <w:rsid w:val="00DC32F0"/>
    <w:rsid w:val="00DD6BB3"/>
    <w:rsid w:val="00DD7248"/>
    <w:rsid w:val="00DE2AF9"/>
    <w:rsid w:val="00DE4600"/>
    <w:rsid w:val="00E0062B"/>
    <w:rsid w:val="00E120E6"/>
    <w:rsid w:val="00E165BA"/>
    <w:rsid w:val="00E23288"/>
    <w:rsid w:val="00E40095"/>
    <w:rsid w:val="00E407AB"/>
    <w:rsid w:val="00E40BB9"/>
    <w:rsid w:val="00E51ECF"/>
    <w:rsid w:val="00E52C93"/>
    <w:rsid w:val="00E53699"/>
    <w:rsid w:val="00E671A9"/>
    <w:rsid w:val="00E81020"/>
    <w:rsid w:val="00E85116"/>
    <w:rsid w:val="00EA0F44"/>
    <w:rsid w:val="00EB60F0"/>
    <w:rsid w:val="00EB68C4"/>
    <w:rsid w:val="00EC732D"/>
    <w:rsid w:val="00ED16D8"/>
    <w:rsid w:val="00EE4496"/>
    <w:rsid w:val="00EE50A2"/>
    <w:rsid w:val="00F02977"/>
    <w:rsid w:val="00F04C70"/>
    <w:rsid w:val="00F157E4"/>
    <w:rsid w:val="00F212D9"/>
    <w:rsid w:val="00F22B8A"/>
    <w:rsid w:val="00F24050"/>
    <w:rsid w:val="00F24822"/>
    <w:rsid w:val="00F33300"/>
    <w:rsid w:val="00F65116"/>
    <w:rsid w:val="00F66BE9"/>
    <w:rsid w:val="00F730C0"/>
    <w:rsid w:val="00F80F8C"/>
    <w:rsid w:val="00F86BC8"/>
    <w:rsid w:val="00F909DD"/>
    <w:rsid w:val="00FA6991"/>
    <w:rsid w:val="00FB549D"/>
    <w:rsid w:val="00FD156A"/>
    <w:rsid w:val="00FD1CE9"/>
    <w:rsid w:val="00FE2231"/>
    <w:rsid w:val="00FE4C73"/>
    <w:rsid w:val="00FF1AD7"/>
    <w:rsid w:val="00FF6C5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C72A"/>
  <w15:docId w15:val="{243561CE-79B3-9A41-A451-6C9D3A2E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28"/>
    <w:pPr>
      <w:spacing w:after="0" w:line="240" w:lineRule="auto"/>
    </w:pPr>
    <w:rPr>
      <w:rFonts w:ascii="Times New Roman" w:eastAsia="Times New Roman" w:hAnsi="Times New Roman" w:cs="Times New Roman"/>
      <w:sz w:val="24"/>
      <w:szCs w:val="24"/>
      <w:lang w:val="en-MY" w:eastAsia="zh-CN"/>
    </w:rPr>
  </w:style>
  <w:style w:type="paragraph" w:styleId="Heading1">
    <w:name w:val="heading 1"/>
    <w:basedOn w:val="Normal"/>
    <w:link w:val="Heading1Char"/>
    <w:uiPriority w:val="9"/>
    <w:qFormat/>
    <w:rsid w:val="00F212D9"/>
    <w:pPr>
      <w:spacing w:before="100" w:beforeAutospacing="1" w:after="100" w:afterAutospacing="1"/>
      <w:outlineLvl w:val="0"/>
    </w:pPr>
    <w:rPr>
      <w:b/>
      <w:bCs/>
      <w:kern w:val="36"/>
      <w:sz w:val="48"/>
      <w:szCs w:val="48"/>
      <w:lang w:val="en-SG" w:eastAsia="en-SG"/>
    </w:rPr>
  </w:style>
  <w:style w:type="paragraph" w:styleId="Heading2">
    <w:name w:val="heading 2"/>
    <w:basedOn w:val="Normal"/>
    <w:link w:val="Heading2Char"/>
    <w:uiPriority w:val="9"/>
    <w:qFormat/>
    <w:rsid w:val="00F212D9"/>
    <w:pPr>
      <w:spacing w:before="100" w:beforeAutospacing="1" w:after="100" w:afterAutospacing="1"/>
      <w:outlineLvl w:val="1"/>
    </w:pPr>
    <w:rPr>
      <w:b/>
      <w:bCs/>
      <w:sz w:val="36"/>
      <w:szCs w:val="36"/>
      <w:lang w:val="en-SG" w:eastAsia="en-SG"/>
    </w:rPr>
  </w:style>
  <w:style w:type="paragraph" w:styleId="Heading3">
    <w:name w:val="heading 3"/>
    <w:basedOn w:val="Normal"/>
    <w:next w:val="Normal"/>
    <w:link w:val="Heading3Char"/>
    <w:uiPriority w:val="9"/>
    <w:semiHidden/>
    <w:unhideWhenUsed/>
    <w:qFormat/>
    <w:rsid w:val="00F212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eastAsia="MS Mincho"/>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semiHidden/>
    <w:unhideWhenUsed/>
    <w:rsid w:val="00FE2231"/>
    <w:rPr>
      <w:sz w:val="20"/>
      <w:szCs w:val="20"/>
    </w:rPr>
  </w:style>
  <w:style w:type="character" w:customStyle="1" w:styleId="CommentTextChar">
    <w:name w:val="Comment Text Char"/>
    <w:basedOn w:val="DefaultParagraphFont"/>
    <w:link w:val="CommentText"/>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character" w:customStyle="1" w:styleId="xn-location">
    <w:name w:val="xn-location"/>
    <w:basedOn w:val="DefaultParagraphFont"/>
    <w:rsid w:val="00EB60F0"/>
  </w:style>
  <w:style w:type="paragraph" w:styleId="NoSpacing">
    <w:name w:val="No Spacing"/>
    <w:uiPriority w:val="1"/>
    <w:qFormat/>
    <w:rsid w:val="00EB60F0"/>
    <w:pPr>
      <w:spacing w:after="0" w:line="240" w:lineRule="auto"/>
    </w:pPr>
  </w:style>
  <w:style w:type="paragraph" w:styleId="NormalWeb">
    <w:name w:val="Normal (Web)"/>
    <w:basedOn w:val="Normal"/>
    <w:uiPriority w:val="99"/>
    <w:semiHidden/>
    <w:unhideWhenUsed/>
    <w:rsid w:val="008C7BBA"/>
    <w:pPr>
      <w:spacing w:before="100" w:beforeAutospacing="1" w:after="100" w:afterAutospacing="1"/>
    </w:pPr>
    <w:rPr>
      <w:lang w:val="en-SG" w:eastAsia="en-SG"/>
    </w:rPr>
  </w:style>
  <w:style w:type="character" w:customStyle="1" w:styleId="Heading1Char">
    <w:name w:val="Heading 1 Char"/>
    <w:basedOn w:val="DefaultParagraphFont"/>
    <w:link w:val="Heading1"/>
    <w:uiPriority w:val="9"/>
    <w:rsid w:val="00F212D9"/>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F212D9"/>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semiHidden/>
    <w:rsid w:val="00F212D9"/>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F212D9"/>
    <w:pPr>
      <w:ind w:left="720"/>
      <w:contextualSpacing/>
    </w:pPr>
  </w:style>
  <w:style w:type="paragraph" w:styleId="CommentSubject">
    <w:name w:val="annotation subject"/>
    <w:basedOn w:val="CommentText"/>
    <w:next w:val="CommentText"/>
    <w:link w:val="CommentSubjectChar"/>
    <w:uiPriority w:val="99"/>
    <w:semiHidden/>
    <w:unhideWhenUsed/>
    <w:rsid w:val="0011072E"/>
    <w:rPr>
      <w:b/>
      <w:bCs/>
    </w:rPr>
  </w:style>
  <w:style w:type="character" w:customStyle="1" w:styleId="CommentSubjectChar">
    <w:name w:val="Comment Subject Char"/>
    <w:basedOn w:val="CommentTextChar"/>
    <w:link w:val="CommentSubject"/>
    <w:uiPriority w:val="99"/>
    <w:semiHidden/>
    <w:rsid w:val="0011072E"/>
    <w:rPr>
      <w:rFonts w:ascii="Cambria" w:eastAsia="Times New Roman" w:hAnsi="Cambria" w:cs="Times New Roman"/>
      <w:b/>
      <w:bCs/>
      <w:sz w:val="20"/>
      <w:szCs w:val="20"/>
      <w:lang w:val="en-US"/>
    </w:rPr>
  </w:style>
  <w:style w:type="character" w:styleId="UnresolvedMention">
    <w:name w:val="Unresolved Mention"/>
    <w:basedOn w:val="DefaultParagraphFont"/>
    <w:uiPriority w:val="99"/>
    <w:semiHidden/>
    <w:unhideWhenUsed/>
    <w:rsid w:val="00892397"/>
    <w:rPr>
      <w:color w:val="605E5C"/>
      <w:shd w:val="clear" w:color="auto" w:fill="E1DFDD"/>
    </w:rPr>
  </w:style>
  <w:style w:type="character" w:styleId="Emphasis">
    <w:name w:val="Emphasis"/>
    <w:basedOn w:val="DefaultParagraphFont"/>
    <w:uiPriority w:val="20"/>
    <w:qFormat/>
    <w:rsid w:val="00972578"/>
    <w:rPr>
      <w:i/>
      <w:iCs/>
    </w:rPr>
  </w:style>
  <w:style w:type="character" w:styleId="FollowedHyperlink">
    <w:name w:val="FollowedHyperlink"/>
    <w:basedOn w:val="DefaultParagraphFont"/>
    <w:uiPriority w:val="99"/>
    <w:semiHidden/>
    <w:unhideWhenUsed/>
    <w:rsid w:val="007935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6348">
      <w:bodyDiv w:val="1"/>
      <w:marLeft w:val="0"/>
      <w:marRight w:val="0"/>
      <w:marTop w:val="0"/>
      <w:marBottom w:val="0"/>
      <w:divBdr>
        <w:top w:val="none" w:sz="0" w:space="0" w:color="auto"/>
        <w:left w:val="none" w:sz="0" w:space="0" w:color="auto"/>
        <w:bottom w:val="none" w:sz="0" w:space="0" w:color="auto"/>
        <w:right w:val="none" w:sz="0" w:space="0" w:color="auto"/>
      </w:divBdr>
    </w:div>
    <w:div w:id="275061489">
      <w:bodyDiv w:val="1"/>
      <w:marLeft w:val="0"/>
      <w:marRight w:val="0"/>
      <w:marTop w:val="0"/>
      <w:marBottom w:val="0"/>
      <w:divBdr>
        <w:top w:val="none" w:sz="0" w:space="0" w:color="auto"/>
        <w:left w:val="none" w:sz="0" w:space="0" w:color="auto"/>
        <w:bottom w:val="none" w:sz="0" w:space="0" w:color="auto"/>
        <w:right w:val="none" w:sz="0" w:space="0" w:color="auto"/>
      </w:divBdr>
      <w:divsChild>
        <w:div w:id="70591110">
          <w:marLeft w:val="0"/>
          <w:marRight w:val="0"/>
          <w:marTop w:val="0"/>
          <w:marBottom w:val="0"/>
          <w:divBdr>
            <w:top w:val="none" w:sz="0" w:space="0" w:color="auto"/>
            <w:left w:val="none" w:sz="0" w:space="0" w:color="auto"/>
            <w:bottom w:val="none" w:sz="0" w:space="0" w:color="auto"/>
            <w:right w:val="none" w:sz="0" w:space="0" w:color="auto"/>
          </w:divBdr>
          <w:divsChild>
            <w:div w:id="527258523">
              <w:marLeft w:val="0"/>
              <w:marRight w:val="0"/>
              <w:marTop w:val="0"/>
              <w:marBottom w:val="0"/>
              <w:divBdr>
                <w:top w:val="none" w:sz="0" w:space="0" w:color="auto"/>
                <w:left w:val="none" w:sz="0" w:space="0" w:color="auto"/>
                <w:bottom w:val="none" w:sz="0" w:space="0" w:color="auto"/>
                <w:right w:val="none" w:sz="0" w:space="0" w:color="auto"/>
              </w:divBdr>
              <w:divsChild>
                <w:div w:id="1006860487">
                  <w:marLeft w:val="0"/>
                  <w:marRight w:val="0"/>
                  <w:marTop w:val="0"/>
                  <w:marBottom w:val="0"/>
                  <w:divBdr>
                    <w:top w:val="none" w:sz="0" w:space="0" w:color="auto"/>
                    <w:left w:val="none" w:sz="0" w:space="0" w:color="auto"/>
                    <w:bottom w:val="none" w:sz="0" w:space="0" w:color="auto"/>
                    <w:right w:val="none" w:sz="0" w:space="0" w:color="auto"/>
                  </w:divBdr>
                  <w:divsChild>
                    <w:div w:id="3870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7045">
      <w:bodyDiv w:val="1"/>
      <w:marLeft w:val="0"/>
      <w:marRight w:val="0"/>
      <w:marTop w:val="0"/>
      <w:marBottom w:val="0"/>
      <w:divBdr>
        <w:top w:val="none" w:sz="0" w:space="0" w:color="auto"/>
        <w:left w:val="none" w:sz="0" w:space="0" w:color="auto"/>
        <w:bottom w:val="none" w:sz="0" w:space="0" w:color="auto"/>
        <w:right w:val="none" w:sz="0" w:space="0" w:color="auto"/>
      </w:divBdr>
    </w:div>
    <w:div w:id="521365100">
      <w:bodyDiv w:val="1"/>
      <w:marLeft w:val="0"/>
      <w:marRight w:val="0"/>
      <w:marTop w:val="0"/>
      <w:marBottom w:val="0"/>
      <w:divBdr>
        <w:top w:val="none" w:sz="0" w:space="0" w:color="auto"/>
        <w:left w:val="none" w:sz="0" w:space="0" w:color="auto"/>
        <w:bottom w:val="none" w:sz="0" w:space="0" w:color="auto"/>
        <w:right w:val="none" w:sz="0" w:space="0" w:color="auto"/>
      </w:divBdr>
      <w:divsChild>
        <w:div w:id="1628465527">
          <w:marLeft w:val="274"/>
          <w:marRight w:val="0"/>
          <w:marTop w:val="0"/>
          <w:marBottom w:val="0"/>
          <w:divBdr>
            <w:top w:val="none" w:sz="0" w:space="0" w:color="auto"/>
            <w:left w:val="none" w:sz="0" w:space="0" w:color="auto"/>
            <w:bottom w:val="none" w:sz="0" w:space="0" w:color="auto"/>
            <w:right w:val="none" w:sz="0" w:space="0" w:color="auto"/>
          </w:divBdr>
        </w:div>
      </w:divsChild>
    </w:div>
    <w:div w:id="590819973">
      <w:bodyDiv w:val="1"/>
      <w:marLeft w:val="0"/>
      <w:marRight w:val="0"/>
      <w:marTop w:val="0"/>
      <w:marBottom w:val="0"/>
      <w:divBdr>
        <w:top w:val="none" w:sz="0" w:space="0" w:color="auto"/>
        <w:left w:val="none" w:sz="0" w:space="0" w:color="auto"/>
        <w:bottom w:val="none" w:sz="0" w:space="0" w:color="auto"/>
        <w:right w:val="none" w:sz="0" w:space="0" w:color="auto"/>
      </w:divBdr>
    </w:div>
    <w:div w:id="662242370">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9">
          <w:marLeft w:val="274"/>
          <w:marRight w:val="0"/>
          <w:marTop w:val="0"/>
          <w:marBottom w:val="0"/>
          <w:divBdr>
            <w:top w:val="none" w:sz="0" w:space="0" w:color="auto"/>
            <w:left w:val="none" w:sz="0" w:space="0" w:color="auto"/>
            <w:bottom w:val="none" w:sz="0" w:space="0" w:color="auto"/>
            <w:right w:val="none" w:sz="0" w:space="0" w:color="auto"/>
          </w:divBdr>
        </w:div>
      </w:divsChild>
    </w:div>
    <w:div w:id="740836428">
      <w:bodyDiv w:val="1"/>
      <w:marLeft w:val="0"/>
      <w:marRight w:val="0"/>
      <w:marTop w:val="0"/>
      <w:marBottom w:val="0"/>
      <w:divBdr>
        <w:top w:val="none" w:sz="0" w:space="0" w:color="auto"/>
        <w:left w:val="none" w:sz="0" w:space="0" w:color="auto"/>
        <w:bottom w:val="none" w:sz="0" w:space="0" w:color="auto"/>
        <w:right w:val="none" w:sz="0" w:space="0" w:color="auto"/>
      </w:divBdr>
      <w:divsChild>
        <w:div w:id="1408646733">
          <w:marLeft w:val="274"/>
          <w:marRight w:val="0"/>
          <w:marTop w:val="0"/>
          <w:marBottom w:val="0"/>
          <w:divBdr>
            <w:top w:val="none" w:sz="0" w:space="0" w:color="auto"/>
            <w:left w:val="none" w:sz="0" w:space="0" w:color="auto"/>
            <w:bottom w:val="none" w:sz="0" w:space="0" w:color="auto"/>
            <w:right w:val="none" w:sz="0" w:space="0" w:color="auto"/>
          </w:divBdr>
        </w:div>
      </w:divsChild>
    </w:div>
    <w:div w:id="856969119">
      <w:bodyDiv w:val="1"/>
      <w:marLeft w:val="0"/>
      <w:marRight w:val="0"/>
      <w:marTop w:val="0"/>
      <w:marBottom w:val="0"/>
      <w:divBdr>
        <w:top w:val="none" w:sz="0" w:space="0" w:color="auto"/>
        <w:left w:val="none" w:sz="0" w:space="0" w:color="auto"/>
        <w:bottom w:val="none" w:sz="0" w:space="0" w:color="auto"/>
        <w:right w:val="none" w:sz="0" w:space="0" w:color="auto"/>
      </w:divBdr>
    </w:div>
    <w:div w:id="877473992">
      <w:bodyDiv w:val="1"/>
      <w:marLeft w:val="0"/>
      <w:marRight w:val="0"/>
      <w:marTop w:val="0"/>
      <w:marBottom w:val="0"/>
      <w:divBdr>
        <w:top w:val="none" w:sz="0" w:space="0" w:color="auto"/>
        <w:left w:val="none" w:sz="0" w:space="0" w:color="auto"/>
        <w:bottom w:val="none" w:sz="0" w:space="0" w:color="auto"/>
        <w:right w:val="none" w:sz="0" w:space="0" w:color="auto"/>
      </w:divBdr>
      <w:divsChild>
        <w:div w:id="1797528476">
          <w:marLeft w:val="0"/>
          <w:marRight w:val="0"/>
          <w:marTop w:val="0"/>
          <w:marBottom w:val="0"/>
          <w:divBdr>
            <w:top w:val="none" w:sz="0" w:space="0" w:color="auto"/>
            <w:left w:val="none" w:sz="0" w:space="0" w:color="auto"/>
            <w:bottom w:val="none" w:sz="0" w:space="0" w:color="auto"/>
            <w:right w:val="none" w:sz="0" w:space="0" w:color="auto"/>
          </w:divBdr>
          <w:divsChild>
            <w:div w:id="1312902606">
              <w:marLeft w:val="0"/>
              <w:marRight w:val="0"/>
              <w:marTop w:val="0"/>
              <w:marBottom w:val="0"/>
              <w:divBdr>
                <w:top w:val="none" w:sz="0" w:space="0" w:color="auto"/>
                <w:left w:val="none" w:sz="0" w:space="0" w:color="auto"/>
                <w:bottom w:val="none" w:sz="0" w:space="0" w:color="auto"/>
                <w:right w:val="none" w:sz="0" w:space="0" w:color="auto"/>
              </w:divBdr>
              <w:divsChild>
                <w:div w:id="1698433917">
                  <w:marLeft w:val="0"/>
                  <w:marRight w:val="0"/>
                  <w:marTop w:val="0"/>
                  <w:marBottom w:val="0"/>
                  <w:divBdr>
                    <w:top w:val="none" w:sz="0" w:space="0" w:color="auto"/>
                    <w:left w:val="none" w:sz="0" w:space="0" w:color="auto"/>
                    <w:bottom w:val="none" w:sz="0" w:space="0" w:color="auto"/>
                    <w:right w:val="none" w:sz="0" w:space="0" w:color="auto"/>
                  </w:divBdr>
                  <w:divsChild>
                    <w:div w:id="18613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97517">
      <w:bodyDiv w:val="1"/>
      <w:marLeft w:val="0"/>
      <w:marRight w:val="0"/>
      <w:marTop w:val="0"/>
      <w:marBottom w:val="0"/>
      <w:divBdr>
        <w:top w:val="none" w:sz="0" w:space="0" w:color="auto"/>
        <w:left w:val="none" w:sz="0" w:space="0" w:color="auto"/>
        <w:bottom w:val="none" w:sz="0" w:space="0" w:color="auto"/>
        <w:right w:val="none" w:sz="0" w:space="0" w:color="auto"/>
      </w:divBdr>
    </w:div>
    <w:div w:id="1033462217">
      <w:bodyDiv w:val="1"/>
      <w:marLeft w:val="0"/>
      <w:marRight w:val="0"/>
      <w:marTop w:val="0"/>
      <w:marBottom w:val="0"/>
      <w:divBdr>
        <w:top w:val="none" w:sz="0" w:space="0" w:color="auto"/>
        <w:left w:val="none" w:sz="0" w:space="0" w:color="auto"/>
        <w:bottom w:val="none" w:sz="0" w:space="0" w:color="auto"/>
        <w:right w:val="none" w:sz="0" w:space="0" w:color="auto"/>
      </w:divBdr>
      <w:divsChild>
        <w:div w:id="14355018">
          <w:marLeft w:val="0"/>
          <w:marRight w:val="0"/>
          <w:marTop w:val="0"/>
          <w:marBottom w:val="0"/>
          <w:divBdr>
            <w:top w:val="none" w:sz="0" w:space="0" w:color="auto"/>
            <w:left w:val="none" w:sz="0" w:space="0" w:color="auto"/>
            <w:bottom w:val="none" w:sz="0" w:space="0" w:color="auto"/>
            <w:right w:val="none" w:sz="0" w:space="0" w:color="auto"/>
          </w:divBdr>
          <w:divsChild>
            <w:div w:id="1610237767">
              <w:marLeft w:val="0"/>
              <w:marRight w:val="0"/>
              <w:marTop w:val="0"/>
              <w:marBottom w:val="0"/>
              <w:divBdr>
                <w:top w:val="none" w:sz="0" w:space="0" w:color="auto"/>
                <w:left w:val="none" w:sz="0" w:space="0" w:color="auto"/>
                <w:bottom w:val="none" w:sz="0" w:space="0" w:color="auto"/>
                <w:right w:val="none" w:sz="0" w:space="0" w:color="auto"/>
              </w:divBdr>
              <w:divsChild>
                <w:div w:id="1652710395">
                  <w:marLeft w:val="0"/>
                  <w:marRight w:val="0"/>
                  <w:marTop w:val="0"/>
                  <w:marBottom w:val="0"/>
                  <w:divBdr>
                    <w:top w:val="none" w:sz="0" w:space="0" w:color="auto"/>
                    <w:left w:val="none" w:sz="0" w:space="0" w:color="auto"/>
                    <w:bottom w:val="none" w:sz="0" w:space="0" w:color="auto"/>
                    <w:right w:val="none" w:sz="0" w:space="0" w:color="auto"/>
                  </w:divBdr>
                  <w:divsChild>
                    <w:div w:id="2311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32626">
      <w:bodyDiv w:val="1"/>
      <w:marLeft w:val="0"/>
      <w:marRight w:val="0"/>
      <w:marTop w:val="0"/>
      <w:marBottom w:val="0"/>
      <w:divBdr>
        <w:top w:val="none" w:sz="0" w:space="0" w:color="auto"/>
        <w:left w:val="none" w:sz="0" w:space="0" w:color="auto"/>
        <w:bottom w:val="none" w:sz="0" w:space="0" w:color="auto"/>
        <w:right w:val="none" w:sz="0" w:space="0" w:color="auto"/>
      </w:divBdr>
    </w:div>
    <w:div w:id="11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388145104">
          <w:marLeft w:val="0"/>
          <w:marRight w:val="0"/>
          <w:marTop w:val="0"/>
          <w:marBottom w:val="0"/>
          <w:divBdr>
            <w:top w:val="none" w:sz="0" w:space="0" w:color="auto"/>
            <w:left w:val="none" w:sz="0" w:space="0" w:color="auto"/>
            <w:bottom w:val="none" w:sz="0" w:space="0" w:color="auto"/>
            <w:right w:val="none" w:sz="0" w:space="0" w:color="auto"/>
          </w:divBdr>
        </w:div>
        <w:div w:id="1976718918">
          <w:marLeft w:val="0"/>
          <w:marRight w:val="0"/>
          <w:marTop w:val="0"/>
          <w:marBottom w:val="0"/>
          <w:divBdr>
            <w:top w:val="none" w:sz="0" w:space="0" w:color="auto"/>
            <w:left w:val="none" w:sz="0" w:space="0" w:color="auto"/>
            <w:bottom w:val="none" w:sz="0" w:space="0" w:color="auto"/>
            <w:right w:val="none" w:sz="0" w:space="0" w:color="auto"/>
          </w:divBdr>
        </w:div>
        <w:div w:id="34625727">
          <w:marLeft w:val="0"/>
          <w:marRight w:val="0"/>
          <w:marTop w:val="0"/>
          <w:marBottom w:val="0"/>
          <w:divBdr>
            <w:top w:val="none" w:sz="0" w:space="0" w:color="auto"/>
            <w:left w:val="none" w:sz="0" w:space="0" w:color="auto"/>
            <w:bottom w:val="none" w:sz="0" w:space="0" w:color="auto"/>
            <w:right w:val="none" w:sz="0" w:space="0" w:color="auto"/>
          </w:divBdr>
        </w:div>
        <w:div w:id="935476241">
          <w:marLeft w:val="0"/>
          <w:marRight w:val="0"/>
          <w:marTop w:val="0"/>
          <w:marBottom w:val="0"/>
          <w:divBdr>
            <w:top w:val="none" w:sz="0" w:space="0" w:color="auto"/>
            <w:left w:val="none" w:sz="0" w:space="0" w:color="auto"/>
            <w:bottom w:val="none" w:sz="0" w:space="0" w:color="auto"/>
            <w:right w:val="none" w:sz="0" w:space="0" w:color="auto"/>
          </w:divBdr>
        </w:div>
        <w:div w:id="1703434891">
          <w:marLeft w:val="0"/>
          <w:marRight w:val="0"/>
          <w:marTop w:val="0"/>
          <w:marBottom w:val="0"/>
          <w:divBdr>
            <w:top w:val="none" w:sz="0" w:space="0" w:color="auto"/>
            <w:left w:val="none" w:sz="0" w:space="0" w:color="auto"/>
            <w:bottom w:val="none" w:sz="0" w:space="0" w:color="auto"/>
            <w:right w:val="none" w:sz="0" w:space="0" w:color="auto"/>
          </w:divBdr>
        </w:div>
        <w:div w:id="1123377427">
          <w:marLeft w:val="0"/>
          <w:marRight w:val="0"/>
          <w:marTop w:val="0"/>
          <w:marBottom w:val="0"/>
          <w:divBdr>
            <w:top w:val="none" w:sz="0" w:space="0" w:color="auto"/>
            <w:left w:val="none" w:sz="0" w:space="0" w:color="auto"/>
            <w:bottom w:val="none" w:sz="0" w:space="0" w:color="auto"/>
            <w:right w:val="none" w:sz="0" w:space="0" w:color="auto"/>
          </w:divBdr>
        </w:div>
      </w:divsChild>
    </w:div>
    <w:div w:id="1191337339">
      <w:bodyDiv w:val="1"/>
      <w:marLeft w:val="0"/>
      <w:marRight w:val="0"/>
      <w:marTop w:val="0"/>
      <w:marBottom w:val="0"/>
      <w:divBdr>
        <w:top w:val="none" w:sz="0" w:space="0" w:color="auto"/>
        <w:left w:val="none" w:sz="0" w:space="0" w:color="auto"/>
        <w:bottom w:val="none" w:sz="0" w:space="0" w:color="auto"/>
        <w:right w:val="none" w:sz="0" w:space="0" w:color="auto"/>
      </w:divBdr>
    </w:div>
    <w:div w:id="1319730668">
      <w:bodyDiv w:val="1"/>
      <w:marLeft w:val="0"/>
      <w:marRight w:val="0"/>
      <w:marTop w:val="0"/>
      <w:marBottom w:val="0"/>
      <w:divBdr>
        <w:top w:val="none" w:sz="0" w:space="0" w:color="auto"/>
        <w:left w:val="none" w:sz="0" w:space="0" w:color="auto"/>
        <w:bottom w:val="none" w:sz="0" w:space="0" w:color="auto"/>
        <w:right w:val="none" w:sz="0" w:space="0" w:color="auto"/>
      </w:divBdr>
      <w:divsChild>
        <w:div w:id="1776749020">
          <w:marLeft w:val="446"/>
          <w:marRight w:val="0"/>
          <w:marTop w:val="0"/>
          <w:marBottom w:val="0"/>
          <w:divBdr>
            <w:top w:val="none" w:sz="0" w:space="0" w:color="auto"/>
            <w:left w:val="none" w:sz="0" w:space="0" w:color="auto"/>
            <w:bottom w:val="none" w:sz="0" w:space="0" w:color="auto"/>
            <w:right w:val="none" w:sz="0" w:space="0" w:color="auto"/>
          </w:divBdr>
        </w:div>
      </w:divsChild>
    </w:div>
    <w:div w:id="1331761790">
      <w:bodyDiv w:val="1"/>
      <w:marLeft w:val="0"/>
      <w:marRight w:val="0"/>
      <w:marTop w:val="0"/>
      <w:marBottom w:val="0"/>
      <w:divBdr>
        <w:top w:val="none" w:sz="0" w:space="0" w:color="auto"/>
        <w:left w:val="none" w:sz="0" w:space="0" w:color="auto"/>
        <w:bottom w:val="none" w:sz="0" w:space="0" w:color="auto"/>
        <w:right w:val="none" w:sz="0" w:space="0" w:color="auto"/>
      </w:divBdr>
      <w:divsChild>
        <w:div w:id="1747922732">
          <w:marLeft w:val="0"/>
          <w:marRight w:val="0"/>
          <w:marTop w:val="0"/>
          <w:marBottom w:val="0"/>
          <w:divBdr>
            <w:top w:val="none" w:sz="0" w:space="0" w:color="auto"/>
            <w:left w:val="none" w:sz="0" w:space="0" w:color="auto"/>
            <w:bottom w:val="none" w:sz="0" w:space="0" w:color="auto"/>
            <w:right w:val="none" w:sz="0" w:space="0" w:color="auto"/>
          </w:divBdr>
          <w:divsChild>
            <w:div w:id="986520887">
              <w:marLeft w:val="0"/>
              <w:marRight w:val="0"/>
              <w:marTop w:val="0"/>
              <w:marBottom w:val="0"/>
              <w:divBdr>
                <w:top w:val="none" w:sz="0" w:space="0" w:color="auto"/>
                <w:left w:val="none" w:sz="0" w:space="0" w:color="auto"/>
                <w:bottom w:val="none" w:sz="0" w:space="0" w:color="auto"/>
                <w:right w:val="none" w:sz="0" w:space="0" w:color="auto"/>
              </w:divBdr>
              <w:divsChild>
                <w:div w:id="1213228377">
                  <w:marLeft w:val="0"/>
                  <w:marRight w:val="0"/>
                  <w:marTop w:val="0"/>
                  <w:marBottom w:val="0"/>
                  <w:divBdr>
                    <w:top w:val="none" w:sz="0" w:space="0" w:color="auto"/>
                    <w:left w:val="none" w:sz="0" w:space="0" w:color="auto"/>
                    <w:bottom w:val="none" w:sz="0" w:space="0" w:color="auto"/>
                    <w:right w:val="none" w:sz="0" w:space="0" w:color="auto"/>
                  </w:divBdr>
                  <w:divsChild>
                    <w:div w:id="21027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1273">
      <w:bodyDiv w:val="1"/>
      <w:marLeft w:val="0"/>
      <w:marRight w:val="0"/>
      <w:marTop w:val="0"/>
      <w:marBottom w:val="0"/>
      <w:divBdr>
        <w:top w:val="none" w:sz="0" w:space="0" w:color="auto"/>
        <w:left w:val="none" w:sz="0" w:space="0" w:color="auto"/>
        <w:bottom w:val="none" w:sz="0" w:space="0" w:color="auto"/>
        <w:right w:val="none" w:sz="0" w:space="0" w:color="auto"/>
      </w:divBdr>
    </w:div>
    <w:div w:id="1387414274">
      <w:bodyDiv w:val="1"/>
      <w:marLeft w:val="0"/>
      <w:marRight w:val="0"/>
      <w:marTop w:val="0"/>
      <w:marBottom w:val="0"/>
      <w:divBdr>
        <w:top w:val="none" w:sz="0" w:space="0" w:color="auto"/>
        <w:left w:val="none" w:sz="0" w:space="0" w:color="auto"/>
        <w:bottom w:val="none" w:sz="0" w:space="0" w:color="auto"/>
        <w:right w:val="none" w:sz="0" w:space="0" w:color="auto"/>
      </w:divBdr>
    </w:div>
    <w:div w:id="1440954662">
      <w:bodyDiv w:val="1"/>
      <w:marLeft w:val="0"/>
      <w:marRight w:val="0"/>
      <w:marTop w:val="0"/>
      <w:marBottom w:val="0"/>
      <w:divBdr>
        <w:top w:val="none" w:sz="0" w:space="0" w:color="auto"/>
        <w:left w:val="none" w:sz="0" w:space="0" w:color="auto"/>
        <w:bottom w:val="none" w:sz="0" w:space="0" w:color="auto"/>
        <w:right w:val="none" w:sz="0" w:space="0" w:color="auto"/>
      </w:divBdr>
      <w:divsChild>
        <w:div w:id="2117019973">
          <w:marLeft w:val="274"/>
          <w:marRight w:val="0"/>
          <w:marTop w:val="0"/>
          <w:marBottom w:val="0"/>
          <w:divBdr>
            <w:top w:val="none" w:sz="0" w:space="0" w:color="auto"/>
            <w:left w:val="none" w:sz="0" w:space="0" w:color="auto"/>
            <w:bottom w:val="none" w:sz="0" w:space="0" w:color="auto"/>
            <w:right w:val="none" w:sz="0" w:space="0" w:color="auto"/>
          </w:divBdr>
        </w:div>
      </w:divsChild>
    </w:div>
    <w:div w:id="1447234181">
      <w:bodyDiv w:val="1"/>
      <w:marLeft w:val="0"/>
      <w:marRight w:val="0"/>
      <w:marTop w:val="0"/>
      <w:marBottom w:val="0"/>
      <w:divBdr>
        <w:top w:val="none" w:sz="0" w:space="0" w:color="auto"/>
        <w:left w:val="none" w:sz="0" w:space="0" w:color="auto"/>
        <w:bottom w:val="none" w:sz="0" w:space="0" w:color="auto"/>
        <w:right w:val="none" w:sz="0" w:space="0" w:color="auto"/>
      </w:divBdr>
      <w:divsChild>
        <w:div w:id="1373842898">
          <w:marLeft w:val="0"/>
          <w:marRight w:val="0"/>
          <w:marTop w:val="0"/>
          <w:marBottom w:val="0"/>
          <w:divBdr>
            <w:top w:val="none" w:sz="0" w:space="0" w:color="auto"/>
            <w:left w:val="none" w:sz="0" w:space="0" w:color="auto"/>
            <w:bottom w:val="none" w:sz="0" w:space="0" w:color="auto"/>
            <w:right w:val="none" w:sz="0" w:space="0" w:color="auto"/>
          </w:divBdr>
          <w:divsChild>
            <w:div w:id="1173955629">
              <w:marLeft w:val="0"/>
              <w:marRight w:val="0"/>
              <w:marTop w:val="0"/>
              <w:marBottom w:val="0"/>
              <w:divBdr>
                <w:top w:val="none" w:sz="0" w:space="0" w:color="auto"/>
                <w:left w:val="none" w:sz="0" w:space="0" w:color="auto"/>
                <w:bottom w:val="none" w:sz="0" w:space="0" w:color="auto"/>
                <w:right w:val="none" w:sz="0" w:space="0" w:color="auto"/>
              </w:divBdr>
              <w:divsChild>
                <w:div w:id="253980985">
                  <w:marLeft w:val="0"/>
                  <w:marRight w:val="0"/>
                  <w:marTop w:val="0"/>
                  <w:marBottom w:val="0"/>
                  <w:divBdr>
                    <w:top w:val="none" w:sz="0" w:space="0" w:color="auto"/>
                    <w:left w:val="none" w:sz="0" w:space="0" w:color="auto"/>
                    <w:bottom w:val="none" w:sz="0" w:space="0" w:color="auto"/>
                    <w:right w:val="none" w:sz="0" w:space="0" w:color="auto"/>
                  </w:divBdr>
                  <w:divsChild>
                    <w:div w:id="3089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62966">
      <w:bodyDiv w:val="1"/>
      <w:marLeft w:val="0"/>
      <w:marRight w:val="0"/>
      <w:marTop w:val="0"/>
      <w:marBottom w:val="0"/>
      <w:divBdr>
        <w:top w:val="none" w:sz="0" w:space="0" w:color="auto"/>
        <w:left w:val="none" w:sz="0" w:space="0" w:color="auto"/>
        <w:bottom w:val="none" w:sz="0" w:space="0" w:color="auto"/>
        <w:right w:val="none" w:sz="0" w:space="0" w:color="auto"/>
      </w:divBdr>
    </w:div>
    <w:div w:id="1489512087">
      <w:bodyDiv w:val="1"/>
      <w:marLeft w:val="0"/>
      <w:marRight w:val="0"/>
      <w:marTop w:val="0"/>
      <w:marBottom w:val="0"/>
      <w:divBdr>
        <w:top w:val="none" w:sz="0" w:space="0" w:color="auto"/>
        <w:left w:val="none" w:sz="0" w:space="0" w:color="auto"/>
        <w:bottom w:val="none" w:sz="0" w:space="0" w:color="auto"/>
        <w:right w:val="none" w:sz="0" w:space="0" w:color="auto"/>
      </w:divBdr>
      <w:divsChild>
        <w:div w:id="1351057299">
          <w:marLeft w:val="0"/>
          <w:marRight w:val="0"/>
          <w:marTop w:val="0"/>
          <w:marBottom w:val="0"/>
          <w:divBdr>
            <w:top w:val="none" w:sz="0" w:space="0" w:color="auto"/>
            <w:left w:val="none" w:sz="0" w:space="0" w:color="auto"/>
            <w:bottom w:val="none" w:sz="0" w:space="0" w:color="auto"/>
            <w:right w:val="none" w:sz="0" w:space="0" w:color="auto"/>
          </w:divBdr>
          <w:divsChild>
            <w:div w:id="25447905">
              <w:marLeft w:val="0"/>
              <w:marRight w:val="0"/>
              <w:marTop w:val="0"/>
              <w:marBottom w:val="0"/>
              <w:divBdr>
                <w:top w:val="none" w:sz="0" w:space="0" w:color="auto"/>
                <w:left w:val="none" w:sz="0" w:space="0" w:color="auto"/>
                <w:bottom w:val="none" w:sz="0" w:space="0" w:color="auto"/>
                <w:right w:val="none" w:sz="0" w:space="0" w:color="auto"/>
              </w:divBdr>
              <w:divsChild>
                <w:div w:id="238517770">
                  <w:marLeft w:val="0"/>
                  <w:marRight w:val="0"/>
                  <w:marTop w:val="0"/>
                  <w:marBottom w:val="0"/>
                  <w:divBdr>
                    <w:top w:val="none" w:sz="0" w:space="0" w:color="auto"/>
                    <w:left w:val="none" w:sz="0" w:space="0" w:color="auto"/>
                    <w:bottom w:val="none" w:sz="0" w:space="0" w:color="auto"/>
                    <w:right w:val="none" w:sz="0" w:space="0" w:color="auto"/>
                  </w:divBdr>
                  <w:divsChild>
                    <w:div w:id="1615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26663">
      <w:bodyDiv w:val="1"/>
      <w:marLeft w:val="0"/>
      <w:marRight w:val="0"/>
      <w:marTop w:val="0"/>
      <w:marBottom w:val="0"/>
      <w:divBdr>
        <w:top w:val="none" w:sz="0" w:space="0" w:color="auto"/>
        <w:left w:val="none" w:sz="0" w:space="0" w:color="auto"/>
        <w:bottom w:val="none" w:sz="0" w:space="0" w:color="auto"/>
        <w:right w:val="none" w:sz="0" w:space="0" w:color="auto"/>
      </w:divBdr>
    </w:div>
    <w:div w:id="1581253909">
      <w:bodyDiv w:val="1"/>
      <w:marLeft w:val="0"/>
      <w:marRight w:val="0"/>
      <w:marTop w:val="0"/>
      <w:marBottom w:val="0"/>
      <w:divBdr>
        <w:top w:val="none" w:sz="0" w:space="0" w:color="auto"/>
        <w:left w:val="none" w:sz="0" w:space="0" w:color="auto"/>
        <w:bottom w:val="none" w:sz="0" w:space="0" w:color="auto"/>
        <w:right w:val="none" w:sz="0" w:space="0" w:color="auto"/>
      </w:divBdr>
    </w:div>
    <w:div w:id="1642270370">
      <w:bodyDiv w:val="1"/>
      <w:marLeft w:val="0"/>
      <w:marRight w:val="0"/>
      <w:marTop w:val="0"/>
      <w:marBottom w:val="0"/>
      <w:divBdr>
        <w:top w:val="none" w:sz="0" w:space="0" w:color="auto"/>
        <w:left w:val="none" w:sz="0" w:space="0" w:color="auto"/>
        <w:bottom w:val="none" w:sz="0" w:space="0" w:color="auto"/>
        <w:right w:val="none" w:sz="0" w:space="0" w:color="auto"/>
      </w:divBdr>
    </w:div>
    <w:div w:id="1754471056">
      <w:bodyDiv w:val="1"/>
      <w:marLeft w:val="0"/>
      <w:marRight w:val="0"/>
      <w:marTop w:val="0"/>
      <w:marBottom w:val="0"/>
      <w:divBdr>
        <w:top w:val="none" w:sz="0" w:space="0" w:color="auto"/>
        <w:left w:val="none" w:sz="0" w:space="0" w:color="auto"/>
        <w:bottom w:val="none" w:sz="0" w:space="0" w:color="auto"/>
        <w:right w:val="none" w:sz="0" w:space="0" w:color="auto"/>
      </w:divBdr>
    </w:div>
    <w:div w:id="1763180915">
      <w:bodyDiv w:val="1"/>
      <w:marLeft w:val="0"/>
      <w:marRight w:val="0"/>
      <w:marTop w:val="0"/>
      <w:marBottom w:val="0"/>
      <w:divBdr>
        <w:top w:val="none" w:sz="0" w:space="0" w:color="auto"/>
        <w:left w:val="none" w:sz="0" w:space="0" w:color="auto"/>
        <w:bottom w:val="none" w:sz="0" w:space="0" w:color="auto"/>
        <w:right w:val="none" w:sz="0" w:space="0" w:color="auto"/>
      </w:divBdr>
      <w:divsChild>
        <w:div w:id="560289123">
          <w:marLeft w:val="0"/>
          <w:marRight w:val="0"/>
          <w:marTop w:val="0"/>
          <w:marBottom w:val="0"/>
          <w:divBdr>
            <w:top w:val="none" w:sz="0" w:space="0" w:color="auto"/>
            <w:left w:val="none" w:sz="0" w:space="0" w:color="auto"/>
            <w:bottom w:val="none" w:sz="0" w:space="0" w:color="auto"/>
            <w:right w:val="none" w:sz="0" w:space="0" w:color="auto"/>
          </w:divBdr>
          <w:divsChild>
            <w:div w:id="363755683">
              <w:marLeft w:val="0"/>
              <w:marRight w:val="0"/>
              <w:marTop w:val="0"/>
              <w:marBottom w:val="0"/>
              <w:divBdr>
                <w:top w:val="none" w:sz="0" w:space="0" w:color="auto"/>
                <w:left w:val="none" w:sz="0" w:space="0" w:color="auto"/>
                <w:bottom w:val="none" w:sz="0" w:space="0" w:color="auto"/>
                <w:right w:val="none" w:sz="0" w:space="0" w:color="auto"/>
              </w:divBdr>
              <w:divsChild>
                <w:div w:id="659039395">
                  <w:marLeft w:val="0"/>
                  <w:marRight w:val="0"/>
                  <w:marTop w:val="0"/>
                  <w:marBottom w:val="0"/>
                  <w:divBdr>
                    <w:top w:val="none" w:sz="0" w:space="0" w:color="auto"/>
                    <w:left w:val="none" w:sz="0" w:space="0" w:color="auto"/>
                    <w:bottom w:val="none" w:sz="0" w:space="0" w:color="auto"/>
                    <w:right w:val="none" w:sz="0" w:space="0" w:color="auto"/>
                  </w:divBdr>
                  <w:divsChild>
                    <w:div w:id="20051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40926">
      <w:bodyDiv w:val="1"/>
      <w:marLeft w:val="0"/>
      <w:marRight w:val="0"/>
      <w:marTop w:val="0"/>
      <w:marBottom w:val="0"/>
      <w:divBdr>
        <w:top w:val="none" w:sz="0" w:space="0" w:color="auto"/>
        <w:left w:val="none" w:sz="0" w:space="0" w:color="auto"/>
        <w:bottom w:val="none" w:sz="0" w:space="0" w:color="auto"/>
        <w:right w:val="none" w:sz="0" w:space="0" w:color="auto"/>
      </w:divBdr>
    </w:div>
    <w:div w:id="1903061029">
      <w:bodyDiv w:val="1"/>
      <w:marLeft w:val="0"/>
      <w:marRight w:val="0"/>
      <w:marTop w:val="0"/>
      <w:marBottom w:val="0"/>
      <w:divBdr>
        <w:top w:val="none" w:sz="0" w:space="0" w:color="auto"/>
        <w:left w:val="none" w:sz="0" w:space="0" w:color="auto"/>
        <w:bottom w:val="none" w:sz="0" w:space="0" w:color="auto"/>
        <w:right w:val="none" w:sz="0" w:space="0" w:color="auto"/>
      </w:divBdr>
      <w:divsChild>
        <w:div w:id="929042443">
          <w:marLeft w:val="0"/>
          <w:marRight w:val="0"/>
          <w:marTop w:val="0"/>
          <w:marBottom w:val="0"/>
          <w:divBdr>
            <w:top w:val="none" w:sz="0" w:space="0" w:color="auto"/>
            <w:left w:val="none" w:sz="0" w:space="0" w:color="auto"/>
            <w:bottom w:val="none" w:sz="0" w:space="0" w:color="auto"/>
            <w:right w:val="none" w:sz="0" w:space="0" w:color="auto"/>
          </w:divBdr>
          <w:divsChild>
            <w:div w:id="1194000455">
              <w:marLeft w:val="0"/>
              <w:marRight w:val="0"/>
              <w:marTop w:val="0"/>
              <w:marBottom w:val="0"/>
              <w:divBdr>
                <w:top w:val="none" w:sz="0" w:space="0" w:color="auto"/>
                <w:left w:val="none" w:sz="0" w:space="0" w:color="auto"/>
                <w:bottom w:val="none" w:sz="0" w:space="0" w:color="auto"/>
                <w:right w:val="none" w:sz="0" w:space="0" w:color="auto"/>
              </w:divBdr>
              <w:divsChild>
                <w:div w:id="1823353334">
                  <w:marLeft w:val="0"/>
                  <w:marRight w:val="0"/>
                  <w:marTop w:val="0"/>
                  <w:marBottom w:val="0"/>
                  <w:divBdr>
                    <w:top w:val="none" w:sz="0" w:space="0" w:color="auto"/>
                    <w:left w:val="none" w:sz="0" w:space="0" w:color="auto"/>
                    <w:bottom w:val="none" w:sz="0" w:space="0" w:color="auto"/>
                    <w:right w:val="none" w:sz="0" w:space="0" w:color="auto"/>
                  </w:divBdr>
                  <w:divsChild>
                    <w:div w:id="610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5441">
      <w:bodyDiv w:val="1"/>
      <w:marLeft w:val="0"/>
      <w:marRight w:val="0"/>
      <w:marTop w:val="0"/>
      <w:marBottom w:val="0"/>
      <w:divBdr>
        <w:top w:val="none" w:sz="0" w:space="0" w:color="auto"/>
        <w:left w:val="none" w:sz="0" w:space="0" w:color="auto"/>
        <w:bottom w:val="none" w:sz="0" w:space="0" w:color="auto"/>
        <w:right w:val="none" w:sz="0" w:space="0" w:color="auto"/>
      </w:divBdr>
      <w:divsChild>
        <w:div w:id="330111458">
          <w:marLeft w:val="274"/>
          <w:marRight w:val="0"/>
          <w:marTop w:val="0"/>
          <w:marBottom w:val="0"/>
          <w:divBdr>
            <w:top w:val="none" w:sz="0" w:space="0" w:color="auto"/>
            <w:left w:val="none" w:sz="0" w:space="0" w:color="auto"/>
            <w:bottom w:val="none" w:sz="0" w:space="0" w:color="auto"/>
            <w:right w:val="none" w:sz="0" w:space="0" w:color="auto"/>
          </w:divBdr>
        </w:div>
      </w:divsChild>
    </w:div>
    <w:div w:id="1982688319">
      <w:bodyDiv w:val="1"/>
      <w:marLeft w:val="0"/>
      <w:marRight w:val="0"/>
      <w:marTop w:val="0"/>
      <w:marBottom w:val="0"/>
      <w:divBdr>
        <w:top w:val="none" w:sz="0" w:space="0" w:color="auto"/>
        <w:left w:val="none" w:sz="0" w:space="0" w:color="auto"/>
        <w:bottom w:val="none" w:sz="0" w:space="0" w:color="auto"/>
        <w:right w:val="none" w:sz="0" w:space="0" w:color="auto"/>
      </w:divBdr>
    </w:div>
    <w:div w:id="2003467024">
      <w:bodyDiv w:val="1"/>
      <w:marLeft w:val="0"/>
      <w:marRight w:val="0"/>
      <w:marTop w:val="0"/>
      <w:marBottom w:val="0"/>
      <w:divBdr>
        <w:top w:val="none" w:sz="0" w:space="0" w:color="auto"/>
        <w:left w:val="none" w:sz="0" w:space="0" w:color="auto"/>
        <w:bottom w:val="none" w:sz="0" w:space="0" w:color="auto"/>
        <w:right w:val="none" w:sz="0" w:space="0" w:color="auto"/>
      </w:divBdr>
    </w:div>
    <w:div w:id="2020237059">
      <w:bodyDiv w:val="1"/>
      <w:marLeft w:val="0"/>
      <w:marRight w:val="0"/>
      <w:marTop w:val="0"/>
      <w:marBottom w:val="0"/>
      <w:divBdr>
        <w:top w:val="none" w:sz="0" w:space="0" w:color="auto"/>
        <w:left w:val="none" w:sz="0" w:space="0" w:color="auto"/>
        <w:bottom w:val="none" w:sz="0" w:space="0" w:color="auto"/>
        <w:right w:val="none" w:sz="0" w:space="0" w:color="auto"/>
      </w:divBdr>
    </w:div>
    <w:div w:id="2077779325">
      <w:bodyDiv w:val="1"/>
      <w:marLeft w:val="0"/>
      <w:marRight w:val="0"/>
      <w:marTop w:val="0"/>
      <w:marBottom w:val="0"/>
      <w:divBdr>
        <w:top w:val="none" w:sz="0" w:space="0" w:color="auto"/>
        <w:left w:val="none" w:sz="0" w:space="0" w:color="auto"/>
        <w:bottom w:val="none" w:sz="0" w:space="0" w:color="auto"/>
        <w:right w:val="none" w:sz="0" w:space="0" w:color="auto"/>
      </w:divBdr>
      <w:divsChild>
        <w:div w:id="1630939025">
          <w:marLeft w:val="0"/>
          <w:marRight w:val="0"/>
          <w:marTop w:val="0"/>
          <w:marBottom w:val="0"/>
          <w:divBdr>
            <w:top w:val="none" w:sz="0" w:space="0" w:color="auto"/>
            <w:left w:val="none" w:sz="0" w:space="0" w:color="auto"/>
            <w:bottom w:val="none" w:sz="0" w:space="0" w:color="auto"/>
            <w:right w:val="none" w:sz="0" w:space="0" w:color="auto"/>
          </w:divBdr>
          <w:divsChild>
            <w:div w:id="1737699737">
              <w:marLeft w:val="0"/>
              <w:marRight w:val="0"/>
              <w:marTop w:val="0"/>
              <w:marBottom w:val="0"/>
              <w:divBdr>
                <w:top w:val="none" w:sz="0" w:space="0" w:color="auto"/>
                <w:left w:val="none" w:sz="0" w:space="0" w:color="auto"/>
                <w:bottom w:val="none" w:sz="0" w:space="0" w:color="auto"/>
                <w:right w:val="none" w:sz="0" w:space="0" w:color="auto"/>
              </w:divBdr>
              <w:divsChild>
                <w:div w:id="601690456">
                  <w:marLeft w:val="0"/>
                  <w:marRight w:val="0"/>
                  <w:marTop w:val="0"/>
                  <w:marBottom w:val="0"/>
                  <w:divBdr>
                    <w:top w:val="none" w:sz="0" w:space="0" w:color="auto"/>
                    <w:left w:val="none" w:sz="0" w:space="0" w:color="auto"/>
                    <w:bottom w:val="none" w:sz="0" w:space="0" w:color="auto"/>
                    <w:right w:val="none" w:sz="0" w:space="0" w:color="auto"/>
                  </w:divBdr>
                  <w:divsChild>
                    <w:div w:id="263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son.com.my/For-Home/Printers/Ink-Tank/Ink-Tank-System-Printers/Epson-EcoTank-L3150-Wi-Fi-All-in-One-Ink-Tank-Printer/p/C11CG86501" TargetMode="External"/><Relationship Id="rId18" Type="http://schemas.openxmlformats.org/officeDocument/2006/relationships/hyperlink" Target="http://www.facebook.com.my/EpsonMalaysi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pson.com.my/Projectors/Epson-EB-1785W-Wireless-WXGA-3LCD-Projector/p/V11H793052" TargetMode="External"/><Relationship Id="rId17" Type="http://schemas.openxmlformats.org/officeDocument/2006/relationships/hyperlink" Target="http://www.epson.com.my" TargetMode="External"/><Relationship Id="rId2" Type="http://schemas.openxmlformats.org/officeDocument/2006/relationships/customXml" Target="../customXml/item2.xml"/><Relationship Id="rId16" Type="http://schemas.openxmlformats.org/officeDocument/2006/relationships/hyperlink" Target="http://global.eps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son.com.my/Projectors/Short-Throw-Ultra-short-Throw/Epson-EB-695Wi-Ultra-Short-Throw-Interactive-WXGA-3LCD-Projector/p/V11H740052" TargetMode="External"/><Relationship Id="rId5" Type="http://schemas.openxmlformats.org/officeDocument/2006/relationships/numbering" Target="numbering.xml"/><Relationship Id="rId15" Type="http://schemas.openxmlformats.org/officeDocument/2006/relationships/hyperlink" Target="https://www.epson.com.m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e.gov.my/index.php/menumedia/media-cetak/penerbitan/dasar/1207-malaysia-education-blueprint-2013-2025/f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4.xml><?xml version="1.0" encoding="utf-8"?>
<ds:datastoreItem xmlns:ds="http://schemas.openxmlformats.org/officeDocument/2006/customXml" ds:itemID="{6BDA8431-3ACF-1649-9C3A-00083714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Ee Sa Leong</cp:lastModifiedBy>
  <cp:revision>6</cp:revision>
  <dcterms:created xsi:type="dcterms:W3CDTF">2019-07-24T01:31:00Z</dcterms:created>
  <dcterms:modified xsi:type="dcterms:W3CDTF">2019-08-01T08:37:00Z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