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18E68" w14:textId="77777777" w:rsidR="009216A9" w:rsidRDefault="00ED4893" w:rsidP="009216A9">
      <w:pPr>
        <w:pStyle w:val="Heading1"/>
        <w:rPr>
          <w:rStyle w:val="Strong"/>
        </w:rPr>
      </w:pPr>
      <w:r>
        <w:rPr>
          <w:rStyle w:val="Strong"/>
        </w:rPr>
        <w:t>Världspremiär för Apple-specifik telefoni</w:t>
      </w:r>
      <w:r w:rsidR="009216A9">
        <w:rPr>
          <w:rStyle w:val="Strong"/>
        </w:rPr>
        <w:t xml:space="preserve">tjänst från Cellip – </w:t>
      </w:r>
      <w:r w:rsidR="00AD6DF6">
        <w:rPr>
          <w:rStyle w:val="Strong"/>
        </w:rPr>
        <w:t>lansering av nya</w:t>
      </w:r>
      <w:r>
        <w:rPr>
          <w:rStyle w:val="Strong"/>
        </w:rPr>
        <w:t xml:space="preserve"> </w:t>
      </w:r>
      <w:r w:rsidR="009216A9">
        <w:rPr>
          <w:rStyle w:val="Strong"/>
        </w:rPr>
        <w:t>iCellip 365</w:t>
      </w:r>
    </w:p>
    <w:p w14:paraId="2C3122EB" w14:textId="77777777" w:rsidR="009216A9" w:rsidRDefault="00ED4893" w:rsidP="009216A9">
      <w:pPr>
        <w:pStyle w:val="NormalWeb"/>
        <w:rPr>
          <w:rStyle w:val="Strong"/>
        </w:rPr>
      </w:pPr>
      <w:r>
        <w:rPr>
          <w:rStyle w:val="Strong"/>
        </w:rPr>
        <w:t>NU KAN ALLA SOM HAR APPLE-PRODUKTER FÅ EN INTEGRERAD TELEFONITJÄNST FRÅN CELLIP</w:t>
      </w:r>
      <w:r w:rsidR="00AD6DF6">
        <w:rPr>
          <w:rStyle w:val="Strong"/>
        </w:rPr>
        <w:t>,</w:t>
      </w:r>
      <w:r>
        <w:rPr>
          <w:rStyle w:val="Strong"/>
        </w:rPr>
        <w:t xml:space="preserve"> DÄR BLAND ANNAT</w:t>
      </w:r>
      <w:r w:rsidR="009216A9">
        <w:rPr>
          <w:rStyle w:val="Strong"/>
        </w:rPr>
        <w:t xml:space="preserve"> INTEGRATION MOT FACETIME FINNS MED. </w:t>
      </w:r>
    </w:p>
    <w:p w14:paraId="74156404" w14:textId="5853D40D" w:rsidR="009216A9" w:rsidRDefault="009216A9" w:rsidP="009216A9">
      <w:pPr>
        <w:pStyle w:val="NormalWeb"/>
        <w:rPr>
          <w:rStyle w:val="Strong"/>
        </w:rPr>
      </w:pPr>
      <w:r>
        <w:rPr>
          <w:rStyle w:val="Strong"/>
        </w:rPr>
        <w:t xml:space="preserve">Nu lanserar teleoperatören Cellip </w:t>
      </w:r>
      <w:r w:rsidRPr="00A17923">
        <w:rPr>
          <w:rStyle w:val="Strong"/>
        </w:rPr>
        <w:t>den perfekta</w:t>
      </w:r>
      <w:r w:rsidR="00ED4893">
        <w:rPr>
          <w:rStyle w:val="Strong"/>
        </w:rPr>
        <w:t xml:space="preserve"> telefonitjänsten för Apple-</w:t>
      </w:r>
      <w:r>
        <w:rPr>
          <w:rStyle w:val="Strong"/>
        </w:rPr>
        <w:t>communityn i Sverige. Genom smart integr</w:t>
      </w:r>
      <w:r w:rsidR="00ED4893">
        <w:rPr>
          <w:rStyle w:val="Strong"/>
        </w:rPr>
        <w:t>ation och med appar kan nu FaceTime användas som en integrerad del i telefonitjänsten</w:t>
      </w:r>
      <w:r>
        <w:rPr>
          <w:rStyle w:val="Strong"/>
        </w:rPr>
        <w:t xml:space="preserve">. Du som </w:t>
      </w:r>
      <w:r w:rsidR="00C935D2">
        <w:rPr>
          <w:rStyle w:val="Strong"/>
        </w:rPr>
        <w:t>Mac-</w:t>
      </w:r>
      <w:r>
        <w:rPr>
          <w:rStyle w:val="Strong"/>
        </w:rPr>
        <w:t xml:space="preserve">användare kan </w:t>
      </w:r>
      <w:r w:rsidR="000B7F91">
        <w:rPr>
          <w:rStyle w:val="Strong"/>
        </w:rPr>
        <w:t xml:space="preserve">enkelt </w:t>
      </w:r>
      <w:r>
        <w:rPr>
          <w:rStyle w:val="Strong"/>
        </w:rPr>
        <w:t>välja</w:t>
      </w:r>
      <w:r w:rsidR="00ED4893">
        <w:rPr>
          <w:rStyle w:val="Strong"/>
        </w:rPr>
        <w:t xml:space="preserve"> om</w:t>
      </w:r>
      <w:r>
        <w:rPr>
          <w:rStyle w:val="Strong"/>
        </w:rPr>
        <w:t xml:space="preserve"> ska du ringa va</w:t>
      </w:r>
      <w:r w:rsidR="00ED4893">
        <w:rPr>
          <w:rStyle w:val="Strong"/>
        </w:rPr>
        <w:t>nliga samtal eller använda FaceT</w:t>
      </w:r>
      <w:r>
        <w:rPr>
          <w:rStyle w:val="Strong"/>
        </w:rPr>
        <w:t xml:space="preserve">ime </w:t>
      </w:r>
      <w:r w:rsidR="001472AE">
        <w:rPr>
          <w:rStyle w:val="Strong"/>
        </w:rPr>
        <w:t>via iCellip S</w:t>
      </w:r>
      <w:bookmarkStart w:id="0" w:name="_GoBack"/>
      <w:bookmarkEnd w:id="0"/>
      <w:r w:rsidR="000B7F91">
        <w:rPr>
          <w:rStyle w:val="Strong"/>
        </w:rPr>
        <w:t xml:space="preserve">oftphone i din Mac. </w:t>
      </w:r>
      <w:r w:rsidR="00AD6DF6">
        <w:rPr>
          <w:rStyle w:val="Strong"/>
        </w:rPr>
        <w:t>Du kan även få t</w:t>
      </w:r>
      <w:r>
        <w:rPr>
          <w:rStyle w:val="Strong"/>
        </w:rPr>
        <w:t xml:space="preserve">jänsten ihopkopplad med </w:t>
      </w:r>
      <w:r w:rsidR="00A17923">
        <w:rPr>
          <w:rStyle w:val="Strong"/>
        </w:rPr>
        <w:t>Mac-växeln</w:t>
      </w:r>
      <w:r w:rsidR="00C935D2">
        <w:rPr>
          <w:rStyle w:val="Strong"/>
        </w:rPr>
        <w:t>, som</w:t>
      </w:r>
      <w:r w:rsidR="00A17923">
        <w:rPr>
          <w:rStyle w:val="Strong"/>
        </w:rPr>
        <w:t xml:space="preserve"> </w:t>
      </w:r>
      <w:r w:rsidR="00AD6DF6">
        <w:rPr>
          <w:rStyle w:val="Strong"/>
        </w:rPr>
        <w:t xml:space="preserve">är </w:t>
      </w:r>
      <w:r w:rsidR="00A17923">
        <w:rPr>
          <w:rStyle w:val="Strong"/>
        </w:rPr>
        <w:t xml:space="preserve">en variant av </w:t>
      </w:r>
      <w:r w:rsidR="00C935D2">
        <w:rPr>
          <w:rStyle w:val="Strong"/>
        </w:rPr>
        <w:t>Cellip 365 M</w:t>
      </w:r>
      <w:r>
        <w:rPr>
          <w:rStyle w:val="Strong"/>
        </w:rPr>
        <w:t xml:space="preserve">olnväxel </w:t>
      </w:r>
      <w:r w:rsidR="004B0D32">
        <w:rPr>
          <w:rStyle w:val="Strong"/>
        </w:rPr>
        <w:t xml:space="preserve"> </w:t>
      </w:r>
      <w:r>
        <w:rPr>
          <w:rStyle w:val="Strong"/>
        </w:rPr>
        <w:t xml:space="preserve">för </w:t>
      </w:r>
      <w:r w:rsidR="00C935D2">
        <w:rPr>
          <w:rStyle w:val="Strong"/>
        </w:rPr>
        <w:t xml:space="preserve">både </w:t>
      </w:r>
      <w:r>
        <w:rPr>
          <w:rStyle w:val="Strong"/>
        </w:rPr>
        <w:t>fast</w:t>
      </w:r>
      <w:r w:rsidR="00AD6DF6">
        <w:rPr>
          <w:rStyle w:val="Strong"/>
        </w:rPr>
        <w:t>-</w:t>
      </w:r>
      <w:r>
        <w:rPr>
          <w:rStyle w:val="Strong"/>
        </w:rPr>
        <w:t xml:space="preserve"> och mobiltelefoni</w:t>
      </w:r>
      <w:r w:rsidR="00A17923">
        <w:rPr>
          <w:rStyle w:val="Strong"/>
        </w:rPr>
        <w:t>.</w:t>
      </w:r>
    </w:p>
    <w:p w14:paraId="73AAD4B4" w14:textId="77777777" w:rsidR="00283505" w:rsidRDefault="009216A9" w:rsidP="009216A9">
      <w:pPr>
        <w:pStyle w:val="NormalWeb"/>
      </w:pPr>
      <w:r>
        <w:t xml:space="preserve">Med iCellip 365 och </w:t>
      </w:r>
      <w:r w:rsidR="00A17923">
        <w:t>Mac-växeln</w:t>
      </w:r>
      <w:r w:rsidR="000B7F91">
        <w:t xml:space="preserve">, </w:t>
      </w:r>
      <w:r>
        <w:t>Cellip 365</w:t>
      </w:r>
      <w:r w:rsidR="000B7F91">
        <w:t xml:space="preserve">, </w:t>
      </w:r>
      <w:r>
        <w:t xml:space="preserve">blir det enkelt för kunden att </w:t>
      </w:r>
      <w:r w:rsidR="00AD6DF6">
        <w:t>ersätta sin befintliga telefoni</w:t>
      </w:r>
      <w:r>
        <w:t>lösning och samtidigt addera funktion</w:t>
      </w:r>
      <w:r w:rsidR="00AD6DF6">
        <w:t>alitet</w:t>
      </w:r>
      <w:r>
        <w:t>. Det fungerar för</w:t>
      </w:r>
      <w:r w:rsidR="00AD6DF6">
        <w:t xml:space="preserve"> </w:t>
      </w:r>
      <w:r w:rsidR="00C935D2">
        <w:t>lika väl för både</w:t>
      </w:r>
      <w:r>
        <w:t xml:space="preserve"> enklare tjänster där användare vill ha mobilnummer och ett </w:t>
      </w:r>
      <w:r w:rsidR="00AD6DF6">
        <w:t>fastnäts</w:t>
      </w:r>
      <w:r w:rsidR="00B67632">
        <w:t>nummer</w:t>
      </w:r>
      <w:r w:rsidR="00C935D2">
        <w:t xml:space="preserve"> </w:t>
      </w:r>
      <w:r>
        <w:t>till företaget</w:t>
      </w:r>
      <w:r w:rsidR="00C935D2">
        <w:t>, som till</w:t>
      </w:r>
      <w:r w:rsidR="00B67632">
        <w:t xml:space="preserve"> </w:t>
      </w:r>
      <w:r>
        <w:t>de allra mest avancerade växelfunktionerna</w:t>
      </w:r>
      <w:r w:rsidR="000B7F91">
        <w:t xml:space="preserve">, </w:t>
      </w:r>
      <w:r>
        <w:t>IVR- menyval, svarsgrupper, köer m</w:t>
      </w:r>
      <w:r w:rsidR="00AD6DF6">
        <w:t xml:space="preserve">ed </w:t>
      </w:r>
      <w:r>
        <w:t>m</w:t>
      </w:r>
      <w:r w:rsidR="00AD6DF6">
        <w:t>era</w:t>
      </w:r>
      <w:r w:rsidR="00283505">
        <w:t>.</w:t>
      </w:r>
    </w:p>
    <w:p w14:paraId="7BAEE2EA" w14:textId="77777777" w:rsidR="00B67632" w:rsidRDefault="009216A9" w:rsidP="009216A9">
      <w:pPr>
        <w:pStyle w:val="NormalWeb"/>
        <w:rPr>
          <w:rStyle w:val="Emphasis"/>
        </w:rPr>
      </w:pPr>
      <w:r>
        <w:t xml:space="preserve">- </w:t>
      </w:r>
      <w:r w:rsidR="00283505">
        <w:rPr>
          <w:rStyle w:val="Emphasis"/>
        </w:rPr>
        <w:t xml:space="preserve">Detta är superspännande då via redan är ledande på Skype for Business-telefoni och nu kan adressera ett nytt starkt marknadssegment </w:t>
      </w:r>
      <w:r w:rsidR="000B7F91">
        <w:rPr>
          <w:rStyle w:val="Emphasis"/>
        </w:rPr>
        <w:t>inom Apple-sfären</w:t>
      </w:r>
      <w:r>
        <w:rPr>
          <w:rStyle w:val="Emphasis"/>
        </w:rPr>
        <w:t xml:space="preserve">, </w:t>
      </w:r>
      <w:r>
        <w:t xml:space="preserve">säger </w:t>
      </w:r>
      <w:r>
        <w:rPr>
          <w:rStyle w:val="Strong"/>
        </w:rPr>
        <w:t>Esko Airas</w:t>
      </w:r>
      <w:r>
        <w:t xml:space="preserve">, </w:t>
      </w:r>
      <w:r w:rsidR="00283505">
        <w:t>VD</w:t>
      </w:r>
      <w:r>
        <w:t xml:space="preserve"> på Cellip AB. </w:t>
      </w:r>
      <w:r w:rsidR="00AD6DF6">
        <w:t>Våra k</w:t>
      </w:r>
      <w:r>
        <w:rPr>
          <w:rStyle w:val="Emphasis"/>
        </w:rPr>
        <w:t>unde</w:t>
      </w:r>
      <w:r w:rsidR="00AD6DF6">
        <w:rPr>
          <w:rStyle w:val="Emphasis"/>
        </w:rPr>
        <w:t>r kommer enkelt kunna ha FaceTime-</w:t>
      </w:r>
      <w:r w:rsidR="00283505">
        <w:rPr>
          <w:rStyle w:val="Emphasis"/>
        </w:rPr>
        <w:t xml:space="preserve">konversationer inom och </w:t>
      </w:r>
      <w:r w:rsidR="00AD6DF6">
        <w:rPr>
          <w:rStyle w:val="Emphasis"/>
        </w:rPr>
        <w:t>utan</w:t>
      </w:r>
      <w:r w:rsidR="00B67632">
        <w:rPr>
          <w:rStyle w:val="Emphasis"/>
        </w:rPr>
        <w:t>för företag</w:t>
      </w:r>
      <w:r w:rsidR="00AD6DF6">
        <w:rPr>
          <w:rStyle w:val="Emphasis"/>
        </w:rPr>
        <w:t>,</w:t>
      </w:r>
      <w:r w:rsidR="00B67632">
        <w:rPr>
          <w:rStyle w:val="Emphasis"/>
        </w:rPr>
        <w:t xml:space="preserve"> med andra </w:t>
      </w:r>
      <w:r w:rsidR="000B7F91">
        <w:rPr>
          <w:rStyle w:val="Emphasis"/>
        </w:rPr>
        <w:t>Mac</w:t>
      </w:r>
      <w:r w:rsidR="00B67632">
        <w:rPr>
          <w:rStyle w:val="Emphasis"/>
        </w:rPr>
        <w:t xml:space="preserve"> användare.</w:t>
      </w:r>
    </w:p>
    <w:p w14:paraId="7F443001" w14:textId="77777777" w:rsidR="009216A9" w:rsidRDefault="009216A9" w:rsidP="009216A9">
      <w:pPr>
        <w:pStyle w:val="NormalWeb"/>
      </w:pPr>
      <w:r>
        <w:t xml:space="preserve">I </w:t>
      </w:r>
      <w:r w:rsidR="00B67632">
        <w:t xml:space="preserve">iCellip </w:t>
      </w:r>
      <w:r w:rsidR="000E7F75">
        <w:t xml:space="preserve">365 </w:t>
      </w:r>
      <w:r w:rsidR="00AD6DF6">
        <w:t>ingår en special</w:t>
      </w:r>
      <w:r w:rsidR="00B67632">
        <w:t xml:space="preserve">anpassad </w:t>
      </w:r>
      <w:r w:rsidR="000E7F75" w:rsidRPr="00A17923">
        <w:t>app</w:t>
      </w:r>
      <w:r w:rsidR="00B67632">
        <w:t xml:space="preserve"> för Mac:ar som enkelt </w:t>
      </w:r>
      <w:r>
        <w:t>knyt</w:t>
      </w:r>
      <w:r w:rsidR="00B67632">
        <w:t>er</w:t>
      </w:r>
      <w:r w:rsidR="00B90952">
        <w:t xml:space="preserve"> ihop</w:t>
      </w:r>
      <w:r w:rsidR="00B67632">
        <w:t xml:space="preserve"> </w:t>
      </w:r>
      <w:r>
        <w:t>fast</w:t>
      </w:r>
      <w:r w:rsidR="00AD6DF6">
        <w:t>-</w:t>
      </w:r>
      <w:r>
        <w:t xml:space="preserve"> och mobil telefoni</w:t>
      </w:r>
      <w:r w:rsidR="00B90952">
        <w:t xml:space="preserve">. Du använder enkelt snabbkommandon för att ställa in din </w:t>
      </w:r>
      <w:r w:rsidR="00AD6DF6">
        <w:t>närvaroinformation</w:t>
      </w:r>
      <w:r>
        <w:t xml:space="preserve"> (presence)</w:t>
      </w:r>
      <w:r w:rsidR="00B90952">
        <w:t xml:space="preserve">, ex Alt-U för upptaget, </w:t>
      </w:r>
      <w:r>
        <w:t xml:space="preserve">för att </w:t>
      </w:r>
      <w:r w:rsidR="00C935D2">
        <w:t>vi</w:t>
      </w:r>
      <w:r w:rsidR="00B90952">
        <w:t>sa det för dina</w:t>
      </w:r>
      <w:r>
        <w:t xml:space="preserve"> kollegor</w:t>
      </w:r>
      <w:r w:rsidR="00B90952">
        <w:t xml:space="preserve">. </w:t>
      </w:r>
      <w:r w:rsidR="00AD6DF6">
        <w:t>Kontakt</w:t>
      </w:r>
      <w:r w:rsidR="00B67632">
        <w:t>info</w:t>
      </w:r>
      <w:r w:rsidR="00AD6DF6">
        <w:t>rmationen</w:t>
      </w:r>
      <w:r w:rsidR="00B67632">
        <w:t xml:space="preserve"> flyttas automatiskt från </w:t>
      </w:r>
      <w:r w:rsidR="00AD6DF6">
        <w:t>din iP</w:t>
      </w:r>
      <w:r w:rsidR="000E7F75">
        <w:t>hone</w:t>
      </w:r>
      <w:r w:rsidR="005A436E">
        <w:t>/</w:t>
      </w:r>
      <w:r w:rsidR="00AD6DF6">
        <w:t>iP</w:t>
      </w:r>
      <w:r w:rsidR="00A17923">
        <w:t>a</w:t>
      </w:r>
      <w:r w:rsidR="005A436E">
        <w:t>d till Mac</w:t>
      </w:r>
      <w:r w:rsidR="00AD6DF6">
        <w:t>:</w:t>
      </w:r>
      <w:r w:rsidR="005A436E">
        <w:t>en</w:t>
      </w:r>
      <w:r w:rsidR="00A17923">
        <w:t>s</w:t>
      </w:r>
      <w:r w:rsidR="005A436E">
        <w:t xml:space="preserve"> kontaktbok</w:t>
      </w:r>
      <w:r w:rsidR="00AD6DF6">
        <w:t>,</w:t>
      </w:r>
      <w:r w:rsidR="005A436E">
        <w:t xml:space="preserve"> där du</w:t>
      </w:r>
      <w:r w:rsidR="00AD6DF6">
        <w:t xml:space="preserve"> enkelt ringer med iCellip 365 S</w:t>
      </w:r>
      <w:r w:rsidR="005A436E">
        <w:t>oftphone</w:t>
      </w:r>
      <w:r w:rsidR="000E7F75">
        <w:t xml:space="preserve">. Har du mer avancerade tjänster </w:t>
      </w:r>
      <w:r w:rsidR="00A17923">
        <w:t>i din Mac-</w:t>
      </w:r>
      <w:r w:rsidR="000E7F75">
        <w:t>vä</w:t>
      </w:r>
      <w:r w:rsidR="00AD6DF6">
        <w:t>xel kan du självklart styra den med att</w:t>
      </w:r>
      <w:r w:rsidR="000E7F75" w:rsidRPr="00085AE6">
        <w:rPr>
          <w:color w:val="ED7D31" w:themeColor="accent2"/>
        </w:rPr>
        <w:t xml:space="preserve"> </w:t>
      </w:r>
      <w:r w:rsidR="000E7F75">
        <w:t>gå in och ut ur</w:t>
      </w:r>
      <w:r w:rsidR="00AD6DF6">
        <w:t xml:space="preserve"> </w:t>
      </w:r>
      <w:r w:rsidR="000E7F75">
        <w:t>svarsgrupp</w:t>
      </w:r>
      <w:r w:rsidR="001B1788">
        <w:t xml:space="preserve">er, ställa </w:t>
      </w:r>
      <w:r w:rsidR="00AD6DF6">
        <w:t>in hänvisning, se kö</w:t>
      </w:r>
      <w:r w:rsidR="000E7F75">
        <w:t>statistik och mycket mer</w:t>
      </w:r>
      <w:r w:rsidR="001B1788">
        <w:t xml:space="preserve"> </w:t>
      </w:r>
      <w:r w:rsidR="00AD6DF6">
        <w:t>- allt detta</w:t>
      </w:r>
      <w:r w:rsidR="000E7F75">
        <w:t xml:space="preserve"> via </w:t>
      </w:r>
      <w:r w:rsidR="005A436E">
        <w:t>iOS</w:t>
      </w:r>
      <w:r w:rsidR="000E7F75">
        <w:t xml:space="preserve"> appen</w:t>
      </w:r>
      <w:r w:rsidR="000E7F75" w:rsidRPr="00085AE6">
        <w:rPr>
          <w:color w:val="ED7D31" w:themeColor="accent2"/>
        </w:rPr>
        <w:t>.</w:t>
      </w:r>
      <w:r w:rsidR="005A436E">
        <w:rPr>
          <w:color w:val="ED7D31" w:themeColor="accent2"/>
        </w:rPr>
        <w:t xml:space="preserve"> </w:t>
      </w:r>
      <w:r w:rsidR="005A436E" w:rsidRPr="005A436E">
        <w:t>Du får samma funktion med din iCellip</w:t>
      </w:r>
      <w:r w:rsidR="00AD6DF6">
        <w:t xml:space="preserve"> 365 Softphone på din M</w:t>
      </w:r>
      <w:r w:rsidR="000E7F75" w:rsidRPr="005A436E">
        <w:t>ac</w:t>
      </w:r>
      <w:r w:rsidR="005A436E" w:rsidRPr="005A436E">
        <w:t>.</w:t>
      </w:r>
      <w:r w:rsidR="000E7F75">
        <w:t xml:space="preserve"> </w:t>
      </w:r>
    </w:p>
    <w:p w14:paraId="75F28016" w14:textId="77777777" w:rsidR="00B67632" w:rsidRDefault="009216A9" w:rsidP="009216A9">
      <w:pPr>
        <w:pStyle w:val="NormalWeb"/>
        <w:rPr>
          <w:rStyle w:val="Emphasis"/>
        </w:rPr>
      </w:pPr>
      <w:r>
        <w:t xml:space="preserve">- </w:t>
      </w:r>
      <w:r>
        <w:rPr>
          <w:rStyle w:val="Emphasis"/>
        </w:rPr>
        <w:t>Detta är återigen ett bevis på att vi lever efter våra värderingar, passion för teknik och enkelhet,</w:t>
      </w:r>
      <w:r>
        <w:t xml:space="preserve"> fortsätter Esko Airas.</w:t>
      </w:r>
      <w:r>
        <w:rPr>
          <w:rStyle w:val="Emphasis"/>
        </w:rPr>
        <w:t xml:space="preserve"> Detta stärker vårt erbjudande till kunder som vill </w:t>
      </w:r>
      <w:r w:rsidR="00B67632">
        <w:rPr>
          <w:rStyle w:val="Emphasis"/>
        </w:rPr>
        <w:t xml:space="preserve">ha en professionell företagsväxel </w:t>
      </w:r>
      <w:r>
        <w:rPr>
          <w:rStyle w:val="Emphasis"/>
        </w:rPr>
        <w:t xml:space="preserve">i molnet och </w:t>
      </w:r>
      <w:r w:rsidR="00B67632">
        <w:rPr>
          <w:rStyle w:val="Emphasis"/>
        </w:rPr>
        <w:t>som är integrerad med Apple</w:t>
      </w:r>
      <w:r w:rsidR="00AD6DF6">
        <w:rPr>
          <w:rStyle w:val="Emphasis"/>
        </w:rPr>
        <w:t>s</w:t>
      </w:r>
      <w:r w:rsidR="00B67632">
        <w:rPr>
          <w:rStyle w:val="Emphasis"/>
        </w:rPr>
        <w:t xml:space="preserve"> produkter.</w:t>
      </w:r>
    </w:p>
    <w:p w14:paraId="7328B138" w14:textId="77777777" w:rsidR="009216A9" w:rsidRDefault="000C7E25" w:rsidP="009216A9">
      <w:pPr>
        <w:pStyle w:val="NormalWeb"/>
      </w:pPr>
      <w:r>
        <w:t>i</w:t>
      </w:r>
      <w:r w:rsidR="009216A9">
        <w:t xml:space="preserve">Cellip </w:t>
      </w:r>
      <w:r>
        <w:t>365</w:t>
      </w:r>
      <w:r w:rsidR="009216A9">
        <w:t xml:space="preserve"> är tillgänglig från och med </w:t>
      </w:r>
      <w:r w:rsidR="00A17923">
        <w:t>nu</w:t>
      </w:r>
      <w:r w:rsidR="009216A9">
        <w:t>. Läs m</w:t>
      </w:r>
      <w:r w:rsidR="009216A9" w:rsidRPr="000B7F91">
        <w:t xml:space="preserve">er på </w:t>
      </w:r>
      <w:hyperlink r:id="rId4" w:history="1">
        <w:r w:rsidR="000B7F91" w:rsidRPr="000B7F91">
          <w:rPr>
            <w:rStyle w:val="Hyperlink"/>
          </w:rPr>
          <w:t>www.cellip.com/iCellip365</w:t>
        </w:r>
      </w:hyperlink>
    </w:p>
    <w:p w14:paraId="7B239A77" w14:textId="77777777" w:rsidR="000C7E25" w:rsidRDefault="000C7E25" w:rsidP="009216A9">
      <w:pPr>
        <w:pStyle w:val="NormalWeb"/>
      </w:pPr>
    </w:p>
    <w:p w14:paraId="1FE9C171" w14:textId="77777777" w:rsidR="000C7E25" w:rsidRDefault="000C7E25" w:rsidP="009216A9">
      <w:pPr>
        <w:pStyle w:val="NormalWeb"/>
      </w:pPr>
    </w:p>
    <w:p w14:paraId="65AEC96A" w14:textId="77777777" w:rsidR="00FF2FF3" w:rsidRDefault="00FF2FF3"/>
    <w:sectPr w:rsidR="00FF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A9"/>
    <w:rsid w:val="000002F8"/>
    <w:rsid w:val="000055DC"/>
    <w:rsid w:val="00013C69"/>
    <w:rsid w:val="00014038"/>
    <w:rsid w:val="00025700"/>
    <w:rsid w:val="00042177"/>
    <w:rsid w:val="0004647C"/>
    <w:rsid w:val="00046D89"/>
    <w:rsid w:val="000528CD"/>
    <w:rsid w:val="00053608"/>
    <w:rsid w:val="00054089"/>
    <w:rsid w:val="0005652B"/>
    <w:rsid w:val="00064B3E"/>
    <w:rsid w:val="00065827"/>
    <w:rsid w:val="000758CE"/>
    <w:rsid w:val="00075A95"/>
    <w:rsid w:val="00076972"/>
    <w:rsid w:val="00077A94"/>
    <w:rsid w:val="00081339"/>
    <w:rsid w:val="00081569"/>
    <w:rsid w:val="00081723"/>
    <w:rsid w:val="00081B46"/>
    <w:rsid w:val="00086941"/>
    <w:rsid w:val="00095111"/>
    <w:rsid w:val="00095816"/>
    <w:rsid w:val="000A0AE9"/>
    <w:rsid w:val="000B7F91"/>
    <w:rsid w:val="000C3D4A"/>
    <w:rsid w:val="000C3F76"/>
    <w:rsid w:val="000C7E25"/>
    <w:rsid w:val="000D4EC7"/>
    <w:rsid w:val="000E5D18"/>
    <w:rsid w:val="000E670B"/>
    <w:rsid w:val="000E7F75"/>
    <w:rsid w:val="000F07EC"/>
    <w:rsid w:val="000F23B5"/>
    <w:rsid w:val="000F3416"/>
    <w:rsid w:val="000F43BA"/>
    <w:rsid w:val="000F7116"/>
    <w:rsid w:val="00100105"/>
    <w:rsid w:val="00100145"/>
    <w:rsid w:val="00102623"/>
    <w:rsid w:val="00102CE9"/>
    <w:rsid w:val="001038B8"/>
    <w:rsid w:val="00104719"/>
    <w:rsid w:val="00124CFF"/>
    <w:rsid w:val="001303C7"/>
    <w:rsid w:val="00136726"/>
    <w:rsid w:val="00144FBB"/>
    <w:rsid w:val="001472AE"/>
    <w:rsid w:val="0015242E"/>
    <w:rsid w:val="001536B7"/>
    <w:rsid w:val="00154B2A"/>
    <w:rsid w:val="00187A16"/>
    <w:rsid w:val="00196F85"/>
    <w:rsid w:val="001B1788"/>
    <w:rsid w:val="001B224B"/>
    <w:rsid w:val="001C5F80"/>
    <w:rsid w:val="001C6A01"/>
    <w:rsid w:val="001D4A24"/>
    <w:rsid w:val="001E1347"/>
    <w:rsid w:val="001E2EA1"/>
    <w:rsid w:val="001E3528"/>
    <w:rsid w:val="001E601D"/>
    <w:rsid w:val="001E6A09"/>
    <w:rsid w:val="001E6D92"/>
    <w:rsid w:val="001F16EF"/>
    <w:rsid w:val="001F181D"/>
    <w:rsid w:val="001F4200"/>
    <w:rsid w:val="001F5777"/>
    <w:rsid w:val="00210C03"/>
    <w:rsid w:val="002203FE"/>
    <w:rsid w:val="002237AC"/>
    <w:rsid w:val="002244FD"/>
    <w:rsid w:val="00235D67"/>
    <w:rsid w:val="00251851"/>
    <w:rsid w:val="00260BC4"/>
    <w:rsid w:val="00261873"/>
    <w:rsid w:val="0026292D"/>
    <w:rsid w:val="00264769"/>
    <w:rsid w:val="00271C62"/>
    <w:rsid w:val="00274839"/>
    <w:rsid w:val="00283505"/>
    <w:rsid w:val="00283B96"/>
    <w:rsid w:val="00295BDA"/>
    <w:rsid w:val="002A432D"/>
    <w:rsid w:val="002D21C4"/>
    <w:rsid w:val="002D581B"/>
    <w:rsid w:val="002D61F9"/>
    <w:rsid w:val="002E5061"/>
    <w:rsid w:val="002E7F6F"/>
    <w:rsid w:val="002F094C"/>
    <w:rsid w:val="002F15F7"/>
    <w:rsid w:val="002F1A3C"/>
    <w:rsid w:val="002F42B0"/>
    <w:rsid w:val="002F4304"/>
    <w:rsid w:val="00301866"/>
    <w:rsid w:val="00301DB0"/>
    <w:rsid w:val="003054A3"/>
    <w:rsid w:val="003139E1"/>
    <w:rsid w:val="003158F8"/>
    <w:rsid w:val="00324402"/>
    <w:rsid w:val="00326AC6"/>
    <w:rsid w:val="003351F2"/>
    <w:rsid w:val="00347A13"/>
    <w:rsid w:val="00374F94"/>
    <w:rsid w:val="00377506"/>
    <w:rsid w:val="00392DFC"/>
    <w:rsid w:val="003A250B"/>
    <w:rsid w:val="003A2E10"/>
    <w:rsid w:val="003A56C4"/>
    <w:rsid w:val="003B7584"/>
    <w:rsid w:val="003C7D57"/>
    <w:rsid w:val="003D0C9F"/>
    <w:rsid w:val="003D7964"/>
    <w:rsid w:val="003E09D1"/>
    <w:rsid w:val="00401792"/>
    <w:rsid w:val="00406851"/>
    <w:rsid w:val="00420003"/>
    <w:rsid w:val="00422A36"/>
    <w:rsid w:val="00425957"/>
    <w:rsid w:val="00427A6B"/>
    <w:rsid w:val="00427F61"/>
    <w:rsid w:val="0044094B"/>
    <w:rsid w:val="0044573E"/>
    <w:rsid w:val="0045654A"/>
    <w:rsid w:val="00460A46"/>
    <w:rsid w:val="004612DE"/>
    <w:rsid w:val="00465AA1"/>
    <w:rsid w:val="00465B92"/>
    <w:rsid w:val="004673EF"/>
    <w:rsid w:val="0047121C"/>
    <w:rsid w:val="00471741"/>
    <w:rsid w:val="00475C16"/>
    <w:rsid w:val="00491FB7"/>
    <w:rsid w:val="0049375D"/>
    <w:rsid w:val="00494388"/>
    <w:rsid w:val="004A32E1"/>
    <w:rsid w:val="004A3798"/>
    <w:rsid w:val="004B0197"/>
    <w:rsid w:val="004B0575"/>
    <w:rsid w:val="004B0D32"/>
    <w:rsid w:val="004B4213"/>
    <w:rsid w:val="004B46AE"/>
    <w:rsid w:val="004B5BF4"/>
    <w:rsid w:val="004C24B1"/>
    <w:rsid w:val="004C525D"/>
    <w:rsid w:val="004D19BA"/>
    <w:rsid w:val="004E15A8"/>
    <w:rsid w:val="004E28AB"/>
    <w:rsid w:val="004E75DA"/>
    <w:rsid w:val="004E7A9B"/>
    <w:rsid w:val="004F2DA2"/>
    <w:rsid w:val="004F2E46"/>
    <w:rsid w:val="005035FC"/>
    <w:rsid w:val="00504BFA"/>
    <w:rsid w:val="00512969"/>
    <w:rsid w:val="00515040"/>
    <w:rsid w:val="005157FE"/>
    <w:rsid w:val="00516DCA"/>
    <w:rsid w:val="0052670D"/>
    <w:rsid w:val="00527AF2"/>
    <w:rsid w:val="0054067F"/>
    <w:rsid w:val="00547B6D"/>
    <w:rsid w:val="00555D4F"/>
    <w:rsid w:val="005842F7"/>
    <w:rsid w:val="0058719D"/>
    <w:rsid w:val="005A365A"/>
    <w:rsid w:val="005A436E"/>
    <w:rsid w:val="005A4E70"/>
    <w:rsid w:val="005B2D4A"/>
    <w:rsid w:val="005B4075"/>
    <w:rsid w:val="005B5521"/>
    <w:rsid w:val="005B57D9"/>
    <w:rsid w:val="005C3B5E"/>
    <w:rsid w:val="005C68E2"/>
    <w:rsid w:val="005C6D18"/>
    <w:rsid w:val="005D062D"/>
    <w:rsid w:val="005F419B"/>
    <w:rsid w:val="005F5F1D"/>
    <w:rsid w:val="005F7438"/>
    <w:rsid w:val="006004A0"/>
    <w:rsid w:val="00602BA8"/>
    <w:rsid w:val="006106E8"/>
    <w:rsid w:val="006169F8"/>
    <w:rsid w:val="00621A6F"/>
    <w:rsid w:val="00626440"/>
    <w:rsid w:val="0063568F"/>
    <w:rsid w:val="00643081"/>
    <w:rsid w:val="006434FA"/>
    <w:rsid w:val="00643EB2"/>
    <w:rsid w:val="00646C93"/>
    <w:rsid w:val="006548FC"/>
    <w:rsid w:val="00661081"/>
    <w:rsid w:val="00672B8E"/>
    <w:rsid w:val="0068073B"/>
    <w:rsid w:val="006807BD"/>
    <w:rsid w:val="00684A39"/>
    <w:rsid w:val="00684D1F"/>
    <w:rsid w:val="00691AA5"/>
    <w:rsid w:val="006920CC"/>
    <w:rsid w:val="00692D9F"/>
    <w:rsid w:val="00695AD4"/>
    <w:rsid w:val="006A4F15"/>
    <w:rsid w:val="006B64CD"/>
    <w:rsid w:val="006C7FF7"/>
    <w:rsid w:val="006D0E07"/>
    <w:rsid w:val="006D118A"/>
    <w:rsid w:val="006D58AC"/>
    <w:rsid w:val="006D65A4"/>
    <w:rsid w:val="006E227C"/>
    <w:rsid w:val="006E27C4"/>
    <w:rsid w:val="006E3786"/>
    <w:rsid w:val="006F5434"/>
    <w:rsid w:val="006F6D04"/>
    <w:rsid w:val="00706D7B"/>
    <w:rsid w:val="00711667"/>
    <w:rsid w:val="00712B28"/>
    <w:rsid w:val="00714C01"/>
    <w:rsid w:val="007234E7"/>
    <w:rsid w:val="007253E9"/>
    <w:rsid w:val="00727A21"/>
    <w:rsid w:val="007424E2"/>
    <w:rsid w:val="0074464F"/>
    <w:rsid w:val="00745EF9"/>
    <w:rsid w:val="00747841"/>
    <w:rsid w:val="007479DA"/>
    <w:rsid w:val="00751271"/>
    <w:rsid w:val="007579BF"/>
    <w:rsid w:val="0077329C"/>
    <w:rsid w:val="007737C5"/>
    <w:rsid w:val="00790AC9"/>
    <w:rsid w:val="00797A1E"/>
    <w:rsid w:val="007A649C"/>
    <w:rsid w:val="007B613B"/>
    <w:rsid w:val="007C3F56"/>
    <w:rsid w:val="007C52D0"/>
    <w:rsid w:val="007C52DE"/>
    <w:rsid w:val="007C6547"/>
    <w:rsid w:val="007C7B2E"/>
    <w:rsid w:val="007D764C"/>
    <w:rsid w:val="007E2D64"/>
    <w:rsid w:val="007E5C2F"/>
    <w:rsid w:val="007E7F11"/>
    <w:rsid w:val="007F784C"/>
    <w:rsid w:val="00801408"/>
    <w:rsid w:val="00801950"/>
    <w:rsid w:val="00801D2D"/>
    <w:rsid w:val="00805A44"/>
    <w:rsid w:val="00812536"/>
    <w:rsid w:val="0081645C"/>
    <w:rsid w:val="008217FE"/>
    <w:rsid w:val="008244AD"/>
    <w:rsid w:val="00836CDA"/>
    <w:rsid w:val="008425FD"/>
    <w:rsid w:val="00845DFA"/>
    <w:rsid w:val="00853E6D"/>
    <w:rsid w:val="008557E3"/>
    <w:rsid w:val="00856533"/>
    <w:rsid w:val="008619DD"/>
    <w:rsid w:val="00864CA7"/>
    <w:rsid w:val="00871330"/>
    <w:rsid w:val="00871536"/>
    <w:rsid w:val="0087166E"/>
    <w:rsid w:val="0087319F"/>
    <w:rsid w:val="00873C3A"/>
    <w:rsid w:val="00885B02"/>
    <w:rsid w:val="00890EEF"/>
    <w:rsid w:val="00893841"/>
    <w:rsid w:val="00897BDF"/>
    <w:rsid w:val="008A0BA0"/>
    <w:rsid w:val="008B1334"/>
    <w:rsid w:val="008C2C22"/>
    <w:rsid w:val="008D0AE9"/>
    <w:rsid w:val="008D4671"/>
    <w:rsid w:val="008E2B00"/>
    <w:rsid w:val="008E3A31"/>
    <w:rsid w:val="008F081B"/>
    <w:rsid w:val="008F1F34"/>
    <w:rsid w:val="008F6C67"/>
    <w:rsid w:val="009019EE"/>
    <w:rsid w:val="0091098F"/>
    <w:rsid w:val="009216A9"/>
    <w:rsid w:val="009222F1"/>
    <w:rsid w:val="00927D72"/>
    <w:rsid w:val="0093650A"/>
    <w:rsid w:val="00936753"/>
    <w:rsid w:val="0094333F"/>
    <w:rsid w:val="00950211"/>
    <w:rsid w:val="009773E0"/>
    <w:rsid w:val="009779E1"/>
    <w:rsid w:val="0099107A"/>
    <w:rsid w:val="0099244A"/>
    <w:rsid w:val="009925C8"/>
    <w:rsid w:val="0099304F"/>
    <w:rsid w:val="009A23E4"/>
    <w:rsid w:val="009A32C3"/>
    <w:rsid w:val="009A32F4"/>
    <w:rsid w:val="009A4271"/>
    <w:rsid w:val="009A6979"/>
    <w:rsid w:val="009A7392"/>
    <w:rsid w:val="009B184E"/>
    <w:rsid w:val="009B6276"/>
    <w:rsid w:val="009C06DB"/>
    <w:rsid w:val="009D46D9"/>
    <w:rsid w:val="009D5089"/>
    <w:rsid w:val="009E2D7C"/>
    <w:rsid w:val="009E3F7A"/>
    <w:rsid w:val="009F0BC0"/>
    <w:rsid w:val="009F407B"/>
    <w:rsid w:val="009F6C9D"/>
    <w:rsid w:val="00A00540"/>
    <w:rsid w:val="00A01562"/>
    <w:rsid w:val="00A034CB"/>
    <w:rsid w:val="00A05032"/>
    <w:rsid w:val="00A101E4"/>
    <w:rsid w:val="00A11BB2"/>
    <w:rsid w:val="00A169A8"/>
    <w:rsid w:val="00A17923"/>
    <w:rsid w:val="00A2778B"/>
    <w:rsid w:val="00A306FB"/>
    <w:rsid w:val="00A40EB6"/>
    <w:rsid w:val="00A4131D"/>
    <w:rsid w:val="00A51374"/>
    <w:rsid w:val="00A56A3A"/>
    <w:rsid w:val="00A66994"/>
    <w:rsid w:val="00A727A2"/>
    <w:rsid w:val="00A92B41"/>
    <w:rsid w:val="00AB02E5"/>
    <w:rsid w:val="00AB6A3B"/>
    <w:rsid w:val="00AC26B0"/>
    <w:rsid w:val="00AC5A66"/>
    <w:rsid w:val="00AC62AF"/>
    <w:rsid w:val="00AD3480"/>
    <w:rsid w:val="00AD3A66"/>
    <w:rsid w:val="00AD609D"/>
    <w:rsid w:val="00AD6B8B"/>
    <w:rsid w:val="00AD6DF6"/>
    <w:rsid w:val="00AD7793"/>
    <w:rsid w:val="00AE58F2"/>
    <w:rsid w:val="00AF15CF"/>
    <w:rsid w:val="00AF4C31"/>
    <w:rsid w:val="00AF5257"/>
    <w:rsid w:val="00B010A9"/>
    <w:rsid w:val="00B03703"/>
    <w:rsid w:val="00B12161"/>
    <w:rsid w:val="00B144D4"/>
    <w:rsid w:val="00B21514"/>
    <w:rsid w:val="00B24588"/>
    <w:rsid w:val="00B315DB"/>
    <w:rsid w:val="00B37A5C"/>
    <w:rsid w:val="00B37B74"/>
    <w:rsid w:val="00B404DE"/>
    <w:rsid w:val="00B45872"/>
    <w:rsid w:val="00B52505"/>
    <w:rsid w:val="00B53F2F"/>
    <w:rsid w:val="00B63B18"/>
    <w:rsid w:val="00B67632"/>
    <w:rsid w:val="00B7094F"/>
    <w:rsid w:val="00B73E0E"/>
    <w:rsid w:val="00B76B04"/>
    <w:rsid w:val="00B80B99"/>
    <w:rsid w:val="00B8610B"/>
    <w:rsid w:val="00B90952"/>
    <w:rsid w:val="00BA3E2F"/>
    <w:rsid w:val="00BB0570"/>
    <w:rsid w:val="00BB443B"/>
    <w:rsid w:val="00BB7F7C"/>
    <w:rsid w:val="00BC0CF1"/>
    <w:rsid w:val="00BC2029"/>
    <w:rsid w:val="00BD578A"/>
    <w:rsid w:val="00BE00BA"/>
    <w:rsid w:val="00BE4380"/>
    <w:rsid w:val="00BF42EE"/>
    <w:rsid w:val="00C01DF6"/>
    <w:rsid w:val="00C03D38"/>
    <w:rsid w:val="00C30CD7"/>
    <w:rsid w:val="00C315B9"/>
    <w:rsid w:val="00C410E6"/>
    <w:rsid w:val="00C53F24"/>
    <w:rsid w:val="00C5439B"/>
    <w:rsid w:val="00C6338E"/>
    <w:rsid w:val="00C64544"/>
    <w:rsid w:val="00C71424"/>
    <w:rsid w:val="00C751E5"/>
    <w:rsid w:val="00C8422A"/>
    <w:rsid w:val="00C87EFC"/>
    <w:rsid w:val="00C92442"/>
    <w:rsid w:val="00C935D2"/>
    <w:rsid w:val="00C93919"/>
    <w:rsid w:val="00CA360A"/>
    <w:rsid w:val="00CA5A16"/>
    <w:rsid w:val="00CA738F"/>
    <w:rsid w:val="00CC0C1E"/>
    <w:rsid w:val="00CC103B"/>
    <w:rsid w:val="00CC14B8"/>
    <w:rsid w:val="00CD30B8"/>
    <w:rsid w:val="00CD406B"/>
    <w:rsid w:val="00CE6809"/>
    <w:rsid w:val="00CF5E2D"/>
    <w:rsid w:val="00CF6662"/>
    <w:rsid w:val="00CF721D"/>
    <w:rsid w:val="00D03010"/>
    <w:rsid w:val="00D05876"/>
    <w:rsid w:val="00D14E4D"/>
    <w:rsid w:val="00D15234"/>
    <w:rsid w:val="00D170B3"/>
    <w:rsid w:val="00D20F97"/>
    <w:rsid w:val="00D26E93"/>
    <w:rsid w:val="00D3268F"/>
    <w:rsid w:val="00D3290E"/>
    <w:rsid w:val="00D427CC"/>
    <w:rsid w:val="00D450BC"/>
    <w:rsid w:val="00D5091A"/>
    <w:rsid w:val="00D50EC6"/>
    <w:rsid w:val="00D52B03"/>
    <w:rsid w:val="00D60A6C"/>
    <w:rsid w:val="00D66DF2"/>
    <w:rsid w:val="00D704C7"/>
    <w:rsid w:val="00D707C9"/>
    <w:rsid w:val="00D75D29"/>
    <w:rsid w:val="00D8212E"/>
    <w:rsid w:val="00D82CF9"/>
    <w:rsid w:val="00D86F6F"/>
    <w:rsid w:val="00D911B2"/>
    <w:rsid w:val="00DA5173"/>
    <w:rsid w:val="00DC1DD9"/>
    <w:rsid w:val="00DD0B9C"/>
    <w:rsid w:val="00DD16BB"/>
    <w:rsid w:val="00DD3F58"/>
    <w:rsid w:val="00DF65B4"/>
    <w:rsid w:val="00E05DE1"/>
    <w:rsid w:val="00E074F9"/>
    <w:rsid w:val="00E125B9"/>
    <w:rsid w:val="00E17929"/>
    <w:rsid w:val="00E27087"/>
    <w:rsid w:val="00E3165F"/>
    <w:rsid w:val="00E3772E"/>
    <w:rsid w:val="00E41571"/>
    <w:rsid w:val="00E44524"/>
    <w:rsid w:val="00E47582"/>
    <w:rsid w:val="00E5509B"/>
    <w:rsid w:val="00E56518"/>
    <w:rsid w:val="00E72F88"/>
    <w:rsid w:val="00E96B5D"/>
    <w:rsid w:val="00E978DB"/>
    <w:rsid w:val="00EA3322"/>
    <w:rsid w:val="00EA6073"/>
    <w:rsid w:val="00EC373A"/>
    <w:rsid w:val="00EC61B7"/>
    <w:rsid w:val="00EC6DA7"/>
    <w:rsid w:val="00EC6DDC"/>
    <w:rsid w:val="00ED0C41"/>
    <w:rsid w:val="00ED4893"/>
    <w:rsid w:val="00ED7869"/>
    <w:rsid w:val="00EE5449"/>
    <w:rsid w:val="00EF1B9C"/>
    <w:rsid w:val="00F045D5"/>
    <w:rsid w:val="00F13142"/>
    <w:rsid w:val="00F21D5B"/>
    <w:rsid w:val="00F27FDD"/>
    <w:rsid w:val="00F324A1"/>
    <w:rsid w:val="00F35189"/>
    <w:rsid w:val="00F43947"/>
    <w:rsid w:val="00F503F9"/>
    <w:rsid w:val="00F52713"/>
    <w:rsid w:val="00F52F70"/>
    <w:rsid w:val="00F73CFE"/>
    <w:rsid w:val="00F802C9"/>
    <w:rsid w:val="00F80A82"/>
    <w:rsid w:val="00F80DE7"/>
    <w:rsid w:val="00F821B0"/>
    <w:rsid w:val="00F834CF"/>
    <w:rsid w:val="00FA10E7"/>
    <w:rsid w:val="00FA3EEA"/>
    <w:rsid w:val="00FD1379"/>
    <w:rsid w:val="00FE383F"/>
    <w:rsid w:val="00FF2931"/>
    <w:rsid w:val="00FF2FF3"/>
    <w:rsid w:val="00FF5B0A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CC14"/>
  <w15:chartTrackingRefBased/>
  <w15:docId w15:val="{6CACF3D9-81A3-44F5-94E2-D4AC6926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9216A9"/>
    <w:rPr>
      <w:b/>
      <w:bCs/>
    </w:rPr>
  </w:style>
  <w:style w:type="character" w:styleId="Emphasis">
    <w:name w:val="Emphasis"/>
    <w:basedOn w:val="DefaultParagraphFont"/>
    <w:uiPriority w:val="20"/>
    <w:qFormat/>
    <w:rsid w:val="009216A9"/>
    <w:rPr>
      <w:i/>
      <w:iCs/>
    </w:rPr>
  </w:style>
  <w:style w:type="character" w:styleId="Hyperlink">
    <w:name w:val="Hyperlink"/>
    <w:basedOn w:val="DefaultParagraphFont"/>
    <w:uiPriority w:val="99"/>
    <w:unhideWhenUsed/>
    <w:rsid w:val="009216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16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llip.com/iCellip36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 Airas</dc:creator>
  <cp:keywords/>
  <dc:description/>
  <cp:lastModifiedBy>Malin Johanson</cp:lastModifiedBy>
  <cp:revision>2</cp:revision>
  <dcterms:created xsi:type="dcterms:W3CDTF">2017-01-11T09:31:00Z</dcterms:created>
  <dcterms:modified xsi:type="dcterms:W3CDTF">2017-01-11T09:31:00Z</dcterms:modified>
</cp:coreProperties>
</file>