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EB4F57" w:rsidRDefault="00DC5CAB">
      <w:pPr>
        <w:rPr>
          <w:rFonts w:ascii="Verdana" w:hAnsi="Verdana"/>
        </w:rPr>
      </w:pPr>
      <w:r>
        <w:rPr>
          <w:rFonts w:ascii="Verdana" w:hAnsi="Verdana"/>
        </w:rPr>
        <w:pict w14:anchorId="4159BCAD">
          <v:rect id="_x0000_i1025" style="width:451.3pt;height:1pt" o:hralign="center" o:hrstd="t" o:hrnoshade="t" o:hr="t" fillcolor="#e7e6e6 [3214]" stroked="f"/>
        </w:pict>
      </w:r>
    </w:p>
    <w:p w14:paraId="61E07041" w14:textId="6804CE0F" w:rsidR="00B2165E" w:rsidRPr="00EB4F57" w:rsidRDefault="00840C9C" w:rsidP="00FD7E8E">
      <w:pPr>
        <w:jc w:val="center"/>
        <w:rPr>
          <w:rFonts w:ascii="Arial" w:hAnsi="Arial" w:cs="Arial"/>
          <w:sz w:val="36"/>
          <w:szCs w:val="36"/>
          <w:lang w:eastAsia="nb-NO"/>
        </w:rPr>
      </w:pPr>
      <w:r w:rsidRPr="00EB4F57">
        <w:rPr>
          <w:rFonts w:ascii="Arial" w:hAnsi="Arial" w:cs="Arial"/>
          <w:sz w:val="36"/>
          <w:szCs w:val="36"/>
          <w:lang w:eastAsia="nb-NO"/>
        </w:rPr>
        <w:t xml:space="preserve">KONGSBERG technology </w:t>
      </w:r>
      <w:r w:rsidR="00E722AE" w:rsidRPr="00EB4F57">
        <w:rPr>
          <w:rFonts w:ascii="Arial" w:hAnsi="Arial" w:cs="Arial"/>
          <w:sz w:val="36"/>
          <w:szCs w:val="36"/>
          <w:lang w:eastAsia="nb-NO"/>
        </w:rPr>
        <w:t xml:space="preserve">helps </w:t>
      </w:r>
      <w:r w:rsidR="00C13AFF" w:rsidRPr="00EB4F57">
        <w:rPr>
          <w:rFonts w:ascii="Arial" w:hAnsi="Arial" w:cs="Arial"/>
          <w:sz w:val="36"/>
          <w:szCs w:val="36"/>
          <w:lang w:eastAsia="nb-NO"/>
        </w:rPr>
        <w:t xml:space="preserve">reduce </w:t>
      </w:r>
      <w:r w:rsidR="00CC7C77" w:rsidRPr="00EB4F57">
        <w:rPr>
          <w:rFonts w:ascii="Arial" w:hAnsi="Arial" w:cs="Arial"/>
          <w:sz w:val="36"/>
          <w:szCs w:val="36"/>
          <w:lang w:eastAsia="nb-NO"/>
        </w:rPr>
        <w:t xml:space="preserve">expenditure and emissions in drilling operations </w:t>
      </w:r>
      <w:r w:rsidR="009549CE">
        <w:rPr>
          <w:rFonts w:ascii="Arial" w:hAnsi="Arial" w:cs="Arial"/>
          <w:sz w:val="36"/>
          <w:szCs w:val="36"/>
          <w:lang w:eastAsia="nb-NO"/>
        </w:rPr>
        <w:t>by more than</w:t>
      </w:r>
      <w:r w:rsidR="00CC7C77" w:rsidRPr="00EB4F57">
        <w:rPr>
          <w:rFonts w:ascii="Arial" w:hAnsi="Arial" w:cs="Arial"/>
          <w:sz w:val="36"/>
          <w:szCs w:val="36"/>
          <w:lang w:eastAsia="nb-NO"/>
        </w:rPr>
        <w:t xml:space="preserve"> 25%</w:t>
      </w:r>
    </w:p>
    <w:p w14:paraId="7EABE4FF" w14:textId="08D04346" w:rsidR="00A057D4" w:rsidRPr="00EB4F57" w:rsidRDefault="00D05391" w:rsidP="00FD7E8E">
      <w:pPr>
        <w:jc w:val="center"/>
        <w:rPr>
          <w:rFonts w:ascii="Arial" w:hAnsi="Arial" w:cs="Arial"/>
          <w:sz w:val="36"/>
          <w:szCs w:val="36"/>
          <w:lang w:eastAsia="nb-NO"/>
        </w:rPr>
      </w:pPr>
      <w:r>
        <w:rPr>
          <w:rFonts w:ascii="Arial" w:hAnsi="Arial" w:cs="Arial"/>
          <w:noProof/>
          <w:sz w:val="36"/>
          <w:szCs w:val="36"/>
          <w:lang w:eastAsia="nb-NO"/>
        </w:rPr>
        <w:drawing>
          <wp:inline distT="0" distB="0" distL="0" distR="0" wp14:anchorId="38B195D8" wp14:editId="5D148196">
            <wp:extent cx="5731386" cy="3960530"/>
            <wp:effectExtent l="0" t="0" r="3175" b="1905"/>
            <wp:docPr id="1" name="Picture 1" descr="A picture containing text, indoor, electric org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 electric organ&#10;&#10;Description automatically generated"/>
                    <pic:cNvPicPr/>
                  </pic:nvPicPr>
                  <pic:blipFill rotWithShape="1">
                    <a:blip r:embed="rId12" cstate="print">
                      <a:extLst>
                        <a:ext uri="{28A0092B-C50C-407E-A947-70E740481C1C}">
                          <a14:useLocalDpi xmlns:a14="http://schemas.microsoft.com/office/drawing/2010/main" val="0"/>
                        </a:ext>
                      </a:extLst>
                    </a:blip>
                    <a:srcRect t="3262" b="4607"/>
                    <a:stretch/>
                  </pic:blipFill>
                  <pic:spPr bwMode="auto">
                    <a:xfrm>
                      <a:off x="0" y="0"/>
                      <a:ext cx="5731510" cy="3960616"/>
                    </a:xfrm>
                    <a:prstGeom prst="rect">
                      <a:avLst/>
                    </a:prstGeom>
                    <a:ln>
                      <a:noFill/>
                    </a:ln>
                    <a:extLst>
                      <a:ext uri="{53640926-AAD7-44D8-BBD7-CCE9431645EC}">
                        <a14:shadowObscured xmlns:a14="http://schemas.microsoft.com/office/drawing/2010/main"/>
                      </a:ext>
                    </a:extLst>
                  </pic:spPr>
                </pic:pic>
              </a:graphicData>
            </a:graphic>
          </wp:inline>
        </w:drawing>
      </w:r>
    </w:p>
    <w:p w14:paraId="0910B3AD" w14:textId="36E26F03" w:rsidR="00B2165E" w:rsidRPr="00EB4F57" w:rsidRDefault="00AE41F4" w:rsidP="00B2165E">
      <w:pPr>
        <w:jc w:val="center"/>
        <w:rPr>
          <w:rFonts w:ascii="Verdana" w:eastAsia="Times New Roman" w:hAnsi="Verdana"/>
        </w:rPr>
      </w:pPr>
      <w:r>
        <w:rPr>
          <w:rFonts w:ascii="Verdana" w:hAnsi="Verdana"/>
          <w:sz w:val="16"/>
          <w:szCs w:val="16"/>
        </w:rPr>
        <w:t xml:space="preserve">The </w:t>
      </w:r>
      <w:r w:rsidRPr="00AE41F4">
        <w:rPr>
          <w:rFonts w:ascii="Verdana" w:hAnsi="Verdana"/>
          <w:sz w:val="16"/>
          <w:szCs w:val="16"/>
        </w:rPr>
        <w:t>K</w:t>
      </w:r>
      <w:r>
        <w:rPr>
          <w:rFonts w:ascii="Verdana" w:hAnsi="Verdana"/>
          <w:sz w:val="16"/>
          <w:szCs w:val="16"/>
        </w:rPr>
        <w:t>ONGSBERG</w:t>
      </w:r>
      <w:r w:rsidRPr="00AE41F4">
        <w:rPr>
          <w:rFonts w:ascii="Verdana" w:hAnsi="Verdana"/>
          <w:sz w:val="16"/>
          <w:szCs w:val="16"/>
        </w:rPr>
        <w:t xml:space="preserve"> Integrated control system keep</w:t>
      </w:r>
      <w:r>
        <w:rPr>
          <w:rFonts w:ascii="Verdana" w:hAnsi="Verdana"/>
          <w:sz w:val="16"/>
          <w:szCs w:val="16"/>
        </w:rPr>
        <w:t>s</w:t>
      </w:r>
      <w:r w:rsidRPr="00AE41F4">
        <w:rPr>
          <w:rFonts w:ascii="Verdana" w:hAnsi="Verdana"/>
          <w:sz w:val="16"/>
          <w:szCs w:val="16"/>
        </w:rPr>
        <w:t xml:space="preserve"> the vessel</w:t>
      </w:r>
      <w:r w:rsidR="00DC5CAB">
        <w:rPr>
          <w:rFonts w:ascii="Verdana" w:hAnsi="Verdana"/>
          <w:sz w:val="16"/>
          <w:szCs w:val="16"/>
        </w:rPr>
        <w:t>’s</w:t>
      </w:r>
      <w:r w:rsidRPr="00AE41F4">
        <w:rPr>
          <w:rFonts w:ascii="Verdana" w:hAnsi="Verdana"/>
          <w:sz w:val="16"/>
          <w:szCs w:val="16"/>
        </w:rPr>
        <w:t xml:space="preserve"> position, monito</w:t>
      </w:r>
      <w:r>
        <w:rPr>
          <w:rFonts w:ascii="Verdana" w:hAnsi="Verdana"/>
          <w:sz w:val="16"/>
          <w:szCs w:val="16"/>
        </w:rPr>
        <w:t>rs</w:t>
      </w:r>
      <w:r w:rsidRPr="00AE41F4">
        <w:rPr>
          <w:rFonts w:ascii="Verdana" w:hAnsi="Verdana"/>
          <w:sz w:val="16"/>
          <w:szCs w:val="16"/>
        </w:rPr>
        <w:t xml:space="preserve"> and control</w:t>
      </w:r>
      <w:r>
        <w:rPr>
          <w:rFonts w:ascii="Verdana" w:hAnsi="Verdana"/>
          <w:sz w:val="16"/>
          <w:szCs w:val="16"/>
        </w:rPr>
        <w:t>s</w:t>
      </w:r>
      <w:r w:rsidRPr="00AE41F4">
        <w:rPr>
          <w:rFonts w:ascii="Verdana" w:hAnsi="Verdana"/>
          <w:sz w:val="16"/>
          <w:szCs w:val="16"/>
        </w:rPr>
        <w:t xml:space="preserve"> vessel functions and actively distribu</w:t>
      </w:r>
      <w:r>
        <w:rPr>
          <w:rFonts w:ascii="Verdana" w:hAnsi="Verdana"/>
          <w:sz w:val="16"/>
          <w:szCs w:val="16"/>
        </w:rPr>
        <w:t>tes</w:t>
      </w:r>
      <w:r w:rsidRPr="00AE41F4">
        <w:rPr>
          <w:rFonts w:ascii="Verdana" w:hAnsi="Verdana"/>
          <w:sz w:val="16"/>
          <w:szCs w:val="16"/>
        </w:rPr>
        <w:t xml:space="preserve"> energy across onboard consumers</w:t>
      </w:r>
      <w:r w:rsidR="00DC5CAB">
        <w:rPr>
          <w:rFonts w:ascii="Verdana" w:eastAsia="Times New Roman" w:hAnsi="Verdana"/>
        </w:rPr>
        <w:pict w14:anchorId="1A484735">
          <v:rect id="_x0000_i1026" style="width:453.6pt;height:1.2pt" o:hralign="center" o:hrstd="t" o:hrnoshade="t" o:hr="t" fillcolor="#e7e6e6" stroked="f"/>
        </w:pict>
      </w:r>
    </w:p>
    <w:p w14:paraId="05D428AC" w14:textId="5AFCB380" w:rsidR="00A057D4" w:rsidRPr="00EB4F57" w:rsidRDefault="00FD7E8E" w:rsidP="00A057D4">
      <w:pPr>
        <w:jc w:val="both"/>
        <w:rPr>
          <w:rFonts w:ascii="Verdana" w:hAnsi="Verdana"/>
          <w:sz w:val="20"/>
          <w:szCs w:val="20"/>
        </w:rPr>
      </w:pPr>
      <w:r w:rsidRPr="00EB4F57">
        <w:rPr>
          <w:rFonts w:ascii="Verdana" w:hAnsi="Verdana"/>
          <w:b/>
          <w:bCs/>
          <w:sz w:val="20"/>
          <w:szCs w:val="20"/>
        </w:rPr>
        <w:t xml:space="preserve">Kongsberg, Norway, </w:t>
      </w:r>
      <w:r w:rsidR="008B7AF5">
        <w:rPr>
          <w:rFonts w:ascii="Verdana" w:hAnsi="Verdana"/>
          <w:b/>
          <w:bCs/>
          <w:sz w:val="20"/>
          <w:szCs w:val="20"/>
        </w:rPr>
        <w:t>3</w:t>
      </w:r>
      <w:r w:rsidR="008B7AF5" w:rsidRPr="008B7AF5">
        <w:rPr>
          <w:rFonts w:ascii="Verdana" w:hAnsi="Verdana"/>
          <w:b/>
          <w:bCs/>
          <w:sz w:val="20"/>
          <w:szCs w:val="20"/>
          <w:vertAlign w:val="superscript"/>
        </w:rPr>
        <w:t>rd</w:t>
      </w:r>
      <w:r w:rsidR="008B7AF5">
        <w:rPr>
          <w:rFonts w:ascii="Verdana" w:hAnsi="Verdana"/>
          <w:b/>
          <w:bCs/>
          <w:sz w:val="20"/>
          <w:szCs w:val="20"/>
        </w:rPr>
        <w:t xml:space="preserve"> February</w:t>
      </w:r>
      <w:r w:rsidR="00FD1102" w:rsidRPr="00EB4F57">
        <w:rPr>
          <w:rFonts w:ascii="Verdana" w:hAnsi="Verdana"/>
          <w:b/>
          <w:bCs/>
          <w:sz w:val="20"/>
          <w:szCs w:val="20"/>
        </w:rPr>
        <w:t xml:space="preserve"> </w:t>
      </w:r>
      <w:r w:rsidRPr="00EB4F57">
        <w:rPr>
          <w:rFonts w:ascii="Verdana" w:hAnsi="Verdana"/>
          <w:b/>
          <w:bCs/>
          <w:sz w:val="20"/>
          <w:szCs w:val="20"/>
        </w:rPr>
        <w:t>202</w:t>
      </w:r>
      <w:r w:rsidR="00793386" w:rsidRPr="00EB4F57">
        <w:rPr>
          <w:rFonts w:ascii="Verdana" w:hAnsi="Verdana"/>
          <w:b/>
          <w:bCs/>
          <w:sz w:val="20"/>
          <w:szCs w:val="20"/>
        </w:rPr>
        <w:t>1</w:t>
      </w:r>
      <w:r w:rsidRPr="00EB4F57">
        <w:rPr>
          <w:rFonts w:ascii="Verdana" w:hAnsi="Verdana"/>
          <w:b/>
          <w:bCs/>
          <w:sz w:val="20"/>
          <w:szCs w:val="20"/>
        </w:rPr>
        <w:t xml:space="preserve"> –</w:t>
      </w:r>
      <w:r w:rsidRPr="00EB4F57">
        <w:rPr>
          <w:rFonts w:ascii="Verdana" w:hAnsi="Verdana"/>
          <w:sz w:val="20"/>
          <w:szCs w:val="20"/>
        </w:rPr>
        <w:t xml:space="preserve"> </w:t>
      </w:r>
      <w:r w:rsidR="00FC3949" w:rsidRPr="00EB4F57">
        <w:rPr>
          <w:rFonts w:ascii="Verdana" w:hAnsi="Verdana"/>
          <w:sz w:val="20"/>
          <w:szCs w:val="20"/>
        </w:rPr>
        <w:t>A collaborative</w:t>
      </w:r>
      <w:r w:rsidR="00762E3C" w:rsidRPr="00EB4F57">
        <w:rPr>
          <w:rFonts w:ascii="Verdana" w:hAnsi="Verdana"/>
          <w:sz w:val="20"/>
          <w:szCs w:val="20"/>
        </w:rPr>
        <w:t>, green</w:t>
      </w:r>
      <w:r w:rsidR="00FC3949" w:rsidRPr="00EB4F57">
        <w:rPr>
          <w:rFonts w:ascii="Verdana" w:hAnsi="Verdana"/>
          <w:sz w:val="20"/>
          <w:szCs w:val="20"/>
        </w:rPr>
        <w:t xml:space="preserve"> solution</w:t>
      </w:r>
      <w:r w:rsidR="0024649F" w:rsidRPr="00EB4F57">
        <w:rPr>
          <w:rFonts w:ascii="Verdana" w:hAnsi="Verdana"/>
          <w:sz w:val="20"/>
          <w:szCs w:val="20"/>
        </w:rPr>
        <w:t xml:space="preserve"> develop</w:t>
      </w:r>
      <w:r w:rsidR="00FC3949" w:rsidRPr="00EB4F57">
        <w:rPr>
          <w:rFonts w:ascii="Verdana" w:hAnsi="Verdana"/>
          <w:sz w:val="20"/>
          <w:szCs w:val="20"/>
        </w:rPr>
        <w:t>ed between K</w:t>
      </w:r>
      <w:r w:rsidR="00410F49" w:rsidRPr="00EB4F57">
        <w:rPr>
          <w:rFonts w:ascii="Verdana" w:hAnsi="Verdana"/>
          <w:sz w:val="20"/>
          <w:szCs w:val="20"/>
        </w:rPr>
        <w:t>ongsberg Maritime, COS</w:t>
      </w:r>
      <w:r w:rsidR="000F2268" w:rsidRPr="00EB4F57">
        <w:rPr>
          <w:rFonts w:ascii="Verdana" w:hAnsi="Verdana"/>
          <w:sz w:val="20"/>
          <w:szCs w:val="20"/>
        </w:rPr>
        <w:t>L</w:t>
      </w:r>
      <w:r w:rsidR="00410F49" w:rsidRPr="00EB4F57">
        <w:rPr>
          <w:rFonts w:ascii="Verdana" w:hAnsi="Verdana"/>
          <w:sz w:val="20"/>
          <w:szCs w:val="20"/>
        </w:rPr>
        <w:t xml:space="preserve"> Drilling </w:t>
      </w:r>
      <w:r w:rsidR="00B06DE3" w:rsidRPr="00EB4F57">
        <w:rPr>
          <w:rFonts w:ascii="Verdana" w:hAnsi="Verdana"/>
          <w:sz w:val="20"/>
          <w:szCs w:val="20"/>
        </w:rPr>
        <w:t xml:space="preserve">Europe </w:t>
      </w:r>
      <w:r w:rsidR="00972913" w:rsidRPr="00EB4F57">
        <w:rPr>
          <w:rFonts w:ascii="Verdana" w:hAnsi="Verdana"/>
          <w:sz w:val="20"/>
          <w:szCs w:val="20"/>
        </w:rPr>
        <w:t xml:space="preserve">AS </w:t>
      </w:r>
      <w:r w:rsidR="00410F49" w:rsidRPr="00EB4F57">
        <w:rPr>
          <w:rFonts w:ascii="Verdana" w:hAnsi="Verdana"/>
          <w:sz w:val="20"/>
          <w:szCs w:val="20"/>
        </w:rPr>
        <w:t xml:space="preserve">and </w:t>
      </w:r>
      <w:r w:rsidR="000F2268" w:rsidRPr="00EB4F57">
        <w:rPr>
          <w:rFonts w:ascii="Verdana" w:hAnsi="Verdana"/>
          <w:sz w:val="20"/>
          <w:szCs w:val="20"/>
        </w:rPr>
        <w:t xml:space="preserve">drilling equipment provider </w:t>
      </w:r>
      <w:r w:rsidR="00410F49" w:rsidRPr="00EB4F57">
        <w:rPr>
          <w:rFonts w:ascii="Verdana" w:hAnsi="Verdana"/>
          <w:sz w:val="20"/>
          <w:szCs w:val="20"/>
        </w:rPr>
        <w:t xml:space="preserve">NOV </w:t>
      </w:r>
      <w:r w:rsidR="003756D9" w:rsidRPr="00EB4F57">
        <w:rPr>
          <w:rFonts w:ascii="Verdana" w:hAnsi="Verdana"/>
          <w:sz w:val="20"/>
          <w:szCs w:val="20"/>
        </w:rPr>
        <w:t xml:space="preserve">is </w:t>
      </w:r>
      <w:r w:rsidR="00241947" w:rsidRPr="00EB4F57">
        <w:rPr>
          <w:rFonts w:ascii="Verdana" w:hAnsi="Verdana"/>
          <w:sz w:val="20"/>
          <w:szCs w:val="20"/>
        </w:rPr>
        <w:t xml:space="preserve">poised to </w:t>
      </w:r>
      <w:r w:rsidR="006165D1" w:rsidRPr="00EB4F57">
        <w:rPr>
          <w:rFonts w:ascii="Verdana" w:hAnsi="Verdana"/>
          <w:sz w:val="20"/>
          <w:szCs w:val="20"/>
        </w:rPr>
        <w:t>generat</w:t>
      </w:r>
      <w:r w:rsidR="00241947" w:rsidRPr="00EB4F57">
        <w:rPr>
          <w:rFonts w:ascii="Verdana" w:hAnsi="Verdana"/>
          <w:sz w:val="20"/>
          <w:szCs w:val="20"/>
        </w:rPr>
        <w:t>e</w:t>
      </w:r>
      <w:r w:rsidR="005915E2" w:rsidRPr="00EB4F57">
        <w:rPr>
          <w:rFonts w:ascii="Verdana" w:hAnsi="Verdana"/>
          <w:sz w:val="20"/>
          <w:szCs w:val="20"/>
        </w:rPr>
        <w:t xml:space="preserve"> major </w:t>
      </w:r>
      <w:r w:rsidR="002A181F" w:rsidRPr="00EB4F57">
        <w:rPr>
          <w:rFonts w:ascii="Verdana" w:hAnsi="Verdana"/>
          <w:sz w:val="20"/>
          <w:szCs w:val="20"/>
        </w:rPr>
        <w:t xml:space="preserve">environmental and </w:t>
      </w:r>
      <w:r w:rsidR="00EE1F82" w:rsidRPr="00EB4F57">
        <w:rPr>
          <w:rFonts w:ascii="Verdana" w:hAnsi="Verdana"/>
          <w:sz w:val="20"/>
          <w:szCs w:val="20"/>
        </w:rPr>
        <w:t>financial</w:t>
      </w:r>
      <w:r w:rsidR="002A181F" w:rsidRPr="00EB4F57">
        <w:rPr>
          <w:rFonts w:ascii="Verdana" w:hAnsi="Verdana"/>
          <w:sz w:val="20"/>
          <w:szCs w:val="20"/>
        </w:rPr>
        <w:t xml:space="preserve"> savings in offshore drilling operations.</w:t>
      </w:r>
      <w:r w:rsidR="005915E2" w:rsidRPr="00EB4F57">
        <w:rPr>
          <w:rFonts w:ascii="Verdana" w:hAnsi="Verdana"/>
          <w:sz w:val="20"/>
          <w:szCs w:val="20"/>
        </w:rPr>
        <w:t xml:space="preserve"> </w:t>
      </w:r>
    </w:p>
    <w:p w14:paraId="572AFAE3" w14:textId="3DE226BA" w:rsidR="00793386" w:rsidRPr="00EB4F57" w:rsidRDefault="00836FB2" w:rsidP="00A057D4">
      <w:pPr>
        <w:jc w:val="both"/>
        <w:rPr>
          <w:rFonts w:ascii="Verdana" w:hAnsi="Verdana"/>
          <w:sz w:val="20"/>
          <w:szCs w:val="20"/>
        </w:rPr>
      </w:pPr>
      <w:r w:rsidRPr="00EB4F57">
        <w:rPr>
          <w:rFonts w:ascii="Verdana" w:hAnsi="Verdana"/>
          <w:sz w:val="20"/>
          <w:szCs w:val="20"/>
        </w:rPr>
        <w:t>COSL’s</w:t>
      </w:r>
      <w:r w:rsidR="001E6029" w:rsidRPr="00EB4F57">
        <w:rPr>
          <w:rFonts w:ascii="Verdana" w:hAnsi="Verdana"/>
          <w:sz w:val="20"/>
          <w:szCs w:val="20"/>
        </w:rPr>
        <w:t xml:space="preserve"> </w:t>
      </w:r>
      <w:r w:rsidR="007E42E8" w:rsidRPr="00EB4F57">
        <w:rPr>
          <w:rFonts w:ascii="Verdana" w:hAnsi="Verdana"/>
          <w:sz w:val="20"/>
          <w:szCs w:val="20"/>
        </w:rPr>
        <w:t xml:space="preserve">ambitious </w:t>
      </w:r>
      <w:r w:rsidR="001E6029" w:rsidRPr="00EB4F57">
        <w:rPr>
          <w:rFonts w:ascii="Verdana" w:hAnsi="Verdana"/>
          <w:sz w:val="20"/>
          <w:szCs w:val="20"/>
        </w:rPr>
        <w:t>‘Energy Control’ project</w:t>
      </w:r>
      <w:r w:rsidR="00943480" w:rsidRPr="00EB4F57">
        <w:rPr>
          <w:rFonts w:ascii="Verdana" w:hAnsi="Verdana"/>
          <w:sz w:val="20"/>
          <w:szCs w:val="20"/>
        </w:rPr>
        <w:t xml:space="preserve"> has been launched as a means of </w:t>
      </w:r>
      <w:r w:rsidR="00BE0BAD" w:rsidRPr="00EB4F57">
        <w:rPr>
          <w:rFonts w:ascii="Verdana" w:hAnsi="Verdana"/>
          <w:sz w:val="20"/>
          <w:szCs w:val="20"/>
        </w:rPr>
        <w:t>simultaneously</w:t>
      </w:r>
      <w:r w:rsidR="000D00C3" w:rsidRPr="00EB4F57">
        <w:rPr>
          <w:rFonts w:ascii="Verdana" w:hAnsi="Verdana"/>
          <w:sz w:val="20"/>
          <w:szCs w:val="20"/>
        </w:rPr>
        <w:t xml:space="preserve"> slashing greenhouse gas emissions and </w:t>
      </w:r>
      <w:r w:rsidR="006B1D4C" w:rsidRPr="00EB4F57">
        <w:rPr>
          <w:rFonts w:ascii="Verdana" w:hAnsi="Verdana"/>
          <w:sz w:val="20"/>
          <w:szCs w:val="20"/>
        </w:rPr>
        <w:t>substantial</w:t>
      </w:r>
      <w:r w:rsidR="00116D35" w:rsidRPr="00EB4F57">
        <w:rPr>
          <w:rFonts w:ascii="Verdana" w:hAnsi="Verdana"/>
          <w:sz w:val="20"/>
          <w:szCs w:val="20"/>
        </w:rPr>
        <w:t>ly lowering</w:t>
      </w:r>
      <w:r w:rsidR="006B1D4C" w:rsidRPr="00EB4F57">
        <w:rPr>
          <w:rFonts w:ascii="Verdana" w:hAnsi="Verdana"/>
          <w:sz w:val="20"/>
          <w:szCs w:val="20"/>
        </w:rPr>
        <w:t xml:space="preserve"> </w:t>
      </w:r>
      <w:r w:rsidR="000D00C3" w:rsidRPr="00EB4F57">
        <w:rPr>
          <w:rFonts w:ascii="Verdana" w:hAnsi="Verdana"/>
          <w:sz w:val="20"/>
          <w:szCs w:val="20"/>
        </w:rPr>
        <w:t>fuel and maintenance overheads</w:t>
      </w:r>
      <w:r w:rsidR="001E6029" w:rsidRPr="00EB4F57">
        <w:rPr>
          <w:rFonts w:ascii="Verdana" w:hAnsi="Verdana"/>
          <w:sz w:val="20"/>
          <w:szCs w:val="20"/>
        </w:rPr>
        <w:t xml:space="preserve"> </w:t>
      </w:r>
      <w:r w:rsidR="007B63FE" w:rsidRPr="00EB4F57">
        <w:rPr>
          <w:rFonts w:ascii="Verdana" w:hAnsi="Verdana"/>
          <w:sz w:val="20"/>
          <w:szCs w:val="20"/>
        </w:rPr>
        <w:t>on the company’s rigs</w:t>
      </w:r>
      <w:r w:rsidR="00C53D89" w:rsidRPr="00EB4F57">
        <w:rPr>
          <w:rFonts w:ascii="Verdana" w:hAnsi="Verdana"/>
          <w:sz w:val="20"/>
          <w:szCs w:val="20"/>
        </w:rPr>
        <w:t xml:space="preserve"> situated on the Norwegian shelf in the North Sea.</w:t>
      </w:r>
      <w:r w:rsidR="00AB54F8" w:rsidRPr="00EB4F57">
        <w:rPr>
          <w:rFonts w:ascii="Verdana" w:hAnsi="Verdana"/>
          <w:sz w:val="20"/>
          <w:szCs w:val="20"/>
        </w:rPr>
        <w:t xml:space="preserve"> Having already </w:t>
      </w:r>
      <w:r w:rsidR="00894188" w:rsidRPr="00EB4F57">
        <w:rPr>
          <w:rFonts w:ascii="Verdana" w:hAnsi="Verdana"/>
          <w:sz w:val="20"/>
          <w:szCs w:val="20"/>
        </w:rPr>
        <w:t xml:space="preserve">spent years pursuing energy efficiency in its drilling operations, </w:t>
      </w:r>
      <w:r w:rsidR="00566039" w:rsidRPr="00EB4F57">
        <w:rPr>
          <w:rFonts w:ascii="Verdana" w:hAnsi="Verdana"/>
          <w:sz w:val="20"/>
          <w:szCs w:val="20"/>
        </w:rPr>
        <w:t xml:space="preserve">COSL </w:t>
      </w:r>
      <w:r w:rsidR="00425601" w:rsidRPr="00EB4F57">
        <w:rPr>
          <w:rFonts w:ascii="Verdana" w:hAnsi="Verdana"/>
          <w:sz w:val="20"/>
          <w:szCs w:val="20"/>
        </w:rPr>
        <w:t>called upon</w:t>
      </w:r>
      <w:r w:rsidR="00566039" w:rsidRPr="00EB4F57">
        <w:rPr>
          <w:rFonts w:ascii="Verdana" w:hAnsi="Verdana"/>
          <w:sz w:val="20"/>
          <w:szCs w:val="20"/>
        </w:rPr>
        <w:t xml:space="preserve"> the </w:t>
      </w:r>
      <w:r w:rsidR="00396B85" w:rsidRPr="00EB4F57">
        <w:rPr>
          <w:rFonts w:ascii="Verdana" w:hAnsi="Verdana"/>
          <w:sz w:val="20"/>
          <w:szCs w:val="20"/>
        </w:rPr>
        <w:t>technological expertise</w:t>
      </w:r>
      <w:r w:rsidR="00566039" w:rsidRPr="00EB4F57">
        <w:rPr>
          <w:rFonts w:ascii="Verdana" w:hAnsi="Verdana"/>
          <w:sz w:val="20"/>
          <w:szCs w:val="20"/>
        </w:rPr>
        <w:t xml:space="preserve"> of Kongsberg Maritime and</w:t>
      </w:r>
      <w:r w:rsidR="00620BD4" w:rsidRPr="00EB4F57">
        <w:rPr>
          <w:rFonts w:ascii="Verdana" w:hAnsi="Verdana"/>
          <w:sz w:val="20"/>
          <w:szCs w:val="20"/>
        </w:rPr>
        <w:t xml:space="preserve"> </w:t>
      </w:r>
      <w:r w:rsidR="00396B85" w:rsidRPr="00EB4F57">
        <w:rPr>
          <w:rFonts w:ascii="Verdana" w:hAnsi="Verdana"/>
          <w:sz w:val="20"/>
          <w:szCs w:val="20"/>
        </w:rPr>
        <w:t xml:space="preserve">the </w:t>
      </w:r>
      <w:r w:rsidR="00E61016" w:rsidRPr="00EB4F57">
        <w:rPr>
          <w:rFonts w:ascii="Verdana" w:hAnsi="Verdana"/>
          <w:sz w:val="20"/>
          <w:szCs w:val="20"/>
        </w:rPr>
        <w:t xml:space="preserve">specialist knowledge of </w:t>
      </w:r>
      <w:r w:rsidR="00620BD4" w:rsidRPr="00EB4F57">
        <w:rPr>
          <w:rFonts w:ascii="Verdana" w:hAnsi="Verdana"/>
          <w:sz w:val="20"/>
          <w:szCs w:val="20"/>
        </w:rPr>
        <w:t>NOV</w:t>
      </w:r>
      <w:r w:rsidR="00894188" w:rsidRPr="00EB4F57">
        <w:rPr>
          <w:rFonts w:ascii="Verdana" w:hAnsi="Verdana"/>
          <w:sz w:val="20"/>
          <w:szCs w:val="20"/>
        </w:rPr>
        <w:t xml:space="preserve"> to take </w:t>
      </w:r>
      <w:r w:rsidR="00566039" w:rsidRPr="00EB4F57">
        <w:rPr>
          <w:rFonts w:ascii="Verdana" w:hAnsi="Verdana"/>
          <w:sz w:val="20"/>
          <w:szCs w:val="20"/>
        </w:rPr>
        <w:t xml:space="preserve">its </w:t>
      </w:r>
      <w:r w:rsidR="00871CE8" w:rsidRPr="00EB4F57">
        <w:rPr>
          <w:rFonts w:ascii="Verdana" w:hAnsi="Verdana"/>
          <w:sz w:val="20"/>
          <w:szCs w:val="20"/>
        </w:rPr>
        <w:t>corporate aspirations</w:t>
      </w:r>
      <w:r w:rsidR="00894188" w:rsidRPr="00EB4F57">
        <w:rPr>
          <w:rFonts w:ascii="Verdana" w:hAnsi="Verdana"/>
          <w:sz w:val="20"/>
          <w:szCs w:val="20"/>
        </w:rPr>
        <w:t xml:space="preserve"> to the next level</w:t>
      </w:r>
      <w:r w:rsidR="00620BD4" w:rsidRPr="00EB4F57">
        <w:rPr>
          <w:rFonts w:ascii="Verdana" w:hAnsi="Verdana"/>
          <w:sz w:val="20"/>
          <w:szCs w:val="20"/>
        </w:rPr>
        <w:t>.</w:t>
      </w:r>
    </w:p>
    <w:p w14:paraId="27F47654" w14:textId="0782D51C" w:rsidR="00024D85" w:rsidRPr="00EB4F57" w:rsidRDefault="00EB4F57" w:rsidP="00A057D4">
      <w:pPr>
        <w:jc w:val="both"/>
        <w:rPr>
          <w:rFonts w:ascii="Verdana" w:hAnsi="Verdana" w:cstheme="minorHAnsi"/>
          <w:color w:val="000000" w:themeColor="text1"/>
          <w:sz w:val="20"/>
          <w:szCs w:val="20"/>
        </w:rPr>
      </w:pPr>
      <w:r w:rsidRPr="00EB4F57">
        <w:rPr>
          <w:rFonts w:ascii="Verdana" w:hAnsi="Verdana"/>
          <w:sz w:val="20"/>
          <w:szCs w:val="20"/>
        </w:rPr>
        <w:t>Collaboration between the firms</w:t>
      </w:r>
      <w:r w:rsidR="00FB165C" w:rsidRPr="00EB4F57">
        <w:rPr>
          <w:rFonts w:ascii="Verdana" w:hAnsi="Verdana"/>
          <w:sz w:val="20"/>
          <w:szCs w:val="20"/>
        </w:rPr>
        <w:t xml:space="preserve"> arrived at </w:t>
      </w:r>
      <w:r w:rsidR="002F3E70" w:rsidRPr="00EB4F57">
        <w:rPr>
          <w:rFonts w:ascii="Verdana" w:hAnsi="Verdana"/>
          <w:sz w:val="20"/>
          <w:szCs w:val="20"/>
        </w:rPr>
        <w:t xml:space="preserve">an </w:t>
      </w:r>
      <w:r w:rsidR="00E252C6" w:rsidRPr="00EB4F57">
        <w:rPr>
          <w:rFonts w:ascii="Verdana" w:hAnsi="Verdana"/>
          <w:sz w:val="20"/>
          <w:szCs w:val="20"/>
        </w:rPr>
        <w:t>integrated solution</w:t>
      </w:r>
      <w:r w:rsidR="00FB165C" w:rsidRPr="00EB4F57">
        <w:rPr>
          <w:rFonts w:ascii="Verdana" w:hAnsi="Verdana"/>
          <w:sz w:val="20"/>
          <w:szCs w:val="20"/>
        </w:rPr>
        <w:t xml:space="preserve"> </w:t>
      </w:r>
      <w:r w:rsidR="00E252C6" w:rsidRPr="00EB4F57">
        <w:rPr>
          <w:rFonts w:ascii="Verdana" w:hAnsi="Verdana"/>
          <w:sz w:val="20"/>
          <w:szCs w:val="20"/>
        </w:rPr>
        <w:t>which combine</w:t>
      </w:r>
      <w:r w:rsidRPr="00EB4F57">
        <w:rPr>
          <w:rFonts w:ascii="Verdana" w:hAnsi="Verdana"/>
          <w:sz w:val="20"/>
          <w:szCs w:val="20"/>
        </w:rPr>
        <w:t>s</w:t>
      </w:r>
      <w:r w:rsidR="00E252C6" w:rsidRPr="00EB4F57">
        <w:rPr>
          <w:rFonts w:ascii="Verdana" w:hAnsi="Verdana"/>
          <w:sz w:val="20"/>
          <w:szCs w:val="20"/>
        </w:rPr>
        <w:t xml:space="preserve"> </w:t>
      </w:r>
      <w:r w:rsidR="00A86CA7" w:rsidRPr="00EB4F57">
        <w:rPr>
          <w:rFonts w:ascii="Verdana" w:hAnsi="Verdana"/>
          <w:sz w:val="20"/>
          <w:szCs w:val="20"/>
        </w:rPr>
        <w:t xml:space="preserve">Kongsberg Maritime’s </w:t>
      </w:r>
      <w:r w:rsidR="00433DBA" w:rsidRPr="00EB4F57">
        <w:rPr>
          <w:rFonts w:ascii="Verdana" w:hAnsi="Verdana"/>
          <w:sz w:val="20"/>
          <w:szCs w:val="20"/>
        </w:rPr>
        <w:t>energy management systems with</w:t>
      </w:r>
      <w:r w:rsidR="000D7856" w:rsidRPr="00EB4F57">
        <w:rPr>
          <w:rFonts w:ascii="Verdana" w:hAnsi="Verdana"/>
          <w:sz w:val="20"/>
          <w:szCs w:val="20"/>
        </w:rPr>
        <w:t xml:space="preserve"> NOV’s </w:t>
      </w:r>
      <w:r w:rsidR="00153A7A" w:rsidRPr="00EB4F57">
        <w:rPr>
          <w:rFonts w:ascii="Verdana" w:hAnsi="Verdana"/>
          <w:sz w:val="20"/>
          <w:szCs w:val="20"/>
        </w:rPr>
        <w:t>research</w:t>
      </w:r>
      <w:r w:rsidR="001003DC" w:rsidRPr="00EB4F57">
        <w:rPr>
          <w:rFonts w:ascii="Verdana" w:hAnsi="Verdana"/>
          <w:sz w:val="20"/>
          <w:szCs w:val="20"/>
        </w:rPr>
        <w:t xml:space="preserve"> into </w:t>
      </w:r>
      <w:r w:rsidR="00E17500" w:rsidRPr="00EB4F57">
        <w:rPr>
          <w:rFonts w:ascii="Verdana" w:hAnsi="Verdana"/>
          <w:sz w:val="20"/>
          <w:szCs w:val="20"/>
        </w:rPr>
        <w:t>energy optimisation.</w:t>
      </w:r>
      <w:r w:rsidR="001003DC" w:rsidRPr="00EB4F57">
        <w:rPr>
          <w:rFonts w:ascii="Verdana" w:hAnsi="Verdana"/>
          <w:sz w:val="20"/>
          <w:szCs w:val="20"/>
        </w:rPr>
        <w:t xml:space="preserve"> </w:t>
      </w:r>
      <w:r w:rsidR="00D93C5C" w:rsidRPr="00EB4F57">
        <w:rPr>
          <w:rFonts w:ascii="Verdana" w:hAnsi="Verdana"/>
          <w:sz w:val="20"/>
          <w:szCs w:val="20"/>
        </w:rPr>
        <w:t xml:space="preserve">Analysis of </w:t>
      </w:r>
      <w:r w:rsidR="00BD25F4" w:rsidRPr="00EB4F57">
        <w:rPr>
          <w:rFonts w:ascii="Verdana" w:hAnsi="Verdana"/>
          <w:sz w:val="20"/>
          <w:szCs w:val="20"/>
        </w:rPr>
        <w:t>historical data</w:t>
      </w:r>
      <w:r w:rsidR="00394407" w:rsidRPr="00EB4F57">
        <w:rPr>
          <w:rFonts w:ascii="Verdana" w:hAnsi="Verdana"/>
          <w:sz w:val="20"/>
          <w:szCs w:val="20"/>
        </w:rPr>
        <w:t xml:space="preserve"> </w:t>
      </w:r>
      <w:r w:rsidR="00A24916" w:rsidRPr="00EB4F57">
        <w:rPr>
          <w:rFonts w:ascii="Verdana" w:hAnsi="Verdana"/>
          <w:sz w:val="20"/>
          <w:szCs w:val="20"/>
        </w:rPr>
        <w:t xml:space="preserve">on </w:t>
      </w:r>
      <w:r w:rsidR="006473DF" w:rsidRPr="00EB4F57">
        <w:rPr>
          <w:rFonts w:ascii="Verdana" w:hAnsi="Verdana"/>
          <w:sz w:val="20"/>
          <w:szCs w:val="20"/>
        </w:rPr>
        <w:t xml:space="preserve">estimated </w:t>
      </w:r>
      <w:r w:rsidR="00A24916" w:rsidRPr="00EB4F57">
        <w:rPr>
          <w:rFonts w:ascii="Verdana" w:hAnsi="Verdana"/>
          <w:sz w:val="20"/>
          <w:szCs w:val="20"/>
        </w:rPr>
        <w:t>ma</w:t>
      </w:r>
      <w:r w:rsidR="007D45A4" w:rsidRPr="00EB4F57">
        <w:rPr>
          <w:rFonts w:ascii="Verdana" w:hAnsi="Verdana"/>
          <w:sz w:val="20"/>
          <w:szCs w:val="20"/>
        </w:rPr>
        <w:t xml:space="preserve">ximum power consumption </w:t>
      </w:r>
      <w:r w:rsidR="00D93C5C" w:rsidRPr="00EB4F57">
        <w:rPr>
          <w:rFonts w:ascii="Verdana" w:hAnsi="Verdana"/>
          <w:sz w:val="20"/>
          <w:szCs w:val="20"/>
        </w:rPr>
        <w:t xml:space="preserve">derived </w:t>
      </w:r>
      <w:r w:rsidR="00092C08" w:rsidRPr="00EB4F57">
        <w:rPr>
          <w:rFonts w:ascii="Verdana" w:hAnsi="Verdana"/>
          <w:sz w:val="20"/>
          <w:szCs w:val="20"/>
        </w:rPr>
        <w:t xml:space="preserve">from </w:t>
      </w:r>
      <w:r w:rsidR="00704E58" w:rsidRPr="00EB4F57">
        <w:rPr>
          <w:rFonts w:ascii="Verdana" w:hAnsi="Verdana"/>
          <w:sz w:val="20"/>
          <w:szCs w:val="20"/>
        </w:rPr>
        <w:t xml:space="preserve">COSL’s semi-submersible </w:t>
      </w:r>
      <w:r w:rsidR="00CD693E" w:rsidRPr="00EB4F57">
        <w:rPr>
          <w:rFonts w:ascii="Verdana" w:hAnsi="Verdana"/>
          <w:sz w:val="20"/>
          <w:szCs w:val="20"/>
        </w:rPr>
        <w:t>DP3</w:t>
      </w:r>
      <w:r w:rsidR="00704E58" w:rsidRPr="00EB4F57">
        <w:rPr>
          <w:rFonts w:ascii="Verdana" w:hAnsi="Verdana"/>
          <w:sz w:val="20"/>
          <w:szCs w:val="20"/>
        </w:rPr>
        <w:t xml:space="preserve"> rig</w:t>
      </w:r>
      <w:r w:rsidR="00066CE2">
        <w:rPr>
          <w:rFonts w:ascii="Verdana" w:hAnsi="Verdana"/>
          <w:sz w:val="20"/>
          <w:szCs w:val="20"/>
        </w:rPr>
        <w:t>s</w:t>
      </w:r>
      <w:r w:rsidR="00704E58" w:rsidRPr="00EB4F57">
        <w:rPr>
          <w:rFonts w:ascii="Verdana" w:hAnsi="Verdana"/>
          <w:sz w:val="20"/>
          <w:szCs w:val="20"/>
        </w:rPr>
        <w:t xml:space="preserve"> </w:t>
      </w:r>
      <w:r w:rsidR="00791CA0" w:rsidRPr="00EB4F57">
        <w:rPr>
          <w:rFonts w:ascii="Verdana" w:hAnsi="Verdana" w:cstheme="minorHAnsi"/>
          <w:i/>
          <w:iCs/>
          <w:color w:val="000000" w:themeColor="text1"/>
          <w:sz w:val="20"/>
          <w:szCs w:val="20"/>
        </w:rPr>
        <w:t>COSLPromoter</w:t>
      </w:r>
      <w:r w:rsidR="00D93C5C" w:rsidRPr="00EB4F57">
        <w:rPr>
          <w:rFonts w:ascii="Verdana" w:hAnsi="Verdana"/>
          <w:sz w:val="20"/>
          <w:szCs w:val="20"/>
        </w:rPr>
        <w:t xml:space="preserve"> </w:t>
      </w:r>
      <w:r w:rsidR="00066CE2">
        <w:rPr>
          <w:rFonts w:ascii="Verdana" w:hAnsi="Verdana"/>
          <w:sz w:val="20"/>
          <w:szCs w:val="20"/>
        </w:rPr>
        <w:t xml:space="preserve">and </w:t>
      </w:r>
      <w:r w:rsidR="00066CE2" w:rsidRPr="00066CE2">
        <w:rPr>
          <w:rFonts w:ascii="Verdana" w:hAnsi="Verdana"/>
          <w:i/>
          <w:iCs/>
          <w:sz w:val="20"/>
          <w:szCs w:val="20"/>
        </w:rPr>
        <w:t>COSLInnovator</w:t>
      </w:r>
      <w:r w:rsidR="00066CE2">
        <w:rPr>
          <w:rFonts w:ascii="Verdana" w:hAnsi="Verdana"/>
          <w:sz w:val="20"/>
          <w:szCs w:val="20"/>
        </w:rPr>
        <w:t xml:space="preserve"> </w:t>
      </w:r>
      <w:r w:rsidR="00D93C5C" w:rsidRPr="00EB4F57">
        <w:rPr>
          <w:rFonts w:ascii="Verdana" w:hAnsi="Verdana"/>
          <w:sz w:val="20"/>
          <w:szCs w:val="20"/>
        </w:rPr>
        <w:t xml:space="preserve">revealed that </w:t>
      </w:r>
      <w:r w:rsidR="00836AA4">
        <w:rPr>
          <w:rFonts w:ascii="Verdana" w:hAnsi="Verdana"/>
          <w:sz w:val="20"/>
          <w:szCs w:val="20"/>
        </w:rPr>
        <w:t>it would be possible to make changes that removed the need to run</w:t>
      </w:r>
      <w:r w:rsidR="00D20928" w:rsidRPr="00EB4F57">
        <w:rPr>
          <w:rFonts w:ascii="Verdana" w:hAnsi="Verdana"/>
          <w:sz w:val="20"/>
          <w:szCs w:val="20"/>
        </w:rPr>
        <w:t xml:space="preserve"> all six of its </w:t>
      </w:r>
      <w:r w:rsidR="0087343C" w:rsidRPr="00EB4F57">
        <w:rPr>
          <w:rFonts w:ascii="Verdana" w:hAnsi="Verdana" w:cstheme="minorHAnsi"/>
          <w:color w:val="000000" w:themeColor="text1"/>
          <w:sz w:val="20"/>
          <w:szCs w:val="20"/>
        </w:rPr>
        <w:t xml:space="preserve">4,800kW </w:t>
      </w:r>
      <w:r w:rsidR="00D20928" w:rsidRPr="00EB4F57">
        <w:rPr>
          <w:rFonts w:ascii="Verdana" w:hAnsi="Verdana" w:cstheme="minorHAnsi"/>
          <w:color w:val="000000" w:themeColor="text1"/>
          <w:sz w:val="20"/>
          <w:szCs w:val="20"/>
        </w:rPr>
        <w:t xml:space="preserve">Wärtsila Vasa 12V32 diesel </w:t>
      </w:r>
      <w:r w:rsidR="009C00A0" w:rsidRPr="00EB4F57">
        <w:rPr>
          <w:rFonts w:ascii="Verdana" w:hAnsi="Verdana" w:cstheme="minorHAnsi"/>
          <w:color w:val="000000" w:themeColor="text1"/>
          <w:sz w:val="20"/>
          <w:szCs w:val="20"/>
        </w:rPr>
        <w:t xml:space="preserve">during </w:t>
      </w:r>
      <w:r w:rsidR="00622521" w:rsidRPr="00EB4F57">
        <w:rPr>
          <w:rFonts w:ascii="Verdana" w:hAnsi="Verdana" w:cstheme="minorHAnsi"/>
          <w:color w:val="000000" w:themeColor="text1"/>
          <w:sz w:val="20"/>
          <w:szCs w:val="20"/>
        </w:rPr>
        <w:t>drilling operations</w:t>
      </w:r>
      <w:r w:rsidR="00EB7318" w:rsidRPr="00EB4F57">
        <w:rPr>
          <w:rFonts w:ascii="Verdana" w:hAnsi="Verdana" w:cstheme="minorHAnsi"/>
          <w:color w:val="000000" w:themeColor="text1"/>
          <w:sz w:val="20"/>
          <w:szCs w:val="20"/>
        </w:rPr>
        <w:t>.</w:t>
      </w:r>
    </w:p>
    <w:p w14:paraId="741277DF" w14:textId="77FF69E8" w:rsidR="008F7CC9" w:rsidRPr="00EB4F57" w:rsidRDefault="00312864" w:rsidP="00A057D4">
      <w:pPr>
        <w:jc w:val="both"/>
        <w:rPr>
          <w:rFonts w:ascii="Verdana" w:hAnsi="Verdana" w:cstheme="minorHAnsi"/>
          <w:color w:val="000000" w:themeColor="text1"/>
          <w:sz w:val="20"/>
          <w:szCs w:val="20"/>
        </w:rPr>
      </w:pPr>
      <w:r w:rsidRPr="00EB4F57">
        <w:rPr>
          <w:rFonts w:ascii="Verdana" w:hAnsi="Verdana" w:cstheme="minorHAnsi"/>
          <w:color w:val="000000" w:themeColor="text1"/>
          <w:sz w:val="20"/>
          <w:szCs w:val="20"/>
        </w:rPr>
        <w:lastRenderedPageBreak/>
        <w:t xml:space="preserve">While </w:t>
      </w:r>
      <w:r w:rsidR="00C9440F" w:rsidRPr="00EB4F57">
        <w:rPr>
          <w:rFonts w:ascii="Verdana" w:hAnsi="Verdana" w:cstheme="minorHAnsi"/>
          <w:color w:val="000000" w:themeColor="text1"/>
          <w:sz w:val="20"/>
          <w:szCs w:val="20"/>
        </w:rPr>
        <w:t xml:space="preserve">NOV </w:t>
      </w:r>
      <w:r w:rsidR="003E2E06" w:rsidRPr="00EB4F57">
        <w:rPr>
          <w:rFonts w:ascii="Verdana" w:hAnsi="Verdana" w:cstheme="minorHAnsi"/>
          <w:color w:val="000000" w:themeColor="text1"/>
          <w:sz w:val="20"/>
          <w:szCs w:val="20"/>
        </w:rPr>
        <w:t xml:space="preserve">leveraged this data to </w:t>
      </w:r>
      <w:r w:rsidR="00C9440F" w:rsidRPr="00EB4F57">
        <w:rPr>
          <w:rFonts w:ascii="Verdana" w:hAnsi="Verdana" w:cstheme="minorHAnsi"/>
          <w:color w:val="000000" w:themeColor="text1"/>
          <w:sz w:val="20"/>
          <w:szCs w:val="20"/>
        </w:rPr>
        <w:t xml:space="preserve">work on a </w:t>
      </w:r>
      <w:r w:rsidR="005C694E" w:rsidRPr="00EB4F57">
        <w:rPr>
          <w:rFonts w:ascii="Verdana" w:hAnsi="Verdana" w:cstheme="minorHAnsi"/>
          <w:color w:val="000000" w:themeColor="text1"/>
          <w:sz w:val="20"/>
          <w:szCs w:val="20"/>
        </w:rPr>
        <w:t xml:space="preserve">new software </w:t>
      </w:r>
      <w:r w:rsidR="0047731A" w:rsidRPr="00EB4F57">
        <w:rPr>
          <w:rFonts w:ascii="Verdana" w:hAnsi="Verdana" w:cstheme="minorHAnsi"/>
          <w:color w:val="000000" w:themeColor="text1"/>
          <w:sz w:val="20"/>
          <w:szCs w:val="20"/>
        </w:rPr>
        <w:t xml:space="preserve">update </w:t>
      </w:r>
      <w:r w:rsidR="005C694E" w:rsidRPr="00EB4F57">
        <w:rPr>
          <w:rFonts w:ascii="Verdana" w:hAnsi="Verdana" w:cstheme="minorHAnsi"/>
          <w:color w:val="000000" w:themeColor="text1"/>
          <w:sz w:val="20"/>
          <w:szCs w:val="20"/>
        </w:rPr>
        <w:t xml:space="preserve">for </w:t>
      </w:r>
      <w:r w:rsidR="0047731A" w:rsidRPr="00EB4F57">
        <w:rPr>
          <w:rFonts w:ascii="Verdana" w:hAnsi="Verdana" w:cstheme="minorHAnsi"/>
          <w:color w:val="000000" w:themeColor="text1"/>
          <w:sz w:val="20"/>
          <w:szCs w:val="20"/>
        </w:rPr>
        <w:t xml:space="preserve">optimal </w:t>
      </w:r>
      <w:r w:rsidR="005C694E" w:rsidRPr="00EB4F57">
        <w:rPr>
          <w:rFonts w:ascii="Verdana" w:hAnsi="Verdana" w:cstheme="minorHAnsi"/>
          <w:color w:val="000000" w:themeColor="text1"/>
          <w:sz w:val="20"/>
          <w:szCs w:val="20"/>
        </w:rPr>
        <w:t>energy usage</w:t>
      </w:r>
      <w:r w:rsidR="00373AAB" w:rsidRPr="00EB4F57">
        <w:rPr>
          <w:rFonts w:ascii="Verdana" w:hAnsi="Verdana" w:cstheme="minorHAnsi"/>
          <w:color w:val="000000" w:themeColor="text1"/>
          <w:sz w:val="20"/>
          <w:szCs w:val="20"/>
        </w:rPr>
        <w:t xml:space="preserve">, </w:t>
      </w:r>
      <w:r w:rsidR="003E2E06" w:rsidRPr="00EB4F57">
        <w:rPr>
          <w:rFonts w:ascii="Verdana" w:hAnsi="Verdana" w:cstheme="minorHAnsi"/>
          <w:color w:val="000000" w:themeColor="text1"/>
          <w:sz w:val="20"/>
          <w:szCs w:val="20"/>
        </w:rPr>
        <w:t xml:space="preserve">Kongsberg Maritime in turn </w:t>
      </w:r>
      <w:r w:rsidR="00467DD5" w:rsidRPr="00EB4F57">
        <w:rPr>
          <w:rFonts w:ascii="Verdana" w:hAnsi="Verdana" w:cstheme="minorHAnsi"/>
          <w:color w:val="000000" w:themeColor="text1"/>
          <w:sz w:val="20"/>
          <w:szCs w:val="20"/>
        </w:rPr>
        <w:t>used the estima</w:t>
      </w:r>
      <w:r w:rsidR="006A0C62" w:rsidRPr="00EB4F57">
        <w:rPr>
          <w:rFonts w:ascii="Verdana" w:hAnsi="Verdana" w:cstheme="minorHAnsi"/>
          <w:color w:val="000000" w:themeColor="text1"/>
          <w:sz w:val="20"/>
          <w:szCs w:val="20"/>
        </w:rPr>
        <w:t>t</w:t>
      </w:r>
      <w:r w:rsidR="00467DD5" w:rsidRPr="00EB4F57">
        <w:rPr>
          <w:rFonts w:ascii="Verdana" w:hAnsi="Verdana" w:cstheme="minorHAnsi"/>
          <w:color w:val="000000" w:themeColor="text1"/>
          <w:sz w:val="20"/>
          <w:szCs w:val="20"/>
        </w:rPr>
        <w:t xml:space="preserve">es </w:t>
      </w:r>
      <w:r w:rsidR="006A0C62" w:rsidRPr="00EB4F57">
        <w:rPr>
          <w:rFonts w:ascii="Verdana" w:hAnsi="Verdana" w:cstheme="minorHAnsi"/>
          <w:color w:val="000000" w:themeColor="text1"/>
          <w:sz w:val="20"/>
          <w:szCs w:val="20"/>
        </w:rPr>
        <w:t xml:space="preserve">to </w:t>
      </w:r>
      <w:r w:rsidR="00340D46" w:rsidRPr="00EB4F57">
        <w:rPr>
          <w:rFonts w:ascii="Verdana" w:hAnsi="Verdana" w:cstheme="minorHAnsi"/>
          <w:color w:val="000000" w:themeColor="text1"/>
          <w:sz w:val="20"/>
          <w:szCs w:val="20"/>
        </w:rPr>
        <w:t xml:space="preserve">develop </w:t>
      </w:r>
      <w:r w:rsidR="00E00CE7" w:rsidRPr="00EB4F57">
        <w:rPr>
          <w:rFonts w:ascii="Verdana" w:hAnsi="Verdana" w:cstheme="minorHAnsi"/>
          <w:color w:val="000000" w:themeColor="text1"/>
          <w:sz w:val="20"/>
          <w:szCs w:val="20"/>
        </w:rPr>
        <w:t>the</w:t>
      </w:r>
      <w:r w:rsidR="00C7294F" w:rsidRPr="00EB4F57">
        <w:rPr>
          <w:rFonts w:ascii="Verdana" w:hAnsi="Verdana" w:cstheme="minorHAnsi"/>
          <w:color w:val="000000" w:themeColor="text1"/>
          <w:sz w:val="20"/>
          <w:szCs w:val="20"/>
        </w:rPr>
        <w:t xml:space="preserve"> </w:t>
      </w:r>
      <w:r w:rsidR="00E00CE7" w:rsidRPr="00EB4F57">
        <w:rPr>
          <w:rFonts w:ascii="Verdana" w:hAnsi="Verdana" w:cstheme="minorHAnsi"/>
          <w:color w:val="000000" w:themeColor="text1"/>
          <w:sz w:val="20"/>
          <w:szCs w:val="20"/>
        </w:rPr>
        <w:t xml:space="preserve">most </w:t>
      </w:r>
      <w:r w:rsidR="00D67334" w:rsidRPr="00EB4F57">
        <w:rPr>
          <w:rFonts w:ascii="Verdana" w:hAnsi="Verdana" w:cstheme="minorHAnsi"/>
          <w:color w:val="000000" w:themeColor="text1"/>
          <w:sz w:val="20"/>
          <w:szCs w:val="20"/>
        </w:rPr>
        <w:t xml:space="preserve">targeted and </w:t>
      </w:r>
      <w:r w:rsidR="004D75F4" w:rsidRPr="00EB4F57">
        <w:rPr>
          <w:rFonts w:ascii="Verdana" w:hAnsi="Verdana" w:cstheme="minorHAnsi"/>
          <w:color w:val="000000" w:themeColor="text1"/>
          <w:sz w:val="20"/>
          <w:szCs w:val="20"/>
        </w:rPr>
        <w:t>efficient</w:t>
      </w:r>
      <w:r w:rsidR="00C7294F" w:rsidRPr="00EB4F57">
        <w:rPr>
          <w:rFonts w:ascii="Verdana" w:hAnsi="Verdana" w:cstheme="minorHAnsi"/>
          <w:color w:val="000000" w:themeColor="text1"/>
          <w:sz w:val="20"/>
          <w:szCs w:val="20"/>
        </w:rPr>
        <w:t xml:space="preserve"> means of</w:t>
      </w:r>
      <w:r w:rsidR="00E00CE7" w:rsidRPr="00EB4F57">
        <w:rPr>
          <w:rFonts w:ascii="Verdana" w:hAnsi="Verdana" w:cstheme="minorHAnsi"/>
          <w:color w:val="000000" w:themeColor="text1"/>
          <w:sz w:val="20"/>
          <w:szCs w:val="20"/>
        </w:rPr>
        <w:t xml:space="preserve"> controlling onboard energy production and distribution. </w:t>
      </w:r>
      <w:r w:rsidR="009F44FD" w:rsidRPr="00EB4F57">
        <w:rPr>
          <w:rFonts w:ascii="Verdana" w:hAnsi="Verdana" w:cstheme="minorHAnsi"/>
          <w:color w:val="000000" w:themeColor="text1"/>
          <w:sz w:val="20"/>
          <w:szCs w:val="20"/>
        </w:rPr>
        <w:t xml:space="preserve">A core principle of </w:t>
      </w:r>
      <w:r w:rsidR="000F785F" w:rsidRPr="00EB4F57">
        <w:rPr>
          <w:rFonts w:ascii="Verdana" w:hAnsi="Verdana" w:cstheme="minorHAnsi"/>
          <w:color w:val="000000" w:themeColor="text1"/>
          <w:sz w:val="20"/>
          <w:szCs w:val="20"/>
        </w:rPr>
        <w:t xml:space="preserve">the joint solution was to </w:t>
      </w:r>
      <w:r w:rsidR="00335810" w:rsidRPr="00EB4F57">
        <w:rPr>
          <w:rFonts w:ascii="Verdana" w:hAnsi="Verdana" w:cstheme="minorHAnsi"/>
          <w:color w:val="000000" w:themeColor="text1"/>
          <w:sz w:val="20"/>
          <w:szCs w:val="20"/>
        </w:rPr>
        <w:t>limit and optimise</w:t>
      </w:r>
      <w:r w:rsidR="00502DFA" w:rsidRPr="00EB4F57">
        <w:rPr>
          <w:rFonts w:ascii="Verdana" w:hAnsi="Verdana" w:cstheme="minorHAnsi"/>
          <w:color w:val="000000" w:themeColor="text1"/>
          <w:sz w:val="20"/>
          <w:szCs w:val="20"/>
        </w:rPr>
        <w:t xml:space="preserve"> generator usage</w:t>
      </w:r>
      <w:r w:rsidR="00C53715" w:rsidRPr="00EB4F57">
        <w:rPr>
          <w:rFonts w:ascii="Verdana" w:hAnsi="Verdana" w:cstheme="minorHAnsi"/>
          <w:color w:val="000000" w:themeColor="text1"/>
          <w:sz w:val="20"/>
          <w:szCs w:val="20"/>
        </w:rPr>
        <w:t xml:space="preserve">, and </w:t>
      </w:r>
      <w:r w:rsidR="009F44FD" w:rsidRPr="00EB4F57">
        <w:rPr>
          <w:rFonts w:ascii="Verdana" w:hAnsi="Verdana" w:cstheme="minorHAnsi"/>
          <w:color w:val="000000" w:themeColor="text1"/>
          <w:sz w:val="20"/>
          <w:szCs w:val="20"/>
        </w:rPr>
        <w:t>it</w:t>
      </w:r>
      <w:r w:rsidR="000F785F" w:rsidRPr="00EB4F57">
        <w:rPr>
          <w:rFonts w:ascii="Verdana" w:hAnsi="Verdana" w:cstheme="minorHAnsi"/>
          <w:color w:val="000000" w:themeColor="text1"/>
          <w:sz w:val="20"/>
          <w:szCs w:val="20"/>
        </w:rPr>
        <w:t xml:space="preserve"> </w:t>
      </w:r>
      <w:r w:rsidR="00E212C6" w:rsidRPr="00EB4F57">
        <w:rPr>
          <w:rFonts w:ascii="Verdana" w:hAnsi="Verdana" w:cstheme="minorHAnsi"/>
          <w:color w:val="000000" w:themeColor="text1"/>
          <w:sz w:val="20"/>
          <w:szCs w:val="20"/>
        </w:rPr>
        <w:t>was soon established that</w:t>
      </w:r>
      <w:r w:rsidR="00C53715" w:rsidRPr="00EB4F57">
        <w:rPr>
          <w:rFonts w:ascii="Verdana" w:hAnsi="Verdana" w:cstheme="minorHAnsi"/>
          <w:color w:val="000000" w:themeColor="text1"/>
          <w:sz w:val="20"/>
          <w:szCs w:val="20"/>
        </w:rPr>
        <w:t xml:space="preserve"> the rig would </w:t>
      </w:r>
      <w:r w:rsidR="00C226D8" w:rsidRPr="00EB4F57">
        <w:rPr>
          <w:rFonts w:ascii="Verdana" w:hAnsi="Verdana" w:cstheme="minorHAnsi"/>
          <w:color w:val="000000" w:themeColor="text1"/>
          <w:sz w:val="20"/>
          <w:szCs w:val="20"/>
        </w:rPr>
        <w:t xml:space="preserve">still </w:t>
      </w:r>
      <w:r w:rsidR="00C53715" w:rsidRPr="00EB4F57">
        <w:rPr>
          <w:rFonts w:ascii="Verdana" w:hAnsi="Verdana" w:cstheme="minorHAnsi"/>
          <w:color w:val="000000" w:themeColor="text1"/>
          <w:sz w:val="20"/>
          <w:szCs w:val="20"/>
        </w:rPr>
        <w:t xml:space="preserve">be able to </w:t>
      </w:r>
      <w:r w:rsidR="003723E9" w:rsidRPr="00EB4F57">
        <w:rPr>
          <w:rFonts w:ascii="Verdana" w:hAnsi="Verdana" w:cstheme="minorHAnsi"/>
          <w:color w:val="000000" w:themeColor="text1"/>
          <w:sz w:val="20"/>
          <w:szCs w:val="20"/>
        </w:rPr>
        <w:t>carry out</w:t>
      </w:r>
      <w:r w:rsidR="00C53715" w:rsidRPr="00EB4F57">
        <w:rPr>
          <w:rFonts w:ascii="Verdana" w:hAnsi="Verdana" w:cstheme="minorHAnsi"/>
          <w:color w:val="000000" w:themeColor="text1"/>
          <w:sz w:val="20"/>
          <w:szCs w:val="20"/>
        </w:rPr>
        <w:t xml:space="preserve"> full drilling operations </w:t>
      </w:r>
      <w:r w:rsidR="00EE6A6A" w:rsidRPr="00EB4F57">
        <w:rPr>
          <w:rFonts w:ascii="Verdana" w:hAnsi="Verdana" w:cstheme="minorHAnsi"/>
          <w:color w:val="000000" w:themeColor="text1"/>
          <w:sz w:val="20"/>
          <w:szCs w:val="20"/>
        </w:rPr>
        <w:t xml:space="preserve">using only three </w:t>
      </w:r>
      <w:r w:rsidR="00C226D8" w:rsidRPr="00EB4F57">
        <w:rPr>
          <w:rFonts w:ascii="Verdana" w:hAnsi="Verdana" w:cstheme="minorHAnsi"/>
          <w:color w:val="000000" w:themeColor="text1"/>
          <w:sz w:val="20"/>
          <w:szCs w:val="20"/>
        </w:rPr>
        <w:t xml:space="preserve">of its </w:t>
      </w:r>
      <w:r w:rsidR="00EE6A6A" w:rsidRPr="00EB4F57">
        <w:rPr>
          <w:rFonts w:ascii="Verdana" w:hAnsi="Verdana" w:cstheme="minorHAnsi"/>
          <w:color w:val="000000" w:themeColor="text1"/>
          <w:sz w:val="20"/>
          <w:szCs w:val="20"/>
        </w:rPr>
        <w:t>diesel</w:t>
      </w:r>
      <w:r w:rsidR="00C226D8" w:rsidRPr="00EB4F57">
        <w:rPr>
          <w:rFonts w:ascii="Verdana" w:hAnsi="Verdana" w:cstheme="minorHAnsi"/>
          <w:color w:val="000000" w:themeColor="text1"/>
          <w:sz w:val="20"/>
          <w:szCs w:val="20"/>
        </w:rPr>
        <w:t xml:space="preserve"> </w:t>
      </w:r>
      <w:r w:rsidR="001332CA" w:rsidRPr="00EB4F57">
        <w:rPr>
          <w:rFonts w:ascii="Verdana" w:hAnsi="Verdana" w:cstheme="minorHAnsi"/>
          <w:color w:val="000000" w:themeColor="text1"/>
          <w:sz w:val="20"/>
          <w:szCs w:val="20"/>
        </w:rPr>
        <w:t>generator</w:t>
      </w:r>
      <w:r w:rsidR="00C226D8" w:rsidRPr="00EB4F57">
        <w:rPr>
          <w:rFonts w:ascii="Verdana" w:hAnsi="Verdana" w:cstheme="minorHAnsi"/>
          <w:color w:val="000000" w:themeColor="text1"/>
          <w:sz w:val="20"/>
          <w:szCs w:val="20"/>
        </w:rPr>
        <w:t>s</w:t>
      </w:r>
      <w:r w:rsidR="0083189F" w:rsidRPr="00EB4F57">
        <w:rPr>
          <w:rFonts w:ascii="Verdana" w:hAnsi="Verdana" w:cstheme="minorHAnsi"/>
          <w:color w:val="000000" w:themeColor="text1"/>
          <w:sz w:val="20"/>
          <w:szCs w:val="20"/>
        </w:rPr>
        <w:t>, on average.</w:t>
      </w:r>
    </w:p>
    <w:p w14:paraId="600800FC" w14:textId="61FEBD8B" w:rsidR="0082127A" w:rsidRPr="00EB4F57" w:rsidRDefault="00FF42B1" w:rsidP="00A057D4">
      <w:pPr>
        <w:jc w:val="both"/>
        <w:rPr>
          <w:rFonts w:ascii="Verdana" w:hAnsi="Verdana" w:cstheme="minorHAnsi"/>
          <w:color w:val="000000" w:themeColor="text1"/>
          <w:sz w:val="20"/>
          <w:szCs w:val="20"/>
        </w:rPr>
      </w:pPr>
      <w:r w:rsidRPr="00EB4F57">
        <w:rPr>
          <w:rFonts w:ascii="Verdana" w:hAnsi="Verdana" w:cstheme="minorHAnsi"/>
          <w:color w:val="000000" w:themeColor="text1"/>
          <w:sz w:val="20"/>
          <w:szCs w:val="20"/>
        </w:rPr>
        <w:t xml:space="preserve">By halving </w:t>
      </w:r>
      <w:r w:rsidR="00141B78" w:rsidRPr="00EB4F57">
        <w:rPr>
          <w:rFonts w:ascii="Verdana" w:hAnsi="Verdana" w:cstheme="minorHAnsi"/>
          <w:color w:val="000000" w:themeColor="text1"/>
          <w:sz w:val="20"/>
          <w:szCs w:val="20"/>
        </w:rPr>
        <w:t xml:space="preserve">the </w:t>
      </w:r>
      <w:r w:rsidRPr="00EB4F57">
        <w:rPr>
          <w:rFonts w:ascii="Verdana" w:hAnsi="Verdana" w:cstheme="minorHAnsi"/>
          <w:color w:val="000000" w:themeColor="text1"/>
          <w:sz w:val="20"/>
          <w:szCs w:val="20"/>
        </w:rPr>
        <w:t>generator capacity, the</w:t>
      </w:r>
      <w:r w:rsidR="00141B78" w:rsidRPr="00EB4F57">
        <w:rPr>
          <w:rFonts w:ascii="Verdana" w:hAnsi="Verdana" w:cstheme="minorHAnsi"/>
          <w:color w:val="000000" w:themeColor="text1"/>
          <w:sz w:val="20"/>
          <w:szCs w:val="20"/>
        </w:rPr>
        <w:t xml:space="preserve"> engines operate at higher loads, which </w:t>
      </w:r>
      <w:r w:rsidR="00120A5C" w:rsidRPr="00EB4F57">
        <w:rPr>
          <w:rFonts w:ascii="Verdana" w:hAnsi="Verdana" w:cstheme="minorHAnsi"/>
          <w:color w:val="000000" w:themeColor="text1"/>
          <w:sz w:val="20"/>
          <w:szCs w:val="20"/>
        </w:rPr>
        <w:t xml:space="preserve">in tandem with the </w:t>
      </w:r>
      <w:r w:rsidR="00E2137C" w:rsidRPr="00EB4F57">
        <w:rPr>
          <w:rFonts w:ascii="Verdana" w:hAnsi="Verdana" w:cstheme="minorHAnsi"/>
          <w:color w:val="000000" w:themeColor="text1"/>
          <w:sz w:val="20"/>
          <w:szCs w:val="20"/>
        </w:rPr>
        <w:t xml:space="preserve">switch-off of the other units </w:t>
      </w:r>
      <w:r w:rsidR="001332CA" w:rsidRPr="00EB4F57">
        <w:rPr>
          <w:rFonts w:ascii="Verdana" w:hAnsi="Verdana" w:cstheme="minorHAnsi"/>
          <w:color w:val="000000" w:themeColor="text1"/>
          <w:sz w:val="20"/>
          <w:szCs w:val="20"/>
        </w:rPr>
        <w:t xml:space="preserve">results in </w:t>
      </w:r>
      <w:r w:rsidR="00C815B5" w:rsidRPr="00EB4F57">
        <w:rPr>
          <w:rFonts w:ascii="Verdana" w:hAnsi="Verdana" w:cstheme="minorHAnsi"/>
          <w:color w:val="000000" w:themeColor="text1"/>
          <w:sz w:val="20"/>
          <w:szCs w:val="20"/>
        </w:rPr>
        <w:t xml:space="preserve">radically </w:t>
      </w:r>
      <w:r w:rsidR="009E6882" w:rsidRPr="00EB4F57">
        <w:rPr>
          <w:rFonts w:ascii="Verdana" w:hAnsi="Verdana" w:cstheme="minorHAnsi"/>
          <w:color w:val="000000" w:themeColor="text1"/>
          <w:sz w:val="20"/>
          <w:szCs w:val="20"/>
        </w:rPr>
        <w:t>improved</w:t>
      </w:r>
      <w:r w:rsidR="005768CB" w:rsidRPr="00EB4F57">
        <w:rPr>
          <w:rFonts w:ascii="Verdana" w:hAnsi="Verdana" w:cstheme="minorHAnsi"/>
          <w:color w:val="000000" w:themeColor="text1"/>
          <w:sz w:val="20"/>
          <w:szCs w:val="20"/>
        </w:rPr>
        <w:t xml:space="preserve"> fu</w:t>
      </w:r>
      <w:r w:rsidR="00E466D5" w:rsidRPr="00EB4F57">
        <w:rPr>
          <w:rFonts w:ascii="Verdana" w:hAnsi="Verdana" w:cstheme="minorHAnsi"/>
          <w:color w:val="000000" w:themeColor="text1"/>
          <w:sz w:val="20"/>
          <w:szCs w:val="20"/>
        </w:rPr>
        <w:t>el</w:t>
      </w:r>
      <w:r w:rsidR="005768CB" w:rsidRPr="00EB4F57">
        <w:rPr>
          <w:rFonts w:ascii="Verdana" w:hAnsi="Verdana" w:cstheme="minorHAnsi"/>
          <w:color w:val="000000" w:themeColor="text1"/>
          <w:sz w:val="20"/>
          <w:szCs w:val="20"/>
        </w:rPr>
        <w:t xml:space="preserve"> efficiency</w:t>
      </w:r>
      <w:r w:rsidR="00E24D0F" w:rsidRPr="00EB4F57">
        <w:rPr>
          <w:rFonts w:ascii="Verdana" w:hAnsi="Verdana" w:cstheme="minorHAnsi"/>
          <w:color w:val="000000" w:themeColor="text1"/>
          <w:sz w:val="20"/>
          <w:szCs w:val="20"/>
        </w:rPr>
        <w:t xml:space="preserve">, </w:t>
      </w:r>
      <w:r w:rsidR="005768CB" w:rsidRPr="00EB4F57">
        <w:rPr>
          <w:rFonts w:ascii="Verdana" w:hAnsi="Verdana" w:cstheme="minorHAnsi"/>
          <w:color w:val="000000" w:themeColor="text1"/>
          <w:sz w:val="20"/>
          <w:szCs w:val="20"/>
        </w:rPr>
        <w:t xml:space="preserve">a </w:t>
      </w:r>
      <w:r w:rsidR="00C815B5" w:rsidRPr="00EB4F57">
        <w:rPr>
          <w:rFonts w:ascii="Verdana" w:hAnsi="Verdana" w:cstheme="minorHAnsi"/>
          <w:color w:val="000000" w:themeColor="text1"/>
          <w:sz w:val="20"/>
          <w:szCs w:val="20"/>
        </w:rPr>
        <w:t xml:space="preserve">sharp </w:t>
      </w:r>
      <w:r w:rsidR="0083426D" w:rsidRPr="00EB4F57">
        <w:rPr>
          <w:rFonts w:ascii="Verdana" w:hAnsi="Verdana" w:cstheme="minorHAnsi"/>
          <w:color w:val="000000" w:themeColor="text1"/>
          <w:sz w:val="20"/>
          <w:szCs w:val="20"/>
        </w:rPr>
        <w:t>decrease</w:t>
      </w:r>
      <w:r w:rsidR="005768CB" w:rsidRPr="00EB4F57">
        <w:rPr>
          <w:rFonts w:ascii="Verdana" w:hAnsi="Verdana" w:cstheme="minorHAnsi"/>
          <w:color w:val="000000" w:themeColor="text1"/>
          <w:sz w:val="20"/>
          <w:szCs w:val="20"/>
        </w:rPr>
        <w:t xml:space="preserve"> in carbon deposits</w:t>
      </w:r>
      <w:r w:rsidR="00CE3144" w:rsidRPr="00EB4F57">
        <w:rPr>
          <w:rFonts w:ascii="Verdana" w:hAnsi="Verdana" w:cstheme="minorHAnsi"/>
          <w:color w:val="000000" w:themeColor="text1"/>
          <w:sz w:val="20"/>
          <w:szCs w:val="20"/>
        </w:rPr>
        <w:t xml:space="preserve">, </w:t>
      </w:r>
      <w:r w:rsidR="00E24D0F" w:rsidRPr="00EB4F57">
        <w:rPr>
          <w:rFonts w:ascii="Verdana" w:hAnsi="Verdana" w:cstheme="minorHAnsi"/>
          <w:color w:val="000000" w:themeColor="text1"/>
          <w:sz w:val="20"/>
          <w:szCs w:val="20"/>
        </w:rPr>
        <w:t>and a</w:t>
      </w:r>
      <w:r w:rsidR="00CE3144" w:rsidRPr="00EB4F57">
        <w:rPr>
          <w:rFonts w:ascii="Verdana" w:hAnsi="Verdana" w:cstheme="minorHAnsi"/>
          <w:color w:val="000000" w:themeColor="text1"/>
          <w:sz w:val="20"/>
          <w:szCs w:val="20"/>
        </w:rPr>
        <w:t xml:space="preserve"> </w:t>
      </w:r>
      <w:r w:rsidR="00E24D0F" w:rsidRPr="00EB4F57">
        <w:rPr>
          <w:rFonts w:ascii="Verdana" w:hAnsi="Verdana" w:cstheme="minorHAnsi"/>
          <w:color w:val="000000" w:themeColor="text1"/>
          <w:sz w:val="20"/>
          <w:szCs w:val="20"/>
        </w:rPr>
        <w:t xml:space="preserve">concurrent </w:t>
      </w:r>
      <w:r w:rsidR="00D27C0A" w:rsidRPr="00EB4F57">
        <w:rPr>
          <w:rFonts w:ascii="Verdana" w:hAnsi="Verdana" w:cstheme="minorHAnsi"/>
          <w:color w:val="000000" w:themeColor="text1"/>
          <w:sz w:val="20"/>
          <w:szCs w:val="20"/>
        </w:rPr>
        <w:t>reduction</w:t>
      </w:r>
      <w:r w:rsidR="00CE3144" w:rsidRPr="00EB4F57">
        <w:rPr>
          <w:rFonts w:ascii="Verdana" w:hAnsi="Verdana" w:cstheme="minorHAnsi"/>
          <w:color w:val="000000" w:themeColor="text1"/>
          <w:sz w:val="20"/>
          <w:szCs w:val="20"/>
        </w:rPr>
        <w:t xml:space="preserve"> in maintenance requirements.</w:t>
      </w:r>
      <w:r w:rsidR="008A5675" w:rsidRPr="00EB4F57">
        <w:rPr>
          <w:rFonts w:ascii="Verdana" w:hAnsi="Verdana" w:cstheme="minorHAnsi"/>
          <w:color w:val="000000" w:themeColor="text1"/>
          <w:sz w:val="20"/>
          <w:szCs w:val="20"/>
        </w:rPr>
        <w:t xml:space="preserve"> </w:t>
      </w:r>
      <w:r w:rsidR="0096179C" w:rsidRPr="00EB4F57">
        <w:rPr>
          <w:rFonts w:ascii="Verdana" w:hAnsi="Verdana" w:cstheme="minorHAnsi"/>
          <w:color w:val="000000" w:themeColor="text1"/>
          <w:sz w:val="20"/>
          <w:szCs w:val="20"/>
        </w:rPr>
        <w:t>The ann</w:t>
      </w:r>
      <w:r w:rsidR="00FD584B" w:rsidRPr="00EB4F57">
        <w:rPr>
          <w:rFonts w:ascii="Verdana" w:hAnsi="Verdana" w:cstheme="minorHAnsi"/>
          <w:color w:val="000000" w:themeColor="text1"/>
          <w:sz w:val="20"/>
          <w:szCs w:val="20"/>
        </w:rPr>
        <w:t>ual figures are impressive: fuel con</w:t>
      </w:r>
      <w:r w:rsidR="00AD2516" w:rsidRPr="00EB4F57">
        <w:rPr>
          <w:rFonts w:ascii="Verdana" w:hAnsi="Verdana" w:cstheme="minorHAnsi"/>
          <w:color w:val="000000" w:themeColor="text1"/>
          <w:sz w:val="20"/>
          <w:szCs w:val="20"/>
        </w:rPr>
        <w:t xml:space="preserve">sumption </w:t>
      </w:r>
      <w:r w:rsidR="00751A81" w:rsidRPr="00EB4F57">
        <w:rPr>
          <w:rFonts w:ascii="Verdana" w:hAnsi="Verdana" w:cstheme="minorHAnsi"/>
          <w:color w:val="000000" w:themeColor="text1"/>
          <w:sz w:val="20"/>
          <w:szCs w:val="20"/>
        </w:rPr>
        <w:t>will be</w:t>
      </w:r>
      <w:r w:rsidR="00AD2516" w:rsidRPr="00EB4F57">
        <w:rPr>
          <w:rFonts w:ascii="Verdana" w:hAnsi="Verdana" w:cstheme="minorHAnsi"/>
          <w:color w:val="000000" w:themeColor="text1"/>
          <w:sz w:val="20"/>
          <w:szCs w:val="20"/>
        </w:rPr>
        <w:t xml:space="preserve"> reduced by around </w:t>
      </w:r>
      <w:r w:rsidR="00441B33">
        <w:rPr>
          <w:rFonts w:ascii="Verdana" w:hAnsi="Verdana" w:cstheme="minorHAnsi"/>
          <w:color w:val="000000" w:themeColor="text1"/>
          <w:sz w:val="20"/>
          <w:szCs w:val="20"/>
        </w:rPr>
        <w:t>2,300 tonnes</w:t>
      </w:r>
      <w:r w:rsidR="00163BE3" w:rsidRPr="00EB4F57">
        <w:rPr>
          <w:rFonts w:ascii="Verdana" w:hAnsi="Verdana" w:cstheme="minorHAnsi"/>
          <w:color w:val="000000" w:themeColor="text1"/>
          <w:sz w:val="20"/>
          <w:szCs w:val="20"/>
        </w:rPr>
        <w:t xml:space="preserve">, </w:t>
      </w:r>
      <w:r w:rsidR="00AD2516" w:rsidRPr="00EB4F57">
        <w:rPr>
          <w:rFonts w:ascii="Verdana" w:hAnsi="Verdana" w:cstheme="minorHAnsi"/>
          <w:color w:val="000000" w:themeColor="text1"/>
          <w:sz w:val="20"/>
          <w:szCs w:val="20"/>
        </w:rPr>
        <w:t>CO</w:t>
      </w:r>
      <w:r w:rsidR="00AD2516" w:rsidRPr="00EB4F57">
        <w:rPr>
          <w:rFonts w:ascii="Verdana" w:hAnsi="Verdana" w:cstheme="minorHAnsi"/>
          <w:color w:val="000000" w:themeColor="text1"/>
          <w:sz w:val="20"/>
          <w:szCs w:val="20"/>
          <w:vertAlign w:val="subscript"/>
        </w:rPr>
        <w:t>2</w:t>
      </w:r>
      <w:r w:rsidR="00AD2516" w:rsidRPr="00EB4F57">
        <w:rPr>
          <w:rFonts w:ascii="Verdana" w:hAnsi="Verdana" w:cstheme="minorHAnsi"/>
          <w:color w:val="000000" w:themeColor="text1"/>
          <w:sz w:val="20"/>
          <w:szCs w:val="20"/>
        </w:rPr>
        <w:t xml:space="preserve"> emissions by </w:t>
      </w:r>
      <w:r w:rsidR="00441B33">
        <w:rPr>
          <w:rFonts w:ascii="Verdana" w:hAnsi="Verdana" w:cstheme="minorHAnsi"/>
          <w:color w:val="000000" w:themeColor="text1"/>
          <w:sz w:val="20"/>
          <w:szCs w:val="20"/>
        </w:rPr>
        <w:t>7,300</w:t>
      </w:r>
      <w:r w:rsidR="00AD2516" w:rsidRPr="00EB4F57">
        <w:rPr>
          <w:rFonts w:ascii="Verdana" w:hAnsi="Verdana" w:cstheme="minorHAnsi"/>
          <w:color w:val="000000" w:themeColor="text1"/>
          <w:sz w:val="20"/>
          <w:szCs w:val="20"/>
        </w:rPr>
        <w:t xml:space="preserve"> tonnes and NO</w:t>
      </w:r>
      <w:r w:rsidR="00AD2516" w:rsidRPr="00EB4F57">
        <w:rPr>
          <w:rFonts w:ascii="Verdana" w:hAnsi="Verdana" w:cstheme="minorHAnsi"/>
          <w:color w:val="000000" w:themeColor="text1"/>
          <w:sz w:val="20"/>
          <w:szCs w:val="20"/>
          <w:vertAlign w:val="subscript"/>
        </w:rPr>
        <w:t>x</w:t>
      </w:r>
      <w:r w:rsidR="00AD2516" w:rsidRPr="00EB4F57">
        <w:rPr>
          <w:rFonts w:ascii="Verdana" w:hAnsi="Verdana" w:cstheme="minorHAnsi"/>
          <w:color w:val="000000" w:themeColor="text1"/>
          <w:sz w:val="20"/>
          <w:szCs w:val="20"/>
        </w:rPr>
        <w:t xml:space="preserve"> by 1</w:t>
      </w:r>
      <w:r w:rsidR="00441B33">
        <w:rPr>
          <w:rFonts w:ascii="Verdana" w:hAnsi="Verdana" w:cstheme="minorHAnsi"/>
          <w:color w:val="000000" w:themeColor="text1"/>
          <w:sz w:val="20"/>
          <w:szCs w:val="20"/>
        </w:rPr>
        <w:t>25</w:t>
      </w:r>
      <w:r w:rsidR="00AD2516" w:rsidRPr="00EB4F57">
        <w:rPr>
          <w:rFonts w:ascii="Verdana" w:hAnsi="Verdana" w:cstheme="minorHAnsi"/>
          <w:color w:val="000000" w:themeColor="text1"/>
          <w:sz w:val="20"/>
          <w:szCs w:val="20"/>
        </w:rPr>
        <w:t xml:space="preserve"> tonnes</w:t>
      </w:r>
      <w:r w:rsidR="007F5735" w:rsidRPr="00EB4F57">
        <w:rPr>
          <w:rFonts w:ascii="Verdana" w:hAnsi="Verdana" w:cstheme="minorHAnsi"/>
          <w:color w:val="000000" w:themeColor="text1"/>
          <w:sz w:val="20"/>
          <w:szCs w:val="20"/>
        </w:rPr>
        <w:t>, equat</w:t>
      </w:r>
      <w:r w:rsidR="00751A81" w:rsidRPr="00EB4F57">
        <w:rPr>
          <w:rFonts w:ascii="Verdana" w:hAnsi="Verdana" w:cstheme="minorHAnsi"/>
          <w:color w:val="000000" w:themeColor="text1"/>
          <w:sz w:val="20"/>
          <w:szCs w:val="20"/>
        </w:rPr>
        <w:t>ing</w:t>
      </w:r>
      <w:r w:rsidR="007F5735" w:rsidRPr="00EB4F57">
        <w:rPr>
          <w:rFonts w:ascii="Verdana" w:hAnsi="Verdana" w:cstheme="minorHAnsi"/>
          <w:color w:val="000000" w:themeColor="text1"/>
          <w:sz w:val="20"/>
          <w:szCs w:val="20"/>
        </w:rPr>
        <w:t xml:space="preserve"> to an overall saving in fuel and emissions of </w:t>
      </w:r>
      <w:r w:rsidR="00441B33">
        <w:rPr>
          <w:rFonts w:ascii="Verdana" w:hAnsi="Verdana" w:cstheme="minorHAnsi"/>
          <w:color w:val="000000" w:themeColor="text1"/>
          <w:sz w:val="20"/>
          <w:szCs w:val="20"/>
        </w:rPr>
        <w:t>more than</w:t>
      </w:r>
      <w:r w:rsidR="007F5735" w:rsidRPr="00EB4F57">
        <w:rPr>
          <w:rFonts w:ascii="Verdana" w:hAnsi="Verdana" w:cstheme="minorHAnsi"/>
          <w:color w:val="000000" w:themeColor="text1"/>
          <w:sz w:val="20"/>
          <w:szCs w:val="20"/>
        </w:rPr>
        <w:t xml:space="preserve"> 25%.</w:t>
      </w:r>
      <w:r w:rsidR="00383AA2" w:rsidRPr="00383AA2">
        <w:rPr>
          <w:rFonts w:ascii="Verdana" w:hAnsi="Verdana" w:cstheme="minorHAnsi"/>
          <w:color w:val="000000" w:themeColor="text1"/>
          <w:sz w:val="20"/>
          <w:szCs w:val="20"/>
        </w:rPr>
        <w:t xml:space="preserve"> </w:t>
      </w:r>
      <w:r w:rsidR="00CA25BF" w:rsidRPr="00CA25BF">
        <w:rPr>
          <w:rFonts w:ascii="Verdana" w:hAnsi="Verdana" w:cstheme="minorHAnsi"/>
          <w:color w:val="000000" w:themeColor="text1"/>
          <w:sz w:val="20"/>
          <w:szCs w:val="20"/>
        </w:rPr>
        <w:t>The project is approved and supported by the NOx Fund, a Norwegian Government initiative for reducing NO</w:t>
      </w:r>
      <w:r w:rsidR="00CA25BF" w:rsidRPr="008F1B57">
        <w:rPr>
          <w:rFonts w:ascii="Verdana" w:hAnsi="Verdana" w:cstheme="minorHAnsi"/>
          <w:color w:val="000000" w:themeColor="text1"/>
          <w:sz w:val="20"/>
          <w:szCs w:val="20"/>
          <w:vertAlign w:val="subscript"/>
        </w:rPr>
        <w:t>x</w:t>
      </w:r>
      <w:r w:rsidR="00CA25BF" w:rsidRPr="00CA25BF">
        <w:rPr>
          <w:rFonts w:ascii="Verdana" w:hAnsi="Verdana" w:cstheme="minorHAnsi"/>
          <w:color w:val="000000" w:themeColor="text1"/>
          <w:sz w:val="20"/>
          <w:szCs w:val="20"/>
        </w:rPr>
        <w:t xml:space="preserve"> emissions.</w:t>
      </w:r>
    </w:p>
    <w:p w14:paraId="62740D60" w14:textId="410457CB" w:rsidR="00014F73" w:rsidRPr="00EB4F57" w:rsidRDefault="006D347E" w:rsidP="00A057D4">
      <w:pPr>
        <w:jc w:val="both"/>
        <w:rPr>
          <w:rFonts w:ascii="Verdana" w:hAnsi="Verdana" w:cstheme="minorHAnsi"/>
          <w:color w:val="000000" w:themeColor="text1"/>
          <w:sz w:val="20"/>
          <w:szCs w:val="20"/>
        </w:rPr>
      </w:pPr>
      <w:r w:rsidRPr="00EB4F57">
        <w:rPr>
          <w:rFonts w:ascii="Verdana" w:hAnsi="Verdana" w:cstheme="minorHAnsi"/>
          <w:color w:val="000000" w:themeColor="text1"/>
          <w:sz w:val="20"/>
          <w:szCs w:val="20"/>
        </w:rPr>
        <w:t>Kongsberg Maritime</w:t>
      </w:r>
      <w:r w:rsidR="0073074F" w:rsidRPr="00EB4F57">
        <w:rPr>
          <w:rFonts w:ascii="Verdana" w:hAnsi="Verdana" w:cstheme="minorHAnsi"/>
          <w:color w:val="000000" w:themeColor="text1"/>
          <w:sz w:val="20"/>
          <w:szCs w:val="20"/>
        </w:rPr>
        <w:t>’s patented</w:t>
      </w:r>
      <w:r w:rsidRPr="00EB4F57">
        <w:rPr>
          <w:rFonts w:ascii="Verdana" w:hAnsi="Verdana" w:cstheme="minorHAnsi"/>
          <w:color w:val="000000" w:themeColor="text1"/>
          <w:sz w:val="20"/>
          <w:szCs w:val="20"/>
        </w:rPr>
        <w:t xml:space="preserve"> </w:t>
      </w:r>
      <w:r w:rsidR="00481608" w:rsidRPr="00EB4F57">
        <w:rPr>
          <w:rFonts w:ascii="Verdana" w:hAnsi="Verdana" w:cstheme="minorHAnsi"/>
          <w:color w:val="000000" w:themeColor="text1"/>
          <w:sz w:val="20"/>
          <w:szCs w:val="20"/>
        </w:rPr>
        <w:t>DP</w:t>
      </w:r>
      <w:r w:rsidR="00843D1C" w:rsidRPr="00EB4F57">
        <w:rPr>
          <w:rFonts w:ascii="Verdana" w:hAnsi="Verdana" w:cstheme="minorHAnsi"/>
          <w:color w:val="000000" w:themeColor="text1"/>
          <w:sz w:val="20"/>
          <w:szCs w:val="20"/>
        </w:rPr>
        <w:t xml:space="preserve"> </w:t>
      </w:r>
      <w:r w:rsidR="00285F28" w:rsidRPr="00EB4F57">
        <w:rPr>
          <w:rFonts w:ascii="Verdana" w:hAnsi="Verdana" w:cstheme="minorHAnsi"/>
          <w:color w:val="000000" w:themeColor="text1"/>
          <w:sz w:val="20"/>
          <w:szCs w:val="20"/>
        </w:rPr>
        <w:t>system technology</w:t>
      </w:r>
      <w:r w:rsidRPr="00EB4F57">
        <w:rPr>
          <w:rFonts w:ascii="Verdana" w:hAnsi="Verdana" w:cstheme="minorHAnsi"/>
          <w:color w:val="000000" w:themeColor="text1"/>
          <w:sz w:val="20"/>
          <w:szCs w:val="20"/>
        </w:rPr>
        <w:t xml:space="preserve"> is key to </w:t>
      </w:r>
      <w:r w:rsidR="0073074F" w:rsidRPr="00EB4F57">
        <w:rPr>
          <w:rFonts w:ascii="Verdana" w:hAnsi="Verdana" w:cstheme="minorHAnsi"/>
          <w:color w:val="000000" w:themeColor="text1"/>
          <w:sz w:val="20"/>
          <w:szCs w:val="20"/>
        </w:rPr>
        <w:t>maintain</w:t>
      </w:r>
      <w:r w:rsidR="00285F28" w:rsidRPr="00EB4F57">
        <w:rPr>
          <w:rFonts w:ascii="Verdana" w:hAnsi="Verdana" w:cstheme="minorHAnsi"/>
          <w:color w:val="000000" w:themeColor="text1"/>
          <w:sz w:val="20"/>
          <w:szCs w:val="20"/>
        </w:rPr>
        <w:t>ing the efficiency of</w:t>
      </w:r>
      <w:r w:rsidR="00D52688" w:rsidRPr="00EB4F57">
        <w:rPr>
          <w:rFonts w:ascii="Verdana" w:hAnsi="Verdana" w:cstheme="minorHAnsi"/>
          <w:color w:val="000000" w:themeColor="text1"/>
          <w:sz w:val="20"/>
          <w:szCs w:val="20"/>
        </w:rPr>
        <w:t xml:space="preserve"> the rig’s installed thruster</w:t>
      </w:r>
      <w:r w:rsidR="001539B6" w:rsidRPr="00EB4F57">
        <w:rPr>
          <w:rFonts w:ascii="Verdana" w:hAnsi="Verdana" w:cstheme="minorHAnsi"/>
          <w:color w:val="000000" w:themeColor="text1"/>
          <w:sz w:val="20"/>
          <w:szCs w:val="20"/>
        </w:rPr>
        <w:t xml:space="preserve">s, enabling the deployment of </w:t>
      </w:r>
      <w:r w:rsidR="00481608" w:rsidRPr="00EB4F57">
        <w:rPr>
          <w:rFonts w:ascii="Verdana" w:hAnsi="Verdana" w:cstheme="minorHAnsi"/>
          <w:color w:val="000000" w:themeColor="text1"/>
          <w:sz w:val="20"/>
          <w:szCs w:val="20"/>
        </w:rPr>
        <w:t>a dynamic load prediction strategy</w:t>
      </w:r>
      <w:r w:rsidR="0073074F" w:rsidRPr="00EB4F57">
        <w:rPr>
          <w:rFonts w:ascii="Verdana" w:hAnsi="Verdana" w:cstheme="minorHAnsi"/>
          <w:color w:val="000000" w:themeColor="text1"/>
          <w:sz w:val="20"/>
          <w:szCs w:val="20"/>
        </w:rPr>
        <w:t xml:space="preserve"> which anticipates</w:t>
      </w:r>
      <w:r w:rsidR="00AE0E10" w:rsidRPr="00EB4F57">
        <w:rPr>
          <w:rFonts w:ascii="Verdana" w:hAnsi="Verdana" w:cstheme="minorHAnsi"/>
          <w:color w:val="000000" w:themeColor="text1"/>
          <w:sz w:val="20"/>
          <w:szCs w:val="20"/>
        </w:rPr>
        <w:t xml:space="preserve"> thruster requirements</w:t>
      </w:r>
      <w:r w:rsidR="0062736A" w:rsidRPr="00EB4F57">
        <w:rPr>
          <w:rFonts w:ascii="Verdana" w:hAnsi="Verdana" w:cstheme="minorHAnsi"/>
          <w:color w:val="000000" w:themeColor="text1"/>
          <w:sz w:val="20"/>
          <w:szCs w:val="20"/>
        </w:rPr>
        <w:t xml:space="preserve">. </w:t>
      </w:r>
      <w:r w:rsidR="00807EA4" w:rsidRPr="00EB4F57">
        <w:rPr>
          <w:rFonts w:ascii="Verdana" w:hAnsi="Verdana" w:cstheme="minorHAnsi"/>
          <w:color w:val="000000" w:themeColor="text1"/>
          <w:sz w:val="20"/>
          <w:szCs w:val="20"/>
        </w:rPr>
        <w:t xml:space="preserve">The consequent eradication of spikes </w:t>
      </w:r>
      <w:r w:rsidR="00EB4F57">
        <w:rPr>
          <w:rFonts w:ascii="Verdana" w:hAnsi="Verdana" w:cstheme="minorHAnsi"/>
          <w:color w:val="000000" w:themeColor="text1"/>
          <w:sz w:val="20"/>
          <w:szCs w:val="20"/>
        </w:rPr>
        <w:t>yield</w:t>
      </w:r>
      <w:r w:rsidR="0061711E">
        <w:rPr>
          <w:rFonts w:ascii="Verdana" w:hAnsi="Verdana" w:cstheme="minorHAnsi"/>
          <w:color w:val="000000" w:themeColor="text1"/>
          <w:sz w:val="20"/>
          <w:szCs w:val="20"/>
        </w:rPr>
        <w:t>s</w:t>
      </w:r>
      <w:r w:rsidR="007D0932" w:rsidRPr="00EB4F57">
        <w:rPr>
          <w:rFonts w:ascii="Verdana" w:hAnsi="Verdana" w:cstheme="minorHAnsi"/>
          <w:color w:val="000000" w:themeColor="text1"/>
          <w:sz w:val="20"/>
          <w:szCs w:val="20"/>
        </w:rPr>
        <w:t xml:space="preserve"> a </w:t>
      </w:r>
      <w:r w:rsidR="0061711E">
        <w:rPr>
          <w:rFonts w:ascii="Verdana" w:hAnsi="Verdana" w:cstheme="minorHAnsi"/>
          <w:color w:val="000000" w:themeColor="text1"/>
          <w:sz w:val="20"/>
          <w:szCs w:val="20"/>
        </w:rPr>
        <w:t>significant portion of the overall fuel saving.</w:t>
      </w:r>
      <w:r w:rsidR="00D30CF9" w:rsidRPr="00EB4F57">
        <w:rPr>
          <w:rFonts w:ascii="Verdana" w:hAnsi="Verdana" w:cstheme="minorHAnsi"/>
          <w:color w:val="000000" w:themeColor="text1"/>
          <w:sz w:val="20"/>
          <w:szCs w:val="20"/>
        </w:rPr>
        <w:t xml:space="preserve"> Meanwhile, </w:t>
      </w:r>
      <w:r w:rsidR="00C6260E" w:rsidRPr="00EB4F57">
        <w:rPr>
          <w:rFonts w:ascii="Verdana" w:hAnsi="Verdana" w:cstheme="minorHAnsi"/>
          <w:color w:val="000000" w:themeColor="text1"/>
          <w:sz w:val="20"/>
          <w:szCs w:val="20"/>
        </w:rPr>
        <w:t xml:space="preserve">a KONGSBERG K-IMS (Information Management System) collates </w:t>
      </w:r>
      <w:r w:rsidR="007B47D6" w:rsidRPr="00EB4F57">
        <w:rPr>
          <w:rFonts w:ascii="Verdana" w:hAnsi="Verdana" w:cstheme="minorHAnsi"/>
          <w:color w:val="000000" w:themeColor="text1"/>
          <w:sz w:val="20"/>
          <w:szCs w:val="20"/>
        </w:rPr>
        <w:t xml:space="preserve">the rig’s performance data and </w:t>
      </w:r>
      <w:r w:rsidR="00D35C18" w:rsidRPr="00EB4F57">
        <w:rPr>
          <w:rFonts w:ascii="Verdana" w:hAnsi="Verdana" w:cstheme="minorHAnsi"/>
          <w:color w:val="000000" w:themeColor="text1"/>
          <w:sz w:val="20"/>
          <w:szCs w:val="20"/>
        </w:rPr>
        <w:t>uploads it to</w:t>
      </w:r>
      <w:r w:rsidR="006D2636" w:rsidRPr="00EB4F57">
        <w:rPr>
          <w:rFonts w:ascii="Verdana" w:hAnsi="Verdana" w:cstheme="minorHAnsi"/>
          <w:color w:val="000000" w:themeColor="text1"/>
          <w:sz w:val="20"/>
          <w:szCs w:val="20"/>
        </w:rPr>
        <w:t xml:space="preserve"> the cloud</w:t>
      </w:r>
      <w:r w:rsidR="00501F68" w:rsidRPr="00EB4F57">
        <w:rPr>
          <w:rFonts w:ascii="Verdana" w:hAnsi="Verdana" w:cstheme="minorHAnsi"/>
          <w:color w:val="000000" w:themeColor="text1"/>
          <w:sz w:val="20"/>
          <w:szCs w:val="20"/>
        </w:rPr>
        <w:t xml:space="preserve"> so that </w:t>
      </w:r>
      <w:r w:rsidR="00946953" w:rsidRPr="00EB4F57">
        <w:rPr>
          <w:rFonts w:ascii="Verdana" w:hAnsi="Verdana" w:cstheme="minorHAnsi"/>
          <w:color w:val="000000" w:themeColor="text1"/>
          <w:sz w:val="20"/>
          <w:szCs w:val="20"/>
        </w:rPr>
        <w:t xml:space="preserve">ongoing </w:t>
      </w:r>
      <w:r w:rsidR="00501F68" w:rsidRPr="00EB4F57">
        <w:rPr>
          <w:rFonts w:ascii="Verdana" w:hAnsi="Verdana" w:cstheme="minorHAnsi"/>
          <w:color w:val="000000" w:themeColor="text1"/>
          <w:sz w:val="20"/>
          <w:szCs w:val="20"/>
        </w:rPr>
        <w:t>improvements can be verified against benchmarked data.</w:t>
      </w:r>
      <w:r w:rsidR="000746F7" w:rsidRPr="00EB4F57">
        <w:rPr>
          <w:rFonts w:ascii="Verdana" w:hAnsi="Verdana" w:cstheme="minorHAnsi"/>
          <w:color w:val="000000" w:themeColor="text1"/>
          <w:sz w:val="20"/>
          <w:szCs w:val="20"/>
        </w:rPr>
        <w:t xml:space="preserve"> </w:t>
      </w:r>
      <w:r w:rsidR="00FD7414" w:rsidRPr="00EB4F57">
        <w:rPr>
          <w:rFonts w:ascii="Verdana" w:hAnsi="Verdana" w:cstheme="minorHAnsi"/>
          <w:color w:val="000000" w:themeColor="text1"/>
          <w:sz w:val="20"/>
          <w:szCs w:val="20"/>
        </w:rPr>
        <w:t>K-IMS data is</w:t>
      </w:r>
      <w:r w:rsidR="00237CF2" w:rsidRPr="00EB4F57">
        <w:rPr>
          <w:rFonts w:ascii="Verdana" w:hAnsi="Verdana" w:cstheme="minorHAnsi"/>
          <w:color w:val="000000" w:themeColor="text1"/>
          <w:sz w:val="20"/>
          <w:szCs w:val="20"/>
        </w:rPr>
        <w:t xml:space="preserve"> at present being </w:t>
      </w:r>
      <w:r w:rsidR="00A02999" w:rsidRPr="00EB4F57">
        <w:rPr>
          <w:rFonts w:ascii="Verdana" w:hAnsi="Verdana" w:cstheme="minorHAnsi"/>
          <w:color w:val="000000" w:themeColor="text1"/>
          <w:sz w:val="20"/>
          <w:szCs w:val="20"/>
        </w:rPr>
        <w:t xml:space="preserve">used </w:t>
      </w:r>
      <w:r w:rsidR="00B82C5F" w:rsidRPr="00EB4F57">
        <w:rPr>
          <w:rFonts w:ascii="Verdana" w:hAnsi="Verdana" w:cstheme="minorHAnsi"/>
          <w:color w:val="000000" w:themeColor="text1"/>
          <w:sz w:val="20"/>
          <w:szCs w:val="20"/>
        </w:rPr>
        <w:t>as a</w:t>
      </w:r>
      <w:r w:rsidR="000A6DAA" w:rsidRPr="00EB4F57">
        <w:rPr>
          <w:rFonts w:ascii="Verdana" w:hAnsi="Verdana" w:cstheme="minorHAnsi"/>
          <w:color w:val="000000" w:themeColor="text1"/>
          <w:sz w:val="20"/>
          <w:szCs w:val="20"/>
        </w:rPr>
        <w:t>n informational</w:t>
      </w:r>
      <w:r w:rsidR="00B82C5F" w:rsidRPr="00EB4F57">
        <w:rPr>
          <w:rFonts w:ascii="Verdana" w:hAnsi="Verdana" w:cstheme="minorHAnsi"/>
          <w:color w:val="000000" w:themeColor="text1"/>
          <w:sz w:val="20"/>
          <w:szCs w:val="20"/>
        </w:rPr>
        <w:t xml:space="preserve"> basis for</w:t>
      </w:r>
      <w:r w:rsidR="000A6DAA" w:rsidRPr="00EB4F57">
        <w:rPr>
          <w:rFonts w:ascii="Verdana" w:hAnsi="Verdana" w:cstheme="minorHAnsi"/>
          <w:color w:val="000000" w:themeColor="text1"/>
          <w:sz w:val="20"/>
          <w:szCs w:val="20"/>
        </w:rPr>
        <w:t xml:space="preserve"> setting up</w:t>
      </w:r>
      <w:r w:rsidR="00FF2C03" w:rsidRPr="00EB4F57">
        <w:rPr>
          <w:rFonts w:ascii="Verdana" w:hAnsi="Verdana" w:cstheme="minorHAnsi"/>
          <w:color w:val="000000" w:themeColor="text1"/>
          <w:sz w:val="20"/>
          <w:szCs w:val="20"/>
        </w:rPr>
        <w:t xml:space="preserve"> a shore-based operations centre at COSL’s main office in Stavanger, Norway.</w:t>
      </w:r>
    </w:p>
    <w:p w14:paraId="6E525069" w14:textId="4D72A779" w:rsidR="00051338" w:rsidRPr="00EB4F57" w:rsidRDefault="00051338" w:rsidP="00A057D4">
      <w:pPr>
        <w:jc w:val="both"/>
        <w:rPr>
          <w:rFonts w:ascii="Verdana" w:hAnsi="Verdana" w:cstheme="minorHAnsi"/>
          <w:i/>
          <w:iCs/>
          <w:color w:val="000000" w:themeColor="text1"/>
          <w:sz w:val="20"/>
          <w:szCs w:val="20"/>
        </w:rPr>
      </w:pPr>
      <w:r w:rsidRPr="00EB4F57">
        <w:rPr>
          <w:rFonts w:ascii="Verdana" w:hAnsi="Verdana" w:cstheme="minorHAnsi"/>
          <w:color w:val="000000" w:themeColor="text1"/>
          <w:sz w:val="20"/>
          <w:szCs w:val="20"/>
        </w:rPr>
        <w:t>“</w:t>
      </w:r>
      <w:r w:rsidR="00766473" w:rsidRPr="00EB4F57">
        <w:rPr>
          <w:rFonts w:ascii="Verdana" w:hAnsi="Verdana" w:cstheme="minorHAnsi"/>
          <w:i/>
          <w:iCs/>
          <w:color w:val="000000" w:themeColor="text1"/>
          <w:sz w:val="20"/>
          <w:szCs w:val="20"/>
        </w:rPr>
        <w:t xml:space="preserve">The </w:t>
      </w:r>
      <w:r w:rsidR="00A93A10" w:rsidRPr="00EB4F57">
        <w:rPr>
          <w:rFonts w:ascii="Verdana" w:hAnsi="Verdana" w:cstheme="minorHAnsi"/>
          <w:i/>
          <w:iCs/>
          <w:color w:val="000000" w:themeColor="text1"/>
          <w:sz w:val="20"/>
          <w:szCs w:val="20"/>
        </w:rPr>
        <w:t xml:space="preserve">direct </w:t>
      </w:r>
      <w:r w:rsidR="00766473" w:rsidRPr="00EB4F57">
        <w:rPr>
          <w:rFonts w:ascii="Verdana" w:hAnsi="Verdana" w:cstheme="minorHAnsi"/>
          <w:i/>
          <w:iCs/>
          <w:color w:val="000000" w:themeColor="text1"/>
          <w:sz w:val="20"/>
          <w:szCs w:val="20"/>
        </w:rPr>
        <w:t>assistance of Kongsberg Maritime and</w:t>
      </w:r>
      <w:r w:rsidR="002B7B6A" w:rsidRPr="00EB4F57">
        <w:rPr>
          <w:rFonts w:ascii="Verdana" w:hAnsi="Verdana" w:cstheme="minorHAnsi"/>
          <w:i/>
          <w:iCs/>
          <w:color w:val="000000" w:themeColor="text1"/>
          <w:sz w:val="20"/>
          <w:szCs w:val="20"/>
        </w:rPr>
        <w:t xml:space="preserve"> NOV</w:t>
      </w:r>
      <w:r w:rsidR="00B26775">
        <w:rPr>
          <w:rFonts w:ascii="Verdana" w:hAnsi="Verdana" w:cstheme="minorHAnsi"/>
          <w:i/>
          <w:iCs/>
          <w:color w:val="000000" w:themeColor="text1"/>
          <w:sz w:val="20"/>
          <w:szCs w:val="20"/>
        </w:rPr>
        <w:t>, with K</w:t>
      </w:r>
      <w:r w:rsidR="001B10AE">
        <w:rPr>
          <w:rFonts w:ascii="Verdana" w:hAnsi="Verdana" w:cstheme="minorHAnsi"/>
          <w:i/>
          <w:iCs/>
          <w:color w:val="000000" w:themeColor="text1"/>
          <w:sz w:val="20"/>
          <w:szCs w:val="20"/>
        </w:rPr>
        <w:t>ongsberg Maritime as the turnkey provider of this delivery,</w:t>
      </w:r>
      <w:r w:rsidR="002B7B6A" w:rsidRPr="00EB4F57">
        <w:rPr>
          <w:rFonts w:ascii="Verdana" w:hAnsi="Verdana" w:cstheme="minorHAnsi"/>
          <w:i/>
          <w:iCs/>
          <w:color w:val="000000" w:themeColor="text1"/>
          <w:sz w:val="20"/>
          <w:szCs w:val="20"/>
        </w:rPr>
        <w:t xml:space="preserve"> </w:t>
      </w:r>
      <w:r w:rsidR="003D43DE" w:rsidRPr="00EB4F57">
        <w:rPr>
          <w:rFonts w:ascii="Verdana" w:hAnsi="Verdana" w:cstheme="minorHAnsi"/>
          <w:i/>
          <w:iCs/>
          <w:color w:val="000000" w:themeColor="text1"/>
          <w:sz w:val="20"/>
          <w:szCs w:val="20"/>
        </w:rPr>
        <w:t>has been invaluable in bringing this project to fruition</w:t>
      </w:r>
      <w:r w:rsidRPr="00EB4F57">
        <w:rPr>
          <w:rFonts w:ascii="Verdana" w:hAnsi="Verdana" w:cstheme="minorHAnsi"/>
          <w:color w:val="000000" w:themeColor="text1"/>
          <w:sz w:val="20"/>
          <w:szCs w:val="20"/>
        </w:rPr>
        <w:t>,”</w:t>
      </w:r>
      <w:r w:rsidR="00A93A10" w:rsidRPr="00EB4F57">
        <w:rPr>
          <w:rFonts w:ascii="Verdana" w:hAnsi="Verdana" w:cstheme="minorHAnsi"/>
          <w:color w:val="000000" w:themeColor="text1"/>
          <w:sz w:val="20"/>
          <w:szCs w:val="20"/>
        </w:rPr>
        <w:t xml:space="preserve"> says COSL</w:t>
      </w:r>
      <w:r w:rsidR="005359E0" w:rsidRPr="00EB4F57">
        <w:rPr>
          <w:rFonts w:ascii="Verdana" w:hAnsi="Verdana" w:cstheme="minorHAnsi"/>
          <w:color w:val="000000" w:themeColor="text1"/>
          <w:sz w:val="20"/>
          <w:szCs w:val="20"/>
        </w:rPr>
        <w:t xml:space="preserve"> project leader Torfinn Kalstø</w:t>
      </w:r>
      <w:r w:rsidR="00A93A10" w:rsidRPr="00EB4F57">
        <w:rPr>
          <w:rFonts w:ascii="Verdana" w:hAnsi="Verdana" w:cstheme="minorHAnsi"/>
          <w:color w:val="000000" w:themeColor="text1"/>
          <w:sz w:val="20"/>
          <w:szCs w:val="20"/>
        </w:rPr>
        <w:t>.</w:t>
      </w:r>
      <w:r w:rsidR="006F5C58" w:rsidRPr="00EB4F57">
        <w:rPr>
          <w:rFonts w:ascii="Verdana" w:hAnsi="Verdana" w:cstheme="minorHAnsi"/>
          <w:color w:val="000000" w:themeColor="text1"/>
          <w:sz w:val="20"/>
          <w:szCs w:val="20"/>
        </w:rPr>
        <w:t xml:space="preserve"> “</w:t>
      </w:r>
      <w:r w:rsidR="006F5C58" w:rsidRPr="00EB4F57">
        <w:rPr>
          <w:rFonts w:ascii="Verdana" w:hAnsi="Verdana" w:cstheme="minorHAnsi"/>
          <w:i/>
          <w:iCs/>
          <w:color w:val="000000" w:themeColor="text1"/>
          <w:sz w:val="20"/>
          <w:szCs w:val="20"/>
        </w:rPr>
        <w:t>We</w:t>
      </w:r>
      <w:r w:rsidR="004B263C" w:rsidRPr="00EB4F57">
        <w:rPr>
          <w:rFonts w:ascii="Verdana" w:hAnsi="Verdana" w:cstheme="minorHAnsi"/>
          <w:i/>
          <w:iCs/>
          <w:color w:val="000000" w:themeColor="text1"/>
          <w:sz w:val="20"/>
          <w:szCs w:val="20"/>
        </w:rPr>
        <w:t xml:space="preserve"> can now </w:t>
      </w:r>
      <w:r w:rsidR="00E73588" w:rsidRPr="00EB4F57">
        <w:rPr>
          <w:rFonts w:ascii="Verdana" w:hAnsi="Verdana" w:cstheme="minorHAnsi"/>
          <w:i/>
          <w:iCs/>
          <w:color w:val="000000" w:themeColor="text1"/>
          <w:sz w:val="20"/>
          <w:szCs w:val="20"/>
        </w:rPr>
        <w:t xml:space="preserve">accomplish </w:t>
      </w:r>
      <w:r w:rsidR="00423923" w:rsidRPr="00EB4F57">
        <w:rPr>
          <w:rFonts w:ascii="Verdana" w:hAnsi="Verdana" w:cstheme="minorHAnsi"/>
          <w:i/>
          <w:iCs/>
          <w:color w:val="000000" w:themeColor="text1"/>
          <w:sz w:val="20"/>
          <w:szCs w:val="20"/>
        </w:rPr>
        <w:t xml:space="preserve">complete </w:t>
      </w:r>
      <w:r w:rsidR="00E73588" w:rsidRPr="00EB4F57">
        <w:rPr>
          <w:rFonts w:ascii="Verdana" w:hAnsi="Verdana" w:cstheme="minorHAnsi"/>
          <w:i/>
          <w:iCs/>
          <w:color w:val="000000" w:themeColor="text1"/>
          <w:sz w:val="20"/>
          <w:szCs w:val="20"/>
        </w:rPr>
        <w:t xml:space="preserve">drilling operations on </w:t>
      </w:r>
      <w:r w:rsidR="004B263C" w:rsidRPr="00EB4F57">
        <w:rPr>
          <w:rFonts w:ascii="Verdana" w:hAnsi="Verdana" w:cstheme="minorHAnsi"/>
          <w:color w:val="000000" w:themeColor="text1"/>
          <w:sz w:val="20"/>
          <w:szCs w:val="20"/>
        </w:rPr>
        <w:t>COSLPromoter</w:t>
      </w:r>
      <w:r w:rsidR="004B263C" w:rsidRPr="00EB4F57">
        <w:rPr>
          <w:rFonts w:ascii="Verdana" w:hAnsi="Verdana" w:cstheme="minorHAnsi"/>
          <w:i/>
          <w:iCs/>
          <w:color w:val="000000" w:themeColor="text1"/>
          <w:sz w:val="20"/>
          <w:szCs w:val="20"/>
        </w:rPr>
        <w:t xml:space="preserve"> </w:t>
      </w:r>
      <w:r w:rsidR="00B26775">
        <w:rPr>
          <w:rFonts w:ascii="Verdana" w:hAnsi="Verdana" w:cstheme="minorHAnsi"/>
          <w:i/>
          <w:iCs/>
          <w:color w:val="000000" w:themeColor="text1"/>
          <w:sz w:val="20"/>
          <w:szCs w:val="20"/>
        </w:rPr>
        <w:t xml:space="preserve">and </w:t>
      </w:r>
      <w:r w:rsidR="00B26775" w:rsidRPr="00B26775">
        <w:rPr>
          <w:rFonts w:ascii="Verdana" w:hAnsi="Verdana" w:cstheme="minorHAnsi"/>
          <w:color w:val="000000" w:themeColor="text1"/>
          <w:sz w:val="20"/>
          <w:szCs w:val="20"/>
        </w:rPr>
        <w:t>COSLInnovator</w:t>
      </w:r>
      <w:r w:rsidR="00B26775">
        <w:rPr>
          <w:rFonts w:ascii="Verdana" w:hAnsi="Verdana" w:cstheme="minorHAnsi"/>
          <w:i/>
          <w:iCs/>
          <w:color w:val="000000" w:themeColor="text1"/>
          <w:sz w:val="20"/>
          <w:szCs w:val="20"/>
        </w:rPr>
        <w:t xml:space="preserve"> </w:t>
      </w:r>
      <w:r w:rsidR="00423923" w:rsidRPr="00EB4F57">
        <w:rPr>
          <w:rFonts w:ascii="Verdana" w:hAnsi="Verdana" w:cstheme="minorHAnsi"/>
          <w:i/>
          <w:iCs/>
          <w:color w:val="000000" w:themeColor="text1"/>
          <w:sz w:val="20"/>
          <w:szCs w:val="20"/>
        </w:rPr>
        <w:t xml:space="preserve">while </w:t>
      </w:r>
      <w:r w:rsidR="009B42E0">
        <w:rPr>
          <w:rFonts w:ascii="Verdana" w:hAnsi="Verdana" w:cstheme="minorHAnsi"/>
          <w:i/>
          <w:iCs/>
          <w:color w:val="000000" w:themeColor="text1"/>
          <w:sz w:val="20"/>
          <w:szCs w:val="20"/>
        </w:rPr>
        <w:t>using</w:t>
      </w:r>
      <w:r w:rsidR="00423923" w:rsidRPr="00EB4F57">
        <w:rPr>
          <w:rFonts w:ascii="Verdana" w:hAnsi="Verdana" w:cstheme="minorHAnsi"/>
          <w:i/>
          <w:iCs/>
          <w:color w:val="000000" w:themeColor="text1"/>
          <w:sz w:val="20"/>
          <w:szCs w:val="20"/>
        </w:rPr>
        <w:t xml:space="preserve"> less than 20 tonnes </w:t>
      </w:r>
      <w:r w:rsidR="00026BFE">
        <w:rPr>
          <w:rFonts w:ascii="Verdana" w:hAnsi="Verdana" w:cstheme="minorHAnsi"/>
          <w:i/>
          <w:iCs/>
          <w:color w:val="000000" w:themeColor="text1"/>
          <w:sz w:val="20"/>
          <w:szCs w:val="20"/>
        </w:rPr>
        <w:t xml:space="preserve">of fuel </w:t>
      </w:r>
      <w:r w:rsidR="00423923" w:rsidRPr="00EB4F57">
        <w:rPr>
          <w:rFonts w:ascii="Verdana" w:hAnsi="Verdana" w:cstheme="minorHAnsi"/>
          <w:i/>
          <w:iCs/>
          <w:color w:val="000000" w:themeColor="text1"/>
          <w:sz w:val="20"/>
          <w:szCs w:val="20"/>
        </w:rPr>
        <w:t>per day</w:t>
      </w:r>
      <w:r w:rsidR="008A3ECE" w:rsidRPr="00EB4F57">
        <w:rPr>
          <w:rFonts w:ascii="Verdana" w:hAnsi="Verdana" w:cstheme="minorHAnsi"/>
          <w:i/>
          <w:iCs/>
          <w:color w:val="000000" w:themeColor="text1"/>
          <w:sz w:val="20"/>
          <w:szCs w:val="20"/>
        </w:rPr>
        <w:t xml:space="preserve">, with </w:t>
      </w:r>
      <w:r w:rsidR="00D63FFA" w:rsidRPr="00EB4F57">
        <w:rPr>
          <w:rFonts w:ascii="Verdana" w:hAnsi="Verdana" w:cstheme="minorHAnsi"/>
          <w:i/>
          <w:iCs/>
          <w:color w:val="000000" w:themeColor="text1"/>
          <w:sz w:val="20"/>
          <w:szCs w:val="20"/>
        </w:rPr>
        <w:t xml:space="preserve">scope to </w:t>
      </w:r>
      <w:r w:rsidR="00EB4F57" w:rsidRPr="00EB4F57">
        <w:rPr>
          <w:rFonts w:ascii="Verdana" w:hAnsi="Verdana" w:cstheme="minorHAnsi"/>
          <w:i/>
          <w:iCs/>
          <w:color w:val="000000" w:themeColor="text1"/>
          <w:sz w:val="20"/>
          <w:szCs w:val="20"/>
        </w:rPr>
        <w:t>reduce</w:t>
      </w:r>
      <w:r w:rsidR="00D63FFA" w:rsidRPr="00EB4F57">
        <w:rPr>
          <w:rFonts w:ascii="Verdana" w:hAnsi="Verdana" w:cstheme="minorHAnsi"/>
          <w:i/>
          <w:iCs/>
          <w:color w:val="000000" w:themeColor="text1"/>
          <w:sz w:val="20"/>
          <w:szCs w:val="20"/>
        </w:rPr>
        <w:t xml:space="preserve"> that figure even further. We also have the </w:t>
      </w:r>
      <w:r w:rsidR="00E6240F" w:rsidRPr="00EB4F57">
        <w:rPr>
          <w:rFonts w:ascii="Verdana" w:hAnsi="Verdana" w:cstheme="minorHAnsi"/>
          <w:i/>
          <w:iCs/>
          <w:color w:val="000000" w:themeColor="text1"/>
          <w:sz w:val="20"/>
          <w:szCs w:val="20"/>
        </w:rPr>
        <w:t>reassurance</w:t>
      </w:r>
      <w:r w:rsidR="00D63FFA" w:rsidRPr="00EB4F57">
        <w:rPr>
          <w:rFonts w:ascii="Verdana" w:hAnsi="Verdana" w:cstheme="minorHAnsi"/>
          <w:i/>
          <w:iCs/>
          <w:color w:val="000000" w:themeColor="text1"/>
          <w:sz w:val="20"/>
          <w:szCs w:val="20"/>
        </w:rPr>
        <w:t xml:space="preserve"> of knowing that </w:t>
      </w:r>
      <w:r w:rsidR="0097538B" w:rsidRPr="00EB4F57">
        <w:rPr>
          <w:rFonts w:ascii="Verdana" w:hAnsi="Verdana" w:cstheme="minorHAnsi"/>
          <w:i/>
          <w:iCs/>
          <w:color w:val="000000" w:themeColor="text1"/>
          <w:sz w:val="20"/>
          <w:szCs w:val="20"/>
        </w:rPr>
        <w:t>the spare generators are on hand</w:t>
      </w:r>
      <w:r w:rsidR="008A593D" w:rsidRPr="00EB4F57">
        <w:rPr>
          <w:rFonts w:ascii="Verdana" w:hAnsi="Verdana" w:cstheme="minorHAnsi"/>
          <w:i/>
          <w:iCs/>
          <w:color w:val="000000" w:themeColor="text1"/>
          <w:sz w:val="20"/>
          <w:szCs w:val="20"/>
        </w:rPr>
        <w:t xml:space="preserve"> should </w:t>
      </w:r>
      <w:r w:rsidR="00E6240F" w:rsidRPr="00EB4F57">
        <w:rPr>
          <w:rFonts w:ascii="Verdana" w:hAnsi="Verdana" w:cstheme="minorHAnsi"/>
          <w:i/>
          <w:iCs/>
          <w:color w:val="000000" w:themeColor="text1"/>
          <w:sz w:val="20"/>
          <w:szCs w:val="20"/>
        </w:rPr>
        <w:t>any changes in conditions or circumstances re</w:t>
      </w:r>
      <w:r w:rsidR="002A78B7" w:rsidRPr="00EB4F57">
        <w:rPr>
          <w:rFonts w:ascii="Verdana" w:hAnsi="Verdana" w:cstheme="minorHAnsi"/>
          <w:i/>
          <w:iCs/>
          <w:color w:val="000000" w:themeColor="text1"/>
          <w:sz w:val="20"/>
          <w:szCs w:val="20"/>
        </w:rPr>
        <w:t xml:space="preserve">quire </w:t>
      </w:r>
      <w:r w:rsidR="002A2556" w:rsidRPr="00EB4F57">
        <w:rPr>
          <w:rFonts w:ascii="Verdana" w:hAnsi="Verdana" w:cstheme="minorHAnsi"/>
          <w:i/>
          <w:iCs/>
          <w:color w:val="000000" w:themeColor="text1"/>
          <w:sz w:val="20"/>
          <w:szCs w:val="20"/>
        </w:rPr>
        <w:t xml:space="preserve">them to be </w:t>
      </w:r>
      <w:r w:rsidR="00770471" w:rsidRPr="00EB4F57">
        <w:rPr>
          <w:rFonts w:ascii="Verdana" w:hAnsi="Verdana" w:cstheme="minorHAnsi"/>
          <w:i/>
          <w:iCs/>
          <w:color w:val="000000" w:themeColor="text1"/>
          <w:sz w:val="20"/>
          <w:szCs w:val="20"/>
        </w:rPr>
        <w:t>us</w:t>
      </w:r>
      <w:r w:rsidR="002A2556" w:rsidRPr="00EB4F57">
        <w:rPr>
          <w:rFonts w:ascii="Verdana" w:hAnsi="Verdana" w:cstheme="minorHAnsi"/>
          <w:i/>
          <w:iCs/>
          <w:color w:val="000000" w:themeColor="text1"/>
          <w:sz w:val="20"/>
          <w:szCs w:val="20"/>
        </w:rPr>
        <w:t>ed</w:t>
      </w:r>
      <w:r w:rsidR="008A593D" w:rsidRPr="00EB4F57">
        <w:rPr>
          <w:rFonts w:ascii="Verdana" w:hAnsi="Verdana" w:cstheme="minorHAnsi"/>
          <w:i/>
          <w:iCs/>
          <w:color w:val="000000" w:themeColor="text1"/>
          <w:sz w:val="20"/>
          <w:szCs w:val="20"/>
        </w:rPr>
        <w:t>.</w:t>
      </w:r>
      <w:r w:rsidR="0077215D" w:rsidRPr="00EB4F57">
        <w:rPr>
          <w:rFonts w:ascii="Verdana" w:hAnsi="Verdana" w:cstheme="minorHAnsi"/>
          <w:color w:val="000000" w:themeColor="text1"/>
          <w:sz w:val="20"/>
          <w:szCs w:val="20"/>
        </w:rPr>
        <w:t>”</w:t>
      </w:r>
    </w:p>
    <w:p w14:paraId="1EDA66DC" w14:textId="46A1FEE4" w:rsidR="003C6B22" w:rsidRPr="00EB4F57" w:rsidRDefault="003C6B22" w:rsidP="00A057D4">
      <w:pPr>
        <w:jc w:val="both"/>
        <w:rPr>
          <w:rFonts w:ascii="Verdana" w:hAnsi="Verdana" w:cstheme="minorHAnsi"/>
          <w:i/>
          <w:iCs/>
          <w:color w:val="000000" w:themeColor="text1"/>
          <w:sz w:val="20"/>
          <w:szCs w:val="20"/>
        </w:rPr>
      </w:pPr>
      <w:r w:rsidRPr="00EB4F57">
        <w:rPr>
          <w:rFonts w:ascii="Verdana" w:hAnsi="Verdana" w:cstheme="minorHAnsi"/>
          <w:color w:val="000000" w:themeColor="text1"/>
          <w:sz w:val="20"/>
          <w:szCs w:val="20"/>
        </w:rPr>
        <w:t>“</w:t>
      </w:r>
      <w:r w:rsidRPr="00EB4F57">
        <w:rPr>
          <w:rFonts w:ascii="Verdana" w:hAnsi="Verdana" w:cstheme="minorHAnsi"/>
          <w:i/>
          <w:iCs/>
          <w:color w:val="000000" w:themeColor="text1"/>
          <w:sz w:val="20"/>
          <w:szCs w:val="20"/>
        </w:rPr>
        <w:t xml:space="preserve">We’re serious about </w:t>
      </w:r>
      <w:r w:rsidR="00322276">
        <w:rPr>
          <w:rFonts w:ascii="Verdana" w:hAnsi="Verdana" w:cstheme="minorHAnsi"/>
          <w:i/>
          <w:iCs/>
          <w:color w:val="000000" w:themeColor="text1"/>
          <w:sz w:val="20"/>
          <w:szCs w:val="20"/>
        </w:rPr>
        <w:t xml:space="preserve">performance and </w:t>
      </w:r>
      <w:r w:rsidRPr="00EB4F57">
        <w:rPr>
          <w:rFonts w:ascii="Verdana" w:hAnsi="Verdana" w:cstheme="minorHAnsi"/>
          <w:i/>
          <w:iCs/>
          <w:color w:val="000000" w:themeColor="text1"/>
          <w:sz w:val="20"/>
          <w:szCs w:val="20"/>
        </w:rPr>
        <w:t xml:space="preserve">sustainability,” </w:t>
      </w:r>
      <w:r w:rsidRPr="00EB4F57">
        <w:rPr>
          <w:rFonts w:ascii="Verdana" w:hAnsi="Verdana" w:cstheme="minorHAnsi"/>
          <w:color w:val="000000" w:themeColor="text1"/>
          <w:sz w:val="20"/>
          <w:szCs w:val="20"/>
        </w:rPr>
        <w:t xml:space="preserve">adds </w:t>
      </w:r>
      <w:r w:rsidR="00B37A32" w:rsidRPr="00B37A32">
        <w:rPr>
          <w:rFonts w:ascii="Verdana" w:hAnsi="Verdana" w:cstheme="minorHAnsi"/>
          <w:color w:val="000000" w:themeColor="text1"/>
          <w:sz w:val="20"/>
          <w:szCs w:val="20"/>
        </w:rPr>
        <w:t>Morten Firing, Operations Manager</w:t>
      </w:r>
      <w:r w:rsidR="0094243C">
        <w:rPr>
          <w:rFonts w:ascii="Verdana" w:hAnsi="Verdana" w:cstheme="minorHAnsi"/>
          <w:color w:val="000000" w:themeColor="text1"/>
          <w:sz w:val="20"/>
          <w:szCs w:val="20"/>
        </w:rPr>
        <w:t>, Global Customer Support</w:t>
      </w:r>
      <w:r w:rsidR="00B37A32" w:rsidRPr="00B37A32">
        <w:rPr>
          <w:rFonts w:ascii="Verdana" w:hAnsi="Verdana" w:cstheme="minorHAnsi"/>
          <w:color w:val="000000" w:themeColor="text1"/>
          <w:sz w:val="20"/>
          <w:szCs w:val="20"/>
        </w:rPr>
        <w:t xml:space="preserve"> Offshore &amp; LNG, Kongsberg Maritime</w:t>
      </w:r>
      <w:r w:rsidRPr="00EB4F57">
        <w:rPr>
          <w:rFonts w:ascii="Verdana" w:hAnsi="Verdana" w:cstheme="minorHAnsi"/>
          <w:color w:val="000000" w:themeColor="text1"/>
          <w:sz w:val="20"/>
          <w:szCs w:val="20"/>
        </w:rPr>
        <w:t>, “</w:t>
      </w:r>
      <w:r w:rsidRPr="00EB4F57">
        <w:rPr>
          <w:rFonts w:ascii="Verdana" w:hAnsi="Verdana" w:cstheme="minorHAnsi"/>
          <w:i/>
          <w:iCs/>
          <w:color w:val="000000" w:themeColor="text1"/>
          <w:sz w:val="20"/>
          <w:szCs w:val="20"/>
        </w:rPr>
        <w:t xml:space="preserve">and it’s </w:t>
      </w:r>
      <w:r w:rsidR="00284A2B" w:rsidRPr="00EB4F57">
        <w:rPr>
          <w:rFonts w:ascii="Verdana" w:hAnsi="Verdana" w:cstheme="minorHAnsi"/>
          <w:i/>
          <w:iCs/>
          <w:color w:val="000000" w:themeColor="text1"/>
          <w:sz w:val="20"/>
          <w:szCs w:val="20"/>
        </w:rPr>
        <w:t>very encouraging</w:t>
      </w:r>
      <w:r w:rsidR="00ED1911" w:rsidRPr="00EB4F57">
        <w:rPr>
          <w:rFonts w:ascii="Verdana" w:hAnsi="Verdana" w:cstheme="minorHAnsi"/>
          <w:i/>
          <w:iCs/>
          <w:color w:val="000000" w:themeColor="text1"/>
          <w:sz w:val="20"/>
          <w:szCs w:val="20"/>
        </w:rPr>
        <w:t xml:space="preserve"> news</w:t>
      </w:r>
      <w:r w:rsidRPr="00EB4F57">
        <w:rPr>
          <w:rFonts w:ascii="Verdana" w:hAnsi="Verdana" w:cstheme="minorHAnsi"/>
          <w:i/>
          <w:iCs/>
          <w:color w:val="000000" w:themeColor="text1"/>
          <w:sz w:val="20"/>
          <w:szCs w:val="20"/>
        </w:rPr>
        <w:t xml:space="preserve"> </w:t>
      </w:r>
      <w:r w:rsidR="00F227C1" w:rsidRPr="00EB4F57">
        <w:rPr>
          <w:rFonts w:ascii="Verdana" w:hAnsi="Verdana" w:cstheme="minorHAnsi"/>
          <w:i/>
          <w:iCs/>
          <w:color w:val="000000" w:themeColor="text1"/>
          <w:sz w:val="20"/>
          <w:szCs w:val="20"/>
        </w:rPr>
        <w:t xml:space="preserve">for the future energy sector </w:t>
      </w:r>
      <w:r w:rsidRPr="00EB4F57">
        <w:rPr>
          <w:rFonts w:ascii="Verdana" w:hAnsi="Verdana" w:cstheme="minorHAnsi"/>
          <w:i/>
          <w:iCs/>
          <w:color w:val="000000" w:themeColor="text1"/>
          <w:sz w:val="20"/>
          <w:szCs w:val="20"/>
        </w:rPr>
        <w:t>t</w:t>
      </w:r>
      <w:r w:rsidR="00691A9A" w:rsidRPr="00EB4F57">
        <w:rPr>
          <w:rFonts w:ascii="Verdana" w:hAnsi="Verdana" w:cstheme="minorHAnsi"/>
          <w:i/>
          <w:iCs/>
          <w:color w:val="000000" w:themeColor="text1"/>
          <w:sz w:val="20"/>
          <w:szCs w:val="20"/>
        </w:rPr>
        <w:t>hat we</w:t>
      </w:r>
      <w:r w:rsidRPr="00EB4F57">
        <w:rPr>
          <w:rFonts w:ascii="Verdana" w:hAnsi="Verdana" w:cstheme="minorHAnsi"/>
          <w:i/>
          <w:iCs/>
          <w:color w:val="000000" w:themeColor="text1"/>
          <w:sz w:val="20"/>
          <w:szCs w:val="20"/>
        </w:rPr>
        <w:t xml:space="preserve"> </w:t>
      </w:r>
      <w:r w:rsidR="008F6621" w:rsidRPr="00EB4F57">
        <w:rPr>
          <w:rFonts w:ascii="Verdana" w:hAnsi="Verdana" w:cstheme="minorHAnsi"/>
          <w:i/>
          <w:iCs/>
          <w:color w:val="000000" w:themeColor="text1"/>
          <w:sz w:val="20"/>
          <w:szCs w:val="20"/>
        </w:rPr>
        <w:t>share th</w:t>
      </w:r>
      <w:r w:rsidR="00691A9A" w:rsidRPr="00EB4F57">
        <w:rPr>
          <w:rFonts w:ascii="Verdana" w:hAnsi="Verdana" w:cstheme="minorHAnsi"/>
          <w:i/>
          <w:iCs/>
          <w:color w:val="000000" w:themeColor="text1"/>
          <w:sz w:val="20"/>
          <w:szCs w:val="20"/>
        </w:rPr>
        <w:t>is</w:t>
      </w:r>
      <w:r w:rsidR="008F6621" w:rsidRPr="00EB4F57">
        <w:rPr>
          <w:rFonts w:ascii="Verdana" w:hAnsi="Verdana" w:cstheme="minorHAnsi"/>
          <w:i/>
          <w:iCs/>
          <w:color w:val="000000" w:themeColor="text1"/>
          <w:sz w:val="20"/>
          <w:szCs w:val="20"/>
        </w:rPr>
        <w:t xml:space="preserve"> </w:t>
      </w:r>
      <w:r w:rsidR="00974334" w:rsidRPr="00EB4F57">
        <w:rPr>
          <w:rFonts w:ascii="Verdana" w:hAnsi="Verdana" w:cstheme="minorHAnsi"/>
          <w:i/>
          <w:iCs/>
          <w:color w:val="000000" w:themeColor="text1"/>
          <w:sz w:val="20"/>
          <w:szCs w:val="20"/>
        </w:rPr>
        <w:t>essential</w:t>
      </w:r>
      <w:r w:rsidR="008F6621" w:rsidRPr="00EB4F57">
        <w:rPr>
          <w:rFonts w:ascii="Verdana" w:hAnsi="Verdana" w:cstheme="minorHAnsi"/>
          <w:i/>
          <w:iCs/>
          <w:color w:val="000000" w:themeColor="text1"/>
          <w:sz w:val="20"/>
          <w:szCs w:val="20"/>
        </w:rPr>
        <w:t xml:space="preserve"> </w:t>
      </w:r>
      <w:r w:rsidR="00974334" w:rsidRPr="00EB4F57">
        <w:rPr>
          <w:rFonts w:ascii="Verdana" w:hAnsi="Verdana" w:cstheme="minorHAnsi"/>
          <w:i/>
          <w:iCs/>
          <w:color w:val="000000" w:themeColor="text1"/>
          <w:sz w:val="20"/>
          <w:szCs w:val="20"/>
        </w:rPr>
        <w:t xml:space="preserve">goal </w:t>
      </w:r>
      <w:r w:rsidR="008F6621" w:rsidRPr="00EB4F57">
        <w:rPr>
          <w:rFonts w:ascii="Verdana" w:hAnsi="Verdana" w:cstheme="minorHAnsi"/>
          <w:i/>
          <w:iCs/>
          <w:color w:val="000000" w:themeColor="text1"/>
          <w:sz w:val="20"/>
          <w:szCs w:val="20"/>
        </w:rPr>
        <w:t xml:space="preserve">with </w:t>
      </w:r>
      <w:r w:rsidR="00691A9A" w:rsidRPr="00EB4F57">
        <w:rPr>
          <w:rFonts w:ascii="Verdana" w:hAnsi="Verdana" w:cstheme="minorHAnsi"/>
          <w:i/>
          <w:iCs/>
          <w:color w:val="000000" w:themeColor="text1"/>
          <w:sz w:val="20"/>
          <w:szCs w:val="20"/>
        </w:rPr>
        <w:t xml:space="preserve">far-sighted </w:t>
      </w:r>
      <w:r w:rsidR="008F6621" w:rsidRPr="00EB4F57">
        <w:rPr>
          <w:rFonts w:ascii="Verdana" w:hAnsi="Verdana" w:cstheme="minorHAnsi"/>
          <w:i/>
          <w:iCs/>
          <w:color w:val="000000" w:themeColor="text1"/>
          <w:sz w:val="20"/>
          <w:szCs w:val="20"/>
        </w:rPr>
        <w:t>companies such as COSL and NOV</w:t>
      </w:r>
      <w:r w:rsidRPr="00EB4F57">
        <w:rPr>
          <w:rFonts w:ascii="Verdana" w:hAnsi="Verdana" w:cstheme="minorHAnsi"/>
          <w:i/>
          <w:iCs/>
          <w:color w:val="000000" w:themeColor="text1"/>
          <w:sz w:val="20"/>
          <w:szCs w:val="20"/>
        </w:rPr>
        <w:t>.</w:t>
      </w:r>
      <w:r w:rsidR="008F6621" w:rsidRPr="00EB4F57">
        <w:rPr>
          <w:rFonts w:ascii="Verdana" w:hAnsi="Verdana" w:cstheme="minorHAnsi"/>
          <w:i/>
          <w:iCs/>
          <w:color w:val="000000" w:themeColor="text1"/>
          <w:sz w:val="20"/>
          <w:szCs w:val="20"/>
        </w:rPr>
        <w:t xml:space="preserve"> </w:t>
      </w:r>
      <w:r w:rsidR="006C5D32" w:rsidRPr="00EB4F57">
        <w:rPr>
          <w:rFonts w:ascii="Verdana" w:hAnsi="Verdana" w:cstheme="minorHAnsi"/>
          <w:i/>
          <w:iCs/>
          <w:color w:val="000000" w:themeColor="text1"/>
          <w:sz w:val="20"/>
          <w:szCs w:val="20"/>
        </w:rPr>
        <w:t>Our</w:t>
      </w:r>
      <w:r w:rsidR="009A3F51" w:rsidRPr="00EB4F57">
        <w:rPr>
          <w:rFonts w:ascii="Verdana" w:hAnsi="Verdana" w:cstheme="minorHAnsi"/>
          <w:i/>
          <w:iCs/>
          <w:color w:val="000000" w:themeColor="text1"/>
          <w:sz w:val="20"/>
          <w:szCs w:val="20"/>
        </w:rPr>
        <w:t xml:space="preserve"> </w:t>
      </w:r>
      <w:r w:rsidR="006C5D32" w:rsidRPr="00EB4F57">
        <w:rPr>
          <w:rFonts w:ascii="Verdana" w:hAnsi="Verdana" w:cstheme="minorHAnsi"/>
          <w:i/>
          <w:iCs/>
          <w:color w:val="000000" w:themeColor="text1"/>
          <w:sz w:val="20"/>
          <w:szCs w:val="20"/>
        </w:rPr>
        <w:t xml:space="preserve">integrated </w:t>
      </w:r>
      <w:r w:rsidR="009A3F51" w:rsidRPr="00EB4F57">
        <w:rPr>
          <w:rFonts w:ascii="Verdana" w:hAnsi="Verdana" w:cstheme="minorHAnsi"/>
          <w:i/>
          <w:iCs/>
          <w:color w:val="000000" w:themeColor="text1"/>
          <w:sz w:val="20"/>
          <w:szCs w:val="20"/>
        </w:rPr>
        <w:t xml:space="preserve">solution </w:t>
      </w:r>
      <w:r w:rsidR="00284A2B" w:rsidRPr="00EB4F57">
        <w:rPr>
          <w:rFonts w:ascii="Verdana" w:hAnsi="Verdana" w:cstheme="minorHAnsi"/>
          <w:i/>
          <w:iCs/>
          <w:color w:val="000000" w:themeColor="text1"/>
          <w:sz w:val="20"/>
          <w:szCs w:val="20"/>
        </w:rPr>
        <w:t>is delivering</w:t>
      </w:r>
      <w:r w:rsidR="00472BD2" w:rsidRPr="00EB4F57">
        <w:rPr>
          <w:rFonts w:ascii="Verdana" w:hAnsi="Verdana" w:cstheme="minorHAnsi"/>
          <w:i/>
          <w:iCs/>
          <w:color w:val="000000" w:themeColor="text1"/>
          <w:sz w:val="20"/>
          <w:szCs w:val="20"/>
        </w:rPr>
        <w:t xml:space="preserve"> </w:t>
      </w:r>
      <w:r w:rsidR="003D1DE0" w:rsidRPr="00EB4F57">
        <w:rPr>
          <w:rFonts w:ascii="Verdana" w:hAnsi="Verdana" w:cstheme="minorHAnsi"/>
          <w:i/>
          <w:iCs/>
          <w:color w:val="000000" w:themeColor="text1"/>
          <w:sz w:val="20"/>
          <w:szCs w:val="20"/>
        </w:rPr>
        <w:t>significant</w:t>
      </w:r>
      <w:r w:rsidR="006C5D32" w:rsidRPr="00EB4F57">
        <w:rPr>
          <w:rFonts w:ascii="Verdana" w:hAnsi="Verdana" w:cstheme="minorHAnsi"/>
          <w:i/>
          <w:iCs/>
          <w:color w:val="000000" w:themeColor="text1"/>
          <w:sz w:val="20"/>
          <w:szCs w:val="20"/>
        </w:rPr>
        <w:t xml:space="preserve"> </w:t>
      </w:r>
      <w:r w:rsidR="00F86BA1" w:rsidRPr="00EB4F57">
        <w:rPr>
          <w:rFonts w:ascii="Verdana" w:hAnsi="Verdana" w:cstheme="minorHAnsi"/>
          <w:i/>
          <w:iCs/>
          <w:color w:val="000000" w:themeColor="text1"/>
          <w:sz w:val="20"/>
          <w:szCs w:val="20"/>
        </w:rPr>
        <w:t xml:space="preserve">improvements </w:t>
      </w:r>
      <w:r w:rsidR="00437181" w:rsidRPr="00EB4F57">
        <w:rPr>
          <w:rFonts w:ascii="Verdana" w:hAnsi="Verdana" w:cstheme="minorHAnsi"/>
          <w:i/>
          <w:iCs/>
          <w:color w:val="000000" w:themeColor="text1"/>
          <w:sz w:val="20"/>
          <w:szCs w:val="20"/>
        </w:rPr>
        <w:t xml:space="preserve">in </w:t>
      </w:r>
      <w:r w:rsidR="002C55DD" w:rsidRPr="00EB4F57">
        <w:rPr>
          <w:rFonts w:ascii="Verdana" w:hAnsi="Verdana" w:cstheme="minorHAnsi"/>
          <w:i/>
          <w:iCs/>
          <w:color w:val="000000" w:themeColor="text1"/>
          <w:sz w:val="20"/>
          <w:szCs w:val="20"/>
        </w:rPr>
        <w:t xml:space="preserve">environmental </w:t>
      </w:r>
      <w:r w:rsidR="008C108E" w:rsidRPr="00EB4F57">
        <w:rPr>
          <w:rFonts w:ascii="Verdana" w:hAnsi="Verdana" w:cstheme="minorHAnsi"/>
          <w:i/>
          <w:iCs/>
          <w:color w:val="000000" w:themeColor="text1"/>
          <w:sz w:val="20"/>
          <w:szCs w:val="20"/>
        </w:rPr>
        <w:t>sensitivity</w:t>
      </w:r>
      <w:r w:rsidR="00437181" w:rsidRPr="00EB4F57">
        <w:rPr>
          <w:rFonts w:ascii="Verdana" w:hAnsi="Verdana" w:cstheme="minorHAnsi"/>
          <w:i/>
          <w:iCs/>
          <w:color w:val="000000" w:themeColor="text1"/>
          <w:sz w:val="20"/>
          <w:szCs w:val="20"/>
        </w:rPr>
        <w:t xml:space="preserve"> </w:t>
      </w:r>
      <w:r w:rsidR="002C55DD" w:rsidRPr="00EB4F57">
        <w:rPr>
          <w:rFonts w:ascii="Verdana" w:hAnsi="Verdana" w:cstheme="minorHAnsi"/>
          <w:i/>
          <w:iCs/>
          <w:color w:val="000000" w:themeColor="text1"/>
          <w:sz w:val="20"/>
          <w:szCs w:val="20"/>
        </w:rPr>
        <w:t xml:space="preserve">and operational cost-effectiveness, </w:t>
      </w:r>
      <w:r w:rsidR="00437181" w:rsidRPr="00EB4F57">
        <w:rPr>
          <w:rFonts w:ascii="Verdana" w:hAnsi="Verdana" w:cstheme="minorHAnsi"/>
          <w:i/>
          <w:iCs/>
          <w:color w:val="000000" w:themeColor="text1"/>
          <w:sz w:val="20"/>
          <w:szCs w:val="20"/>
        </w:rPr>
        <w:t>mak</w:t>
      </w:r>
      <w:r w:rsidR="002C55DD" w:rsidRPr="00EB4F57">
        <w:rPr>
          <w:rFonts w:ascii="Verdana" w:hAnsi="Verdana" w:cstheme="minorHAnsi"/>
          <w:i/>
          <w:iCs/>
          <w:color w:val="000000" w:themeColor="text1"/>
          <w:sz w:val="20"/>
          <w:szCs w:val="20"/>
        </w:rPr>
        <w:t>ing</w:t>
      </w:r>
      <w:r w:rsidR="00437181" w:rsidRPr="00EB4F57">
        <w:rPr>
          <w:rFonts w:ascii="Verdana" w:hAnsi="Verdana" w:cstheme="minorHAnsi"/>
          <w:i/>
          <w:iCs/>
          <w:color w:val="000000" w:themeColor="text1"/>
          <w:sz w:val="20"/>
          <w:szCs w:val="20"/>
        </w:rPr>
        <w:t xml:space="preserve"> an inarguable case for</w:t>
      </w:r>
      <w:r w:rsidR="005B4391" w:rsidRPr="00EB4F57">
        <w:rPr>
          <w:rFonts w:ascii="Verdana" w:hAnsi="Verdana" w:cstheme="minorHAnsi"/>
          <w:i/>
          <w:iCs/>
          <w:color w:val="000000" w:themeColor="text1"/>
          <w:sz w:val="20"/>
          <w:szCs w:val="20"/>
        </w:rPr>
        <w:t xml:space="preserve"> the </w:t>
      </w:r>
      <w:r w:rsidR="002C55DD" w:rsidRPr="00EB4F57">
        <w:rPr>
          <w:rFonts w:ascii="Verdana" w:hAnsi="Verdana" w:cstheme="minorHAnsi"/>
          <w:i/>
          <w:iCs/>
          <w:color w:val="000000" w:themeColor="text1"/>
          <w:sz w:val="20"/>
          <w:szCs w:val="20"/>
        </w:rPr>
        <w:t>adoption</w:t>
      </w:r>
      <w:r w:rsidR="005B4391" w:rsidRPr="00EB4F57">
        <w:rPr>
          <w:rFonts w:ascii="Verdana" w:hAnsi="Verdana" w:cstheme="minorHAnsi"/>
          <w:i/>
          <w:iCs/>
          <w:color w:val="000000" w:themeColor="text1"/>
          <w:sz w:val="20"/>
          <w:szCs w:val="20"/>
        </w:rPr>
        <w:t xml:space="preserve"> of </w:t>
      </w:r>
      <w:r w:rsidR="00086B3F" w:rsidRPr="00EB4F57">
        <w:rPr>
          <w:rFonts w:ascii="Verdana" w:hAnsi="Verdana" w:cstheme="minorHAnsi"/>
          <w:i/>
          <w:iCs/>
          <w:color w:val="000000" w:themeColor="text1"/>
          <w:sz w:val="20"/>
          <w:szCs w:val="20"/>
        </w:rPr>
        <w:t>green, digita</w:t>
      </w:r>
      <w:r w:rsidR="00C36D3A" w:rsidRPr="00EB4F57">
        <w:rPr>
          <w:rFonts w:ascii="Verdana" w:hAnsi="Verdana" w:cstheme="minorHAnsi"/>
          <w:i/>
          <w:iCs/>
          <w:color w:val="000000" w:themeColor="text1"/>
          <w:sz w:val="20"/>
          <w:szCs w:val="20"/>
        </w:rPr>
        <w:t xml:space="preserve">l </w:t>
      </w:r>
      <w:r w:rsidR="003D1DE0" w:rsidRPr="00EB4F57">
        <w:rPr>
          <w:rFonts w:ascii="Verdana" w:hAnsi="Verdana" w:cstheme="minorHAnsi"/>
          <w:i/>
          <w:iCs/>
          <w:color w:val="000000" w:themeColor="text1"/>
          <w:sz w:val="20"/>
          <w:szCs w:val="20"/>
        </w:rPr>
        <w:t>strategies</w:t>
      </w:r>
      <w:r w:rsidR="00D47F42" w:rsidRPr="00EB4F57">
        <w:rPr>
          <w:rFonts w:ascii="Verdana" w:hAnsi="Verdana" w:cstheme="minorHAnsi"/>
          <w:i/>
          <w:iCs/>
          <w:color w:val="000000" w:themeColor="text1"/>
          <w:sz w:val="20"/>
          <w:szCs w:val="20"/>
        </w:rPr>
        <w:t xml:space="preserve"> across the maritime industry</w:t>
      </w:r>
      <w:r w:rsidR="008F6621" w:rsidRPr="00EB4F57">
        <w:rPr>
          <w:rFonts w:ascii="Verdana" w:hAnsi="Verdana" w:cstheme="minorHAnsi"/>
          <w:i/>
          <w:iCs/>
          <w:color w:val="000000" w:themeColor="text1"/>
          <w:sz w:val="20"/>
          <w:szCs w:val="20"/>
        </w:rPr>
        <w:t>.</w:t>
      </w:r>
      <w:r w:rsidR="00021F32">
        <w:rPr>
          <w:rFonts w:ascii="Verdana" w:hAnsi="Verdana" w:cstheme="minorHAnsi"/>
          <w:i/>
          <w:iCs/>
          <w:color w:val="000000" w:themeColor="text1"/>
          <w:sz w:val="20"/>
          <w:szCs w:val="20"/>
        </w:rPr>
        <w:t xml:space="preserve"> </w:t>
      </w:r>
      <w:r w:rsidR="003C61CC">
        <w:rPr>
          <w:rFonts w:ascii="Verdana" w:hAnsi="Verdana" w:cstheme="minorHAnsi"/>
          <w:i/>
          <w:iCs/>
          <w:color w:val="000000" w:themeColor="text1"/>
          <w:sz w:val="20"/>
          <w:szCs w:val="20"/>
        </w:rPr>
        <w:t>Meanwhile, the</w:t>
      </w:r>
      <w:r w:rsidR="00021F32" w:rsidRPr="00021F32">
        <w:rPr>
          <w:rFonts w:ascii="Verdana" w:hAnsi="Verdana" w:cstheme="minorHAnsi"/>
          <w:i/>
          <w:iCs/>
          <w:color w:val="000000" w:themeColor="text1"/>
          <w:sz w:val="20"/>
          <w:szCs w:val="20"/>
        </w:rPr>
        <w:t xml:space="preserve"> built-in digital solution for receiving real time performance data on</w:t>
      </w:r>
      <w:r w:rsidR="003C61CC">
        <w:rPr>
          <w:rFonts w:ascii="Verdana" w:hAnsi="Verdana" w:cstheme="minorHAnsi"/>
          <w:i/>
          <w:iCs/>
          <w:color w:val="000000" w:themeColor="text1"/>
          <w:sz w:val="20"/>
          <w:szCs w:val="20"/>
        </w:rPr>
        <w:t xml:space="preserve"> </w:t>
      </w:r>
      <w:r w:rsidR="00021F32" w:rsidRPr="00021F32">
        <w:rPr>
          <w:rFonts w:ascii="Verdana" w:hAnsi="Verdana" w:cstheme="minorHAnsi"/>
          <w:i/>
          <w:iCs/>
          <w:color w:val="000000" w:themeColor="text1"/>
          <w:sz w:val="20"/>
          <w:szCs w:val="20"/>
        </w:rPr>
        <w:t xml:space="preserve">shore </w:t>
      </w:r>
      <w:r w:rsidR="003C61CC">
        <w:rPr>
          <w:rFonts w:ascii="Verdana" w:hAnsi="Verdana" w:cstheme="minorHAnsi"/>
          <w:i/>
          <w:iCs/>
          <w:color w:val="000000" w:themeColor="text1"/>
          <w:sz w:val="20"/>
          <w:szCs w:val="20"/>
        </w:rPr>
        <w:t xml:space="preserve">will </w:t>
      </w:r>
      <w:r w:rsidR="00021F32" w:rsidRPr="00021F32">
        <w:rPr>
          <w:rFonts w:ascii="Verdana" w:hAnsi="Verdana" w:cstheme="minorHAnsi"/>
          <w:i/>
          <w:iCs/>
          <w:color w:val="000000" w:themeColor="text1"/>
          <w:sz w:val="20"/>
          <w:szCs w:val="20"/>
        </w:rPr>
        <w:t>allow for continuous improvement</w:t>
      </w:r>
      <w:r w:rsidR="003C61CC">
        <w:rPr>
          <w:rFonts w:ascii="Verdana" w:hAnsi="Verdana" w:cstheme="minorHAnsi"/>
          <w:i/>
          <w:iCs/>
          <w:color w:val="000000" w:themeColor="text1"/>
          <w:sz w:val="20"/>
          <w:szCs w:val="20"/>
        </w:rPr>
        <w:t xml:space="preserve"> in </w:t>
      </w:r>
      <w:r w:rsidR="00021F32" w:rsidRPr="00021F32">
        <w:rPr>
          <w:rFonts w:ascii="Verdana" w:hAnsi="Verdana" w:cstheme="minorHAnsi"/>
          <w:i/>
          <w:iCs/>
          <w:color w:val="000000" w:themeColor="text1"/>
          <w:sz w:val="20"/>
          <w:szCs w:val="20"/>
        </w:rPr>
        <w:t xml:space="preserve">all aspects of </w:t>
      </w:r>
      <w:r w:rsidR="003C61CC" w:rsidRPr="00021F32">
        <w:rPr>
          <w:rFonts w:ascii="Verdana" w:hAnsi="Verdana" w:cstheme="minorHAnsi"/>
          <w:i/>
          <w:iCs/>
          <w:color w:val="000000" w:themeColor="text1"/>
          <w:sz w:val="20"/>
          <w:szCs w:val="20"/>
        </w:rPr>
        <w:t xml:space="preserve">rig </w:t>
      </w:r>
      <w:r w:rsidR="00021F32" w:rsidRPr="00021F32">
        <w:rPr>
          <w:rFonts w:ascii="Verdana" w:hAnsi="Verdana" w:cstheme="minorHAnsi"/>
          <w:i/>
          <w:iCs/>
          <w:color w:val="000000" w:themeColor="text1"/>
          <w:sz w:val="20"/>
          <w:szCs w:val="20"/>
        </w:rPr>
        <w:t>operation for the future.</w:t>
      </w:r>
      <w:r w:rsidRPr="00EB4F57">
        <w:rPr>
          <w:rFonts w:ascii="Verdana" w:hAnsi="Verdana" w:cstheme="minorHAnsi"/>
          <w:i/>
          <w:iCs/>
          <w:color w:val="000000" w:themeColor="text1"/>
          <w:sz w:val="20"/>
          <w:szCs w:val="20"/>
        </w:rPr>
        <w:t>”</w:t>
      </w:r>
    </w:p>
    <w:p w14:paraId="0B2CA1D5" w14:textId="1514744B" w:rsidR="00145FE1" w:rsidRPr="00EB4F57" w:rsidRDefault="00D834D5" w:rsidP="00A057D4">
      <w:pPr>
        <w:jc w:val="both"/>
        <w:rPr>
          <w:rFonts w:ascii="Verdana" w:hAnsi="Verdana"/>
          <w:sz w:val="20"/>
          <w:szCs w:val="20"/>
        </w:rPr>
      </w:pPr>
      <w:r w:rsidRPr="00EB4F57">
        <w:rPr>
          <w:rFonts w:ascii="Verdana" w:hAnsi="Verdana"/>
          <w:sz w:val="20"/>
          <w:szCs w:val="20"/>
        </w:rPr>
        <w:t>Ends</w:t>
      </w:r>
    </w:p>
    <w:p w14:paraId="4CBE21C2" w14:textId="77777777" w:rsidR="00CF7D95" w:rsidRPr="00EB4F57" w:rsidRDefault="00CF7D95" w:rsidP="00A057D4">
      <w:pPr>
        <w:jc w:val="both"/>
        <w:rPr>
          <w:rFonts w:ascii="Verdana" w:hAnsi="Verdana"/>
          <w:sz w:val="20"/>
          <w:szCs w:val="20"/>
        </w:rPr>
      </w:pPr>
    </w:p>
    <w:p w14:paraId="1DE72E87" w14:textId="77777777" w:rsidR="007050E1" w:rsidRPr="00EB4F57" w:rsidRDefault="00F07A68" w:rsidP="007050E1">
      <w:pPr>
        <w:spacing w:after="120"/>
        <w:rPr>
          <w:rFonts w:ascii="Verdana" w:hAnsi="Verdana"/>
          <w:b/>
          <w:bCs/>
          <w:sz w:val="20"/>
          <w:szCs w:val="20"/>
        </w:rPr>
        <w:sectPr w:rsidR="007050E1" w:rsidRPr="00EB4F57" w:rsidSect="0097190E">
          <w:headerReference w:type="default" r:id="rId13"/>
          <w:footerReference w:type="default" r:id="rId14"/>
          <w:pgSz w:w="11906" w:h="16838"/>
          <w:pgMar w:top="1985" w:right="1440" w:bottom="1440" w:left="1440" w:header="708" w:footer="708" w:gutter="0"/>
          <w:cols w:space="708"/>
          <w:docGrid w:linePitch="360"/>
        </w:sectPr>
      </w:pPr>
      <w:r w:rsidRPr="00EB4F57">
        <w:rPr>
          <w:rFonts w:ascii="Verdana" w:hAnsi="Verdana"/>
          <w:b/>
          <w:bCs/>
          <w:sz w:val="20"/>
          <w:szCs w:val="20"/>
        </w:rPr>
        <w:t>For further information, please contact:</w:t>
      </w:r>
    </w:p>
    <w:p w14:paraId="2568BFE5" w14:textId="77777777" w:rsidR="000E27F8" w:rsidRPr="009549CE" w:rsidRDefault="000E27F8" w:rsidP="008A3D3D">
      <w:pPr>
        <w:pStyle w:val="BodyText"/>
        <w:rPr>
          <w:rFonts w:ascii="Verdana" w:eastAsiaTheme="minorHAnsi" w:hAnsi="Verdana" w:cstheme="minorBidi"/>
          <w:bCs w:val="0"/>
          <w:sz w:val="20"/>
          <w:szCs w:val="20"/>
          <w:lang w:eastAsia="en-US"/>
        </w:rPr>
      </w:pPr>
      <w:r w:rsidRPr="009549CE">
        <w:rPr>
          <w:rFonts w:ascii="Verdana" w:eastAsiaTheme="minorHAnsi" w:hAnsi="Verdana" w:cstheme="minorBidi"/>
          <w:b w:val="0"/>
          <w:bCs w:val="0"/>
          <w:sz w:val="20"/>
          <w:szCs w:val="20"/>
          <w:lang w:eastAsia="en-US"/>
        </w:rPr>
        <w:t>Gunvor Hatling Midtbø</w:t>
      </w:r>
      <w:r w:rsidRPr="009549CE">
        <w:rPr>
          <w:rFonts w:ascii="Verdana" w:eastAsiaTheme="minorHAnsi" w:hAnsi="Verdana" w:cstheme="minorBidi"/>
          <w:bCs w:val="0"/>
          <w:sz w:val="20"/>
          <w:szCs w:val="20"/>
          <w:lang w:eastAsia="en-US"/>
        </w:rPr>
        <w:t xml:space="preserve">, </w:t>
      </w:r>
      <w:r w:rsidRPr="009549CE">
        <w:rPr>
          <w:rFonts w:ascii="Verdana" w:eastAsiaTheme="minorHAnsi" w:hAnsi="Verdana" w:cstheme="minorBidi"/>
          <w:b w:val="0"/>
          <w:bCs w:val="0"/>
          <w:sz w:val="20"/>
          <w:szCs w:val="20"/>
          <w:lang w:eastAsia="en-US"/>
        </w:rPr>
        <w:t>VP Communication</w:t>
      </w:r>
    </w:p>
    <w:p w14:paraId="3E966B0A" w14:textId="77777777" w:rsidR="008A3D3D" w:rsidRPr="009549CE" w:rsidRDefault="008A3D3D" w:rsidP="008A3D3D">
      <w:pPr>
        <w:pStyle w:val="BodyText"/>
        <w:rPr>
          <w:rFonts w:ascii="Verdana" w:eastAsiaTheme="minorHAnsi" w:hAnsi="Verdana" w:cstheme="minorBidi"/>
          <w:bCs w:val="0"/>
          <w:sz w:val="20"/>
          <w:szCs w:val="20"/>
          <w:lang w:eastAsia="en-US"/>
        </w:rPr>
      </w:pPr>
      <w:r w:rsidRPr="009549CE">
        <w:rPr>
          <w:rFonts w:ascii="Verdana" w:eastAsiaTheme="minorHAnsi" w:hAnsi="Verdana" w:cstheme="minorBidi"/>
          <w:bCs w:val="0"/>
          <w:sz w:val="20"/>
          <w:szCs w:val="20"/>
          <w:lang w:eastAsia="en-US"/>
        </w:rPr>
        <w:t>Kongsberg Maritime</w:t>
      </w:r>
    </w:p>
    <w:p w14:paraId="2B9536FA" w14:textId="77777777" w:rsidR="008A3D3D" w:rsidRPr="00EB4F57" w:rsidRDefault="000E27F8" w:rsidP="008A3D3D">
      <w:pPr>
        <w:pStyle w:val="BodyText"/>
        <w:rPr>
          <w:rFonts w:ascii="Verdana" w:eastAsiaTheme="minorHAnsi" w:hAnsi="Verdana" w:cstheme="minorBidi"/>
          <w:b w:val="0"/>
          <w:bCs w:val="0"/>
          <w:sz w:val="20"/>
          <w:szCs w:val="20"/>
          <w:lang w:val="en-GB" w:eastAsia="en-US"/>
        </w:rPr>
      </w:pPr>
      <w:r w:rsidRPr="00EB4F57">
        <w:rPr>
          <w:rFonts w:ascii="Verdana" w:eastAsiaTheme="minorHAnsi" w:hAnsi="Verdana" w:cstheme="minorBidi"/>
          <w:b w:val="0"/>
          <w:bCs w:val="0"/>
          <w:sz w:val="20"/>
          <w:szCs w:val="20"/>
          <w:lang w:val="en-GB" w:eastAsia="en-US"/>
        </w:rPr>
        <w:t>Tel: +47 9921 4209</w:t>
      </w:r>
    </w:p>
    <w:p w14:paraId="166ACE38" w14:textId="7F3930AC" w:rsidR="008A3D3D" w:rsidRPr="00EB4F57" w:rsidRDefault="00DC5CAB" w:rsidP="00F07A68">
      <w:pPr>
        <w:pStyle w:val="BodyText"/>
        <w:rPr>
          <w:rFonts w:ascii="Verdana" w:eastAsiaTheme="minorHAnsi" w:hAnsi="Verdana" w:cstheme="minorBidi"/>
          <w:b w:val="0"/>
          <w:bCs w:val="0"/>
          <w:sz w:val="20"/>
          <w:szCs w:val="20"/>
          <w:lang w:val="en-GB" w:eastAsia="en-US"/>
        </w:rPr>
      </w:pPr>
      <w:hyperlink r:id="rId15" w:history="1">
        <w:r w:rsidR="00FA6A6C" w:rsidRPr="00EB4F57">
          <w:rPr>
            <w:rStyle w:val="Hyperlink"/>
            <w:rFonts w:ascii="Verdana" w:eastAsiaTheme="minorHAnsi" w:hAnsi="Verdana" w:cstheme="minorBidi"/>
            <w:b w:val="0"/>
            <w:bCs w:val="0"/>
            <w:sz w:val="20"/>
            <w:szCs w:val="20"/>
            <w:lang w:val="en-GB" w:eastAsia="en-US"/>
          </w:rPr>
          <w:t>gunvor.hatling.midtbo@km.kongsberg.com</w:t>
        </w:r>
      </w:hyperlink>
    </w:p>
    <w:p w14:paraId="39FA99E9" w14:textId="3F4E39B8" w:rsidR="00F07A68" w:rsidRPr="00EB4F57" w:rsidRDefault="007050E1" w:rsidP="00F07A68">
      <w:pPr>
        <w:pStyle w:val="BodyText"/>
        <w:rPr>
          <w:rFonts w:ascii="Verdana" w:eastAsiaTheme="minorHAnsi" w:hAnsi="Verdana" w:cstheme="minorBidi"/>
          <w:b w:val="0"/>
          <w:bCs w:val="0"/>
          <w:sz w:val="20"/>
          <w:szCs w:val="20"/>
          <w:lang w:val="en-GB" w:eastAsia="en-US"/>
        </w:rPr>
      </w:pPr>
      <w:r w:rsidRPr="00EB4F57">
        <w:rPr>
          <w:rFonts w:ascii="Verdana" w:eastAsiaTheme="minorHAnsi" w:hAnsi="Verdana" w:cstheme="minorBidi"/>
          <w:b w:val="0"/>
          <w:bCs w:val="0"/>
          <w:sz w:val="20"/>
          <w:szCs w:val="20"/>
          <w:lang w:val="en-GB" w:eastAsia="en-US"/>
        </w:rPr>
        <w:br w:type="column"/>
      </w:r>
      <w:r w:rsidR="0076311E" w:rsidRPr="00EB4F57">
        <w:rPr>
          <w:rFonts w:ascii="Verdana" w:eastAsiaTheme="minorHAnsi" w:hAnsi="Verdana" w:cstheme="minorBidi"/>
          <w:b w:val="0"/>
          <w:bCs w:val="0"/>
          <w:sz w:val="20"/>
          <w:szCs w:val="20"/>
          <w:lang w:val="en-GB" w:eastAsia="en-US"/>
        </w:rPr>
        <w:t>David Pugh</w:t>
      </w:r>
    </w:p>
    <w:p w14:paraId="5DEF451A" w14:textId="77777777" w:rsidR="00F07A68" w:rsidRPr="00EB4F57" w:rsidRDefault="00F07A68" w:rsidP="00F07A68">
      <w:pPr>
        <w:pStyle w:val="BodyText"/>
        <w:rPr>
          <w:rFonts w:ascii="Verdana" w:eastAsiaTheme="minorHAnsi" w:hAnsi="Verdana" w:cstheme="minorBidi"/>
          <w:bCs w:val="0"/>
          <w:sz w:val="20"/>
          <w:szCs w:val="20"/>
          <w:lang w:val="en-GB" w:eastAsia="en-US"/>
        </w:rPr>
      </w:pPr>
      <w:r w:rsidRPr="00EB4F57">
        <w:rPr>
          <w:rFonts w:ascii="Verdana" w:eastAsiaTheme="minorHAnsi" w:hAnsi="Verdana" w:cstheme="minorBidi"/>
          <w:bCs w:val="0"/>
          <w:sz w:val="20"/>
          <w:szCs w:val="20"/>
          <w:lang w:val="en-GB" w:eastAsia="en-US"/>
        </w:rPr>
        <w:t>Saltwater Stone</w:t>
      </w:r>
    </w:p>
    <w:p w14:paraId="3F3ADEE5" w14:textId="77777777" w:rsidR="00F07A68" w:rsidRPr="00EB4F57" w:rsidRDefault="00F07A68" w:rsidP="00F07A68">
      <w:pPr>
        <w:pStyle w:val="BodyText"/>
        <w:rPr>
          <w:rFonts w:ascii="Verdana" w:eastAsiaTheme="minorHAnsi" w:hAnsi="Verdana" w:cstheme="minorBidi"/>
          <w:b w:val="0"/>
          <w:bCs w:val="0"/>
          <w:sz w:val="20"/>
          <w:szCs w:val="20"/>
          <w:lang w:val="en-GB" w:eastAsia="en-US"/>
        </w:rPr>
      </w:pPr>
      <w:r w:rsidRPr="00EB4F57">
        <w:rPr>
          <w:rFonts w:ascii="Verdana" w:eastAsiaTheme="minorHAnsi" w:hAnsi="Verdana" w:cstheme="minorBidi"/>
          <w:b w:val="0"/>
          <w:bCs w:val="0"/>
          <w:sz w:val="20"/>
          <w:szCs w:val="20"/>
          <w:lang w:val="en-GB" w:eastAsia="en-US"/>
        </w:rPr>
        <w:t>Tel: +44 (0)1202 669244</w:t>
      </w:r>
    </w:p>
    <w:p w14:paraId="5085D8F9" w14:textId="4A4916D6" w:rsidR="00B30C0F" w:rsidRPr="00EB4F57" w:rsidRDefault="00DC5CAB" w:rsidP="00F07A68">
      <w:pPr>
        <w:pStyle w:val="BodyText"/>
        <w:rPr>
          <w:rStyle w:val="Hyperlink"/>
          <w:rFonts w:ascii="Verdana" w:eastAsiaTheme="minorHAnsi" w:hAnsi="Verdana" w:cstheme="minorBidi"/>
          <w:b w:val="0"/>
          <w:bCs w:val="0"/>
          <w:sz w:val="20"/>
          <w:szCs w:val="20"/>
          <w:lang w:val="en-GB" w:eastAsia="en-US"/>
        </w:rPr>
      </w:pPr>
      <w:hyperlink r:id="rId16" w:history="1">
        <w:r w:rsidR="00FA6A6C" w:rsidRPr="00EB4F57">
          <w:rPr>
            <w:rStyle w:val="Hyperlink"/>
            <w:rFonts w:ascii="Verdana" w:eastAsiaTheme="minorHAnsi" w:hAnsi="Verdana" w:cstheme="minorBidi"/>
            <w:b w:val="0"/>
            <w:bCs w:val="0"/>
            <w:sz w:val="20"/>
            <w:szCs w:val="20"/>
            <w:lang w:val="en-GB" w:eastAsia="en-US"/>
          </w:rPr>
          <w:t>d.pugh@saltwater-stone.com</w:t>
        </w:r>
      </w:hyperlink>
    </w:p>
    <w:p w14:paraId="56344DD6" w14:textId="77777777" w:rsidR="007050E1" w:rsidRPr="00EB4F57" w:rsidRDefault="007050E1" w:rsidP="00F07A68">
      <w:pPr>
        <w:pStyle w:val="BodyText"/>
        <w:rPr>
          <w:rFonts w:ascii="Verdana" w:eastAsiaTheme="minorHAnsi" w:hAnsi="Verdana" w:cstheme="minorBidi"/>
          <w:b w:val="0"/>
          <w:bCs w:val="0"/>
          <w:sz w:val="20"/>
          <w:szCs w:val="20"/>
          <w:lang w:val="en-GB" w:eastAsia="en-US"/>
        </w:rPr>
        <w:sectPr w:rsidR="007050E1" w:rsidRPr="00EB4F57" w:rsidSect="007050E1">
          <w:type w:val="continuous"/>
          <w:pgSz w:w="11906" w:h="16838"/>
          <w:pgMar w:top="1985" w:right="1440" w:bottom="1440" w:left="1440" w:header="708" w:footer="708" w:gutter="0"/>
          <w:cols w:num="2" w:space="710" w:equalWidth="0">
            <w:col w:w="4536" w:space="710"/>
            <w:col w:w="3780"/>
          </w:cols>
          <w:docGrid w:linePitch="360"/>
        </w:sectPr>
      </w:pPr>
    </w:p>
    <w:p w14:paraId="70FDDAE5" w14:textId="48F0BA9F" w:rsidR="00145FE1" w:rsidRPr="00EB4F57" w:rsidRDefault="00145FE1" w:rsidP="00F07A68">
      <w:pPr>
        <w:pStyle w:val="BodyText"/>
        <w:rPr>
          <w:rFonts w:ascii="Verdana" w:eastAsiaTheme="minorHAnsi" w:hAnsi="Verdana" w:cstheme="minorBidi"/>
          <w:b w:val="0"/>
          <w:bCs w:val="0"/>
          <w:sz w:val="20"/>
          <w:szCs w:val="20"/>
          <w:lang w:val="en-GB" w:eastAsia="en-US"/>
        </w:rPr>
      </w:pPr>
    </w:p>
    <w:p w14:paraId="1ED3146E" w14:textId="77777777" w:rsidR="008B7AF5" w:rsidRDefault="008B7AF5" w:rsidP="00880BB7">
      <w:pPr>
        <w:spacing w:after="60"/>
        <w:rPr>
          <w:rFonts w:ascii="Verdana" w:hAnsi="Verdana"/>
          <w:b/>
          <w:sz w:val="20"/>
          <w:szCs w:val="20"/>
        </w:rPr>
      </w:pPr>
    </w:p>
    <w:p w14:paraId="43668A9A" w14:textId="6C65F774" w:rsidR="00880BB7" w:rsidRPr="00EB4F57" w:rsidRDefault="00880BB7" w:rsidP="00880BB7">
      <w:pPr>
        <w:spacing w:after="60"/>
        <w:rPr>
          <w:rFonts w:ascii="Verdana" w:hAnsi="Verdana"/>
          <w:b/>
          <w:sz w:val="20"/>
          <w:szCs w:val="20"/>
        </w:rPr>
      </w:pPr>
      <w:r w:rsidRPr="00EB4F57">
        <w:rPr>
          <w:rFonts w:ascii="Verdana" w:hAnsi="Verdana"/>
          <w:b/>
          <w:sz w:val="20"/>
          <w:szCs w:val="20"/>
        </w:rPr>
        <w:lastRenderedPageBreak/>
        <w:t>About Kongsberg Maritime</w:t>
      </w:r>
    </w:p>
    <w:p w14:paraId="4FE016C1" w14:textId="77777777" w:rsidR="00880BB7" w:rsidRPr="00EB4F57" w:rsidRDefault="00880BB7" w:rsidP="00880BB7">
      <w:pPr>
        <w:jc w:val="both"/>
        <w:rPr>
          <w:rFonts w:ascii="Verdana" w:hAnsi="Verdana"/>
          <w:sz w:val="16"/>
          <w:szCs w:val="16"/>
        </w:rPr>
      </w:pPr>
      <w:r w:rsidRPr="00EB4F57">
        <w:rPr>
          <w:rFonts w:ascii="Verdana" w:hAnsi="Verdana"/>
          <w:sz w:val="16"/>
          <w:szCs w:val="16"/>
        </w:rPr>
        <w:t>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sales and service facilities in 34 countries.</w:t>
      </w:r>
    </w:p>
    <w:p w14:paraId="62D5B7AA" w14:textId="77777777" w:rsidR="00880BB7" w:rsidRPr="00EB4F57" w:rsidRDefault="00880BB7" w:rsidP="00880BB7">
      <w:pPr>
        <w:jc w:val="both"/>
        <w:rPr>
          <w:rFonts w:ascii="Verdana" w:hAnsi="Verdana"/>
          <w:sz w:val="16"/>
          <w:szCs w:val="16"/>
        </w:rPr>
      </w:pPr>
      <w:r w:rsidRPr="00EB4F57">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3BF3CE86" w14:textId="77777777" w:rsidR="00880BB7" w:rsidRPr="00EB4F57" w:rsidRDefault="00880BB7" w:rsidP="00880BB7">
      <w:pPr>
        <w:jc w:val="both"/>
        <w:rPr>
          <w:rFonts w:ascii="Verdana" w:hAnsi="Verdana"/>
          <w:sz w:val="16"/>
          <w:szCs w:val="16"/>
        </w:rPr>
      </w:pPr>
      <w:r w:rsidRPr="00EB4F57">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1346B563" w14:textId="77777777" w:rsidR="00880BB7" w:rsidRPr="00EB4F57" w:rsidRDefault="00880BB7" w:rsidP="00880BB7">
      <w:pPr>
        <w:jc w:val="both"/>
        <w:rPr>
          <w:rFonts w:ascii="Verdana" w:hAnsi="Verdana"/>
          <w:sz w:val="16"/>
          <w:szCs w:val="16"/>
        </w:rPr>
      </w:pPr>
      <w:r w:rsidRPr="00EB4F57">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Pr="009549CE" w:rsidRDefault="00880BB7" w:rsidP="00880BB7">
      <w:pPr>
        <w:jc w:val="both"/>
        <w:rPr>
          <w:rFonts w:ascii="Verdana" w:hAnsi="Verdana"/>
          <w:sz w:val="16"/>
          <w:szCs w:val="16"/>
          <w:lang w:val="nb-NO"/>
        </w:rPr>
      </w:pPr>
      <w:r w:rsidRPr="009549CE">
        <w:rPr>
          <w:rFonts w:ascii="Verdana" w:hAnsi="Verdana"/>
          <w:sz w:val="16"/>
          <w:szCs w:val="16"/>
          <w:lang w:val="nb-NO"/>
        </w:rPr>
        <w:t xml:space="preserve">Web: </w:t>
      </w:r>
      <w:hyperlink r:id="rId17" w:history="1">
        <w:r w:rsidRPr="009549CE">
          <w:rPr>
            <w:rStyle w:val="Hyperlink"/>
            <w:rFonts w:ascii="Verdana" w:hAnsi="Verdana"/>
            <w:sz w:val="16"/>
            <w:szCs w:val="16"/>
            <w:lang w:val="nb-NO"/>
          </w:rPr>
          <w:t>Kongsberg Gruppen</w:t>
        </w:r>
      </w:hyperlink>
      <w:r w:rsidRPr="009549CE">
        <w:rPr>
          <w:rFonts w:ascii="Verdana" w:hAnsi="Verdana"/>
          <w:sz w:val="16"/>
          <w:szCs w:val="16"/>
          <w:lang w:val="nb-NO"/>
        </w:rPr>
        <w:t xml:space="preserve"> | </w:t>
      </w:r>
      <w:hyperlink r:id="rId18" w:history="1">
        <w:r w:rsidRPr="009549CE">
          <w:rPr>
            <w:rStyle w:val="Hyperlink"/>
            <w:rFonts w:ascii="Verdana" w:hAnsi="Verdana"/>
            <w:sz w:val="16"/>
            <w:szCs w:val="16"/>
            <w:lang w:val="nb-NO"/>
          </w:rPr>
          <w:t>Kongsberg Maritime</w:t>
        </w:r>
      </w:hyperlink>
    </w:p>
    <w:p w14:paraId="26DD7536" w14:textId="53A31AE1" w:rsidR="00FA6A6C" w:rsidRPr="009549CE" w:rsidRDefault="00880BB7" w:rsidP="00333D1D">
      <w:pPr>
        <w:jc w:val="both"/>
        <w:rPr>
          <w:rFonts w:ascii="Verdana" w:hAnsi="Verdana"/>
          <w:sz w:val="16"/>
          <w:szCs w:val="16"/>
          <w:lang w:val="nb-NO"/>
        </w:rPr>
      </w:pPr>
      <w:r w:rsidRPr="009549CE">
        <w:rPr>
          <w:rFonts w:ascii="Verdana" w:hAnsi="Verdana"/>
          <w:sz w:val="16"/>
          <w:szCs w:val="16"/>
          <w:lang w:val="nb-NO"/>
        </w:rPr>
        <w:t xml:space="preserve">Social media: </w:t>
      </w:r>
      <w:hyperlink r:id="rId19" w:history="1">
        <w:r w:rsidRPr="009549CE">
          <w:rPr>
            <w:rStyle w:val="Hyperlink"/>
            <w:rFonts w:ascii="Verdana" w:hAnsi="Verdana"/>
            <w:sz w:val="16"/>
            <w:szCs w:val="16"/>
            <w:lang w:val="nb-NO"/>
          </w:rPr>
          <w:t>LinkedIn</w:t>
        </w:r>
      </w:hyperlink>
      <w:r w:rsidRPr="009549CE">
        <w:rPr>
          <w:rFonts w:ascii="Verdana" w:hAnsi="Verdana"/>
          <w:sz w:val="16"/>
          <w:szCs w:val="16"/>
          <w:lang w:val="nb-NO"/>
        </w:rPr>
        <w:t xml:space="preserve"> | </w:t>
      </w:r>
      <w:hyperlink r:id="rId20" w:history="1">
        <w:r w:rsidRPr="009549CE">
          <w:rPr>
            <w:rStyle w:val="Hyperlink"/>
            <w:rFonts w:ascii="Verdana" w:hAnsi="Verdana"/>
            <w:sz w:val="16"/>
            <w:szCs w:val="16"/>
            <w:lang w:val="nb-NO"/>
          </w:rPr>
          <w:t>Twitter</w:t>
        </w:r>
      </w:hyperlink>
      <w:r w:rsidRPr="009549CE">
        <w:rPr>
          <w:rFonts w:ascii="Verdana" w:hAnsi="Verdana"/>
          <w:sz w:val="16"/>
          <w:szCs w:val="16"/>
          <w:lang w:val="nb-NO"/>
        </w:rPr>
        <w:t xml:space="preserve"> | </w:t>
      </w:r>
      <w:hyperlink r:id="rId21" w:history="1">
        <w:r w:rsidRPr="009549CE">
          <w:rPr>
            <w:rStyle w:val="Hyperlink"/>
            <w:rFonts w:ascii="Verdana" w:hAnsi="Verdana"/>
            <w:sz w:val="16"/>
            <w:szCs w:val="16"/>
            <w:lang w:val="nb-NO"/>
          </w:rPr>
          <w:t>Facebook</w:t>
        </w:r>
      </w:hyperlink>
    </w:p>
    <w:sectPr w:rsidR="00FA6A6C" w:rsidRPr="009549CE" w:rsidSect="007050E1">
      <w:type w:val="continuous"/>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E8340" w14:textId="77777777" w:rsidR="004103E3" w:rsidRDefault="004103E3" w:rsidP="00B30C0F">
      <w:pPr>
        <w:spacing w:after="0" w:line="240" w:lineRule="auto"/>
      </w:pPr>
      <w:r>
        <w:separator/>
      </w:r>
    </w:p>
  </w:endnote>
  <w:endnote w:type="continuationSeparator" w:id="0">
    <w:p w14:paraId="4EBA2F30" w14:textId="77777777" w:rsidR="004103E3" w:rsidRDefault="004103E3"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A50B0" w14:textId="77777777" w:rsidR="004103E3" w:rsidRDefault="004103E3" w:rsidP="00B30C0F">
      <w:pPr>
        <w:spacing w:after="0" w:line="240" w:lineRule="auto"/>
      </w:pPr>
      <w:r>
        <w:separator/>
      </w:r>
    </w:p>
  </w:footnote>
  <w:footnote w:type="continuationSeparator" w:id="0">
    <w:p w14:paraId="5964D3F5" w14:textId="77777777" w:rsidR="004103E3" w:rsidRDefault="004103E3"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D098C29"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fi-FI" w:eastAsia="fi-FI"/>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252ED76" w14:textId="77777777" w:rsidR="00145FE1" w:rsidRPr="00145FE1" w:rsidRDefault="00145FE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FBE"/>
    <w:multiLevelType w:val="multilevel"/>
    <w:tmpl w:val="1D3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6"/>
  </w:num>
  <w:num w:numId="11">
    <w:abstractNumId w:val="10"/>
  </w:num>
  <w:num w:numId="12">
    <w:abstractNumId w:val="4"/>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6FA4"/>
    <w:rsid w:val="00007469"/>
    <w:rsid w:val="00011090"/>
    <w:rsid w:val="00011CF1"/>
    <w:rsid w:val="000128FA"/>
    <w:rsid w:val="000135F5"/>
    <w:rsid w:val="000147F5"/>
    <w:rsid w:val="00014CA4"/>
    <w:rsid w:val="00014F73"/>
    <w:rsid w:val="0001629C"/>
    <w:rsid w:val="00021F32"/>
    <w:rsid w:val="000226DD"/>
    <w:rsid w:val="00022BFC"/>
    <w:rsid w:val="00022ECE"/>
    <w:rsid w:val="000249ED"/>
    <w:rsid w:val="00024D85"/>
    <w:rsid w:val="000253A4"/>
    <w:rsid w:val="00026BFE"/>
    <w:rsid w:val="00026E64"/>
    <w:rsid w:val="000313F9"/>
    <w:rsid w:val="0003327D"/>
    <w:rsid w:val="0003492D"/>
    <w:rsid w:val="00037AF2"/>
    <w:rsid w:val="00037D58"/>
    <w:rsid w:val="00040A5E"/>
    <w:rsid w:val="00044966"/>
    <w:rsid w:val="00051338"/>
    <w:rsid w:val="000517E5"/>
    <w:rsid w:val="00052E56"/>
    <w:rsid w:val="00057625"/>
    <w:rsid w:val="00057E89"/>
    <w:rsid w:val="00060FE1"/>
    <w:rsid w:val="00061705"/>
    <w:rsid w:val="00064420"/>
    <w:rsid w:val="00065A2A"/>
    <w:rsid w:val="000663DC"/>
    <w:rsid w:val="00066CE2"/>
    <w:rsid w:val="00073C3D"/>
    <w:rsid w:val="000746F7"/>
    <w:rsid w:val="000765F0"/>
    <w:rsid w:val="00076F2A"/>
    <w:rsid w:val="00077BBA"/>
    <w:rsid w:val="00080E7F"/>
    <w:rsid w:val="00086B3F"/>
    <w:rsid w:val="0008743A"/>
    <w:rsid w:val="00087E7A"/>
    <w:rsid w:val="00092C08"/>
    <w:rsid w:val="00095711"/>
    <w:rsid w:val="00095E9A"/>
    <w:rsid w:val="000A102E"/>
    <w:rsid w:val="000A123D"/>
    <w:rsid w:val="000A353E"/>
    <w:rsid w:val="000A3D1E"/>
    <w:rsid w:val="000A4778"/>
    <w:rsid w:val="000A58E1"/>
    <w:rsid w:val="000A6BC5"/>
    <w:rsid w:val="000A6DAA"/>
    <w:rsid w:val="000B0AE1"/>
    <w:rsid w:val="000B0F0E"/>
    <w:rsid w:val="000B7025"/>
    <w:rsid w:val="000C0BC2"/>
    <w:rsid w:val="000C0C11"/>
    <w:rsid w:val="000C1261"/>
    <w:rsid w:val="000C2402"/>
    <w:rsid w:val="000C2EBD"/>
    <w:rsid w:val="000C4AC1"/>
    <w:rsid w:val="000D00C3"/>
    <w:rsid w:val="000D0CDD"/>
    <w:rsid w:val="000D739C"/>
    <w:rsid w:val="000D7856"/>
    <w:rsid w:val="000E27F8"/>
    <w:rsid w:val="000E6358"/>
    <w:rsid w:val="000E6ADB"/>
    <w:rsid w:val="000F2268"/>
    <w:rsid w:val="000F2718"/>
    <w:rsid w:val="000F2A05"/>
    <w:rsid w:val="000F41B3"/>
    <w:rsid w:val="000F785F"/>
    <w:rsid w:val="001003DC"/>
    <w:rsid w:val="00100D88"/>
    <w:rsid w:val="00102F4D"/>
    <w:rsid w:val="00105587"/>
    <w:rsid w:val="00112041"/>
    <w:rsid w:val="00115F39"/>
    <w:rsid w:val="00116D35"/>
    <w:rsid w:val="00117ADB"/>
    <w:rsid w:val="00120A5C"/>
    <w:rsid w:val="0012132C"/>
    <w:rsid w:val="00121A08"/>
    <w:rsid w:val="00122C50"/>
    <w:rsid w:val="0012682A"/>
    <w:rsid w:val="001275E0"/>
    <w:rsid w:val="00127CD4"/>
    <w:rsid w:val="00127CEC"/>
    <w:rsid w:val="001332CA"/>
    <w:rsid w:val="00134815"/>
    <w:rsid w:val="00134F72"/>
    <w:rsid w:val="00137ACA"/>
    <w:rsid w:val="00141B78"/>
    <w:rsid w:val="00141D66"/>
    <w:rsid w:val="00144251"/>
    <w:rsid w:val="00145FE1"/>
    <w:rsid w:val="001460C6"/>
    <w:rsid w:val="00147A7D"/>
    <w:rsid w:val="00147FAA"/>
    <w:rsid w:val="001539B6"/>
    <w:rsid w:val="00153A7A"/>
    <w:rsid w:val="00153F0C"/>
    <w:rsid w:val="00155463"/>
    <w:rsid w:val="00157171"/>
    <w:rsid w:val="001571E2"/>
    <w:rsid w:val="0016003F"/>
    <w:rsid w:val="00160681"/>
    <w:rsid w:val="00161303"/>
    <w:rsid w:val="00163BE3"/>
    <w:rsid w:val="001661DA"/>
    <w:rsid w:val="001672CE"/>
    <w:rsid w:val="0016780B"/>
    <w:rsid w:val="00167D4A"/>
    <w:rsid w:val="00170E8D"/>
    <w:rsid w:val="001736B6"/>
    <w:rsid w:val="00176E3B"/>
    <w:rsid w:val="001807FD"/>
    <w:rsid w:val="00182A37"/>
    <w:rsid w:val="00187970"/>
    <w:rsid w:val="001922CB"/>
    <w:rsid w:val="00192860"/>
    <w:rsid w:val="0019316C"/>
    <w:rsid w:val="00195288"/>
    <w:rsid w:val="00195DC1"/>
    <w:rsid w:val="001A2303"/>
    <w:rsid w:val="001A6C37"/>
    <w:rsid w:val="001B090C"/>
    <w:rsid w:val="001B10AE"/>
    <w:rsid w:val="001B1FEC"/>
    <w:rsid w:val="001B4232"/>
    <w:rsid w:val="001B49EE"/>
    <w:rsid w:val="001B7271"/>
    <w:rsid w:val="001B7546"/>
    <w:rsid w:val="001C1260"/>
    <w:rsid w:val="001C2E38"/>
    <w:rsid w:val="001C4976"/>
    <w:rsid w:val="001C7826"/>
    <w:rsid w:val="001D0CB5"/>
    <w:rsid w:val="001D461F"/>
    <w:rsid w:val="001D4D6B"/>
    <w:rsid w:val="001D7C60"/>
    <w:rsid w:val="001E20E1"/>
    <w:rsid w:val="001E2C50"/>
    <w:rsid w:val="001E2E5A"/>
    <w:rsid w:val="001E358B"/>
    <w:rsid w:val="001E5052"/>
    <w:rsid w:val="001E6029"/>
    <w:rsid w:val="001E761F"/>
    <w:rsid w:val="001F1F34"/>
    <w:rsid w:val="001F20D5"/>
    <w:rsid w:val="001F2BD0"/>
    <w:rsid w:val="001F55FC"/>
    <w:rsid w:val="002007C6"/>
    <w:rsid w:val="00201913"/>
    <w:rsid w:val="002047DA"/>
    <w:rsid w:val="00204D06"/>
    <w:rsid w:val="00205B5A"/>
    <w:rsid w:val="0021131A"/>
    <w:rsid w:val="002147D9"/>
    <w:rsid w:val="0021736D"/>
    <w:rsid w:val="00222C5B"/>
    <w:rsid w:val="00223A62"/>
    <w:rsid w:val="002241CB"/>
    <w:rsid w:val="002246E2"/>
    <w:rsid w:val="002255C3"/>
    <w:rsid w:val="00232881"/>
    <w:rsid w:val="002333B8"/>
    <w:rsid w:val="00233FCC"/>
    <w:rsid w:val="00234DBE"/>
    <w:rsid w:val="00237CF2"/>
    <w:rsid w:val="002406CA"/>
    <w:rsid w:val="00241947"/>
    <w:rsid w:val="002454BD"/>
    <w:rsid w:val="0024649F"/>
    <w:rsid w:val="002468AD"/>
    <w:rsid w:val="002529F3"/>
    <w:rsid w:val="00253BD1"/>
    <w:rsid w:val="00260B39"/>
    <w:rsid w:val="002623E4"/>
    <w:rsid w:val="0026371F"/>
    <w:rsid w:val="002645D1"/>
    <w:rsid w:val="00264B7B"/>
    <w:rsid w:val="002665A8"/>
    <w:rsid w:val="00266EFD"/>
    <w:rsid w:val="002703C4"/>
    <w:rsid w:val="00273055"/>
    <w:rsid w:val="00273594"/>
    <w:rsid w:val="00273B66"/>
    <w:rsid w:val="0028154D"/>
    <w:rsid w:val="002823CB"/>
    <w:rsid w:val="00282942"/>
    <w:rsid w:val="002833BF"/>
    <w:rsid w:val="00284A2B"/>
    <w:rsid w:val="00284FA4"/>
    <w:rsid w:val="00285F0A"/>
    <w:rsid w:val="00285F28"/>
    <w:rsid w:val="00293C4A"/>
    <w:rsid w:val="00294B95"/>
    <w:rsid w:val="00295233"/>
    <w:rsid w:val="00295A8B"/>
    <w:rsid w:val="00296F8F"/>
    <w:rsid w:val="002A09E1"/>
    <w:rsid w:val="002A181F"/>
    <w:rsid w:val="002A1F76"/>
    <w:rsid w:val="002A2556"/>
    <w:rsid w:val="002A359A"/>
    <w:rsid w:val="002A3D7A"/>
    <w:rsid w:val="002A78B7"/>
    <w:rsid w:val="002B115D"/>
    <w:rsid w:val="002B478C"/>
    <w:rsid w:val="002B4869"/>
    <w:rsid w:val="002B7B6A"/>
    <w:rsid w:val="002C22DA"/>
    <w:rsid w:val="002C2D01"/>
    <w:rsid w:val="002C47F1"/>
    <w:rsid w:val="002C55DD"/>
    <w:rsid w:val="002D3B08"/>
    <w:rsid w:val="002D4E3D"/>
    <w:rsid w:val="002D5C08"/>
    <w:rsid w:val="002E066D"/>
    <w:rsid w:val="002E38E5"/>
    <w:rsid w:val="002E5155"/>
    <w:rsid w:val="002E59E3"/>
    <w:rsid w:val="002F0695"/>
    <w:rsid w:val="002F07A0"/>
    <w:rsid w:val="002F2EB0"/>
    <w:rsid w:val="002F3CD1"/>
    <w:rsid w:val="002F3E70"/>
    <w:rsid w:val="002F47F8"/>
    <w:rsid w:val="00304827"/>
    <w:rsid w:val="003053B1"/>
    <w:rsid w:val="00310980"/>
    <w:rsid w:val="00311DE5"/>
    <w:rsid w:val="00312864"/>
    <w:rsid w:val="00314B5B"/>
    <w:rsid w:val="00317324"/>
    <w:rsid w:val="00320206"/>
    <w:rsid w:val="00320CCB"/>
    <w:rsid w:val="00321255"/>
    <w:rsid w:val="00322276"/>
    <w:rsid w:val="00322DAA"/>
    <w:rsid w:val="00323395"/>
    <w:rsid w:val="00323574"/>
    <w:rsid w:val="00325FEC"/>
    <w:rsid w:val="003278FB"/>
    <w:rsid w:val="003325BD"/>
    <w:rsid w:val="003336DF"/>
    <w:rsid w:val="003339AA"/>
    <w:rsid w:val="00333D1D"/>
    <w:rsid w:val="00335810"/>
    <w:rsid w:val="003358BC"/>
    <w:rsid w:val="00340D46"/>
    <w:rsid w:val="00341E36"/>
    <w:rsid w:val="00341FA3"/>
    <w:rsid w:val="00346A72"/>
    <w:rsid w:val="00350311"/>
    <w:rsid w:val="003548E4"/>
    <w:rsid w:val="0035536A"/>
    <w:rsid w:val="0035537A"/>
    <w:rsid w:val="00355A30"/>
    <w:rsid w:val="00355C72"/>
    <w:rsid w:val="00355FAA"/>
    <w:rsid w:val="00363627"/>
    <w:rsid w:val="003644FA"/>
    <w:rsid w:val="00364DB3"/>
    <w:rsid w:val="00371984"/>
    <w:rsid w:val="003723E9"/>
    <w:rsid w:val="0037349A"/>
    <w:rsid w:val="00373AAB"/>
    <w:rsid w:val="003756D9"/>
    <w:rsid w:val="00375B2D"/>
    <w:rsid w:val="00381B80"/>
    <w:rsid w:val="00383AA2"/>
    <w:rsid w:val="00383FEC"/>
    <w:rsid w:val="00390D05"/>
    <w:rsid w:val="003913AB"/>
    <w:rsid w:val="00391920"/>
    <w:rsid w:val="00394407"/>
    <w:rsid w:val="00394BAF"/>
    <w:rsid w:val="00396B85"/>
    <w:rsid w:val="00397F9A"/>
    <w:rsid w:val="003A0501"/>
    <w:rsid w:val="003A428A"/>
    <w:rsid w:val="003A766A"/>
    <w:rsid w:val="003B1542"/>
    <w:rsid w:val="003B2D4F"/>
    <w:rsid w:val="003B3EDD"/>
    <w:rsid w:val="003B60AC"/>
    <w:rsid w:val="003C2D22"/>
    <w:rsid w:val="003C456F"/>
    <w:rsid w:val="003C61CC"/>
    <w:rsid w:val="003C6B22"/>
    <w:rsid w:val="003D06D4"/>
    <w:rsid w:val="003D115C"/>
    <w:rsid w:val="003D1A2B"/>
    <w:rsid w:val="003D1DE0"/>
    <w:rsid w:val="003D318E"/>
    <w:rsid w:val="003D37F7"/>
    <w:rsid w:val="003D43DE"/>
    <w:rsid w:val="003D6096"/>
    <w:rsid w:val="003D7339"/>
    <w:rsid w:val="003D78B8"/>
    <w:rsid w:val="003E0A9D"/>
    <w:rsid w:val="003E2BD8"/>
    <w:rsid w:val="003E2E06"/>
    <w:rsid w:val="003E7FCC"/>
    <w:rsid w:val="003F1764"/>
    <w:rsid w:val="003F1FE8"/>
    <w:rsid w:val="003F6605"/>
    <w:rsid w:val="00402089"/>
    <w:rsid w:val="00403C62"/>
    <w:rsid w:val="0040507D"/>
    <w:rsid w:val="00405309"/>
    <w:rsid w:val="00405DB9"/>
    <w:rsid w:val="004061BD"/>
    <w:rsid w:val="0040684C"/>
    <w:rsid w:val="004103E3"/>
    <w:rsid w:val="00410F49"/>
    <w:rsid w:val="00412178"/>
    <w:rsid w:val="00417843"/>
    <w:rsid w:val="004208D1"/>
    <w:rsid w:val="00421112"/>
    <w:rsid w:val="00423542"/>
    <w:rsid w:val="00423923"/>
    <w:rsid w:val="00424CED"/>
    <w:rsid w:val="00425601"/>
    <w:rsid w:val="00427710"/>
    <w:rsid w:val="004300D2"/>
    <w:rsid w:val="004302AE"/>
    <w:rsid w:val="00431FD1"/>
    <w:rsid w:val="004337D0"/>
    <w:rsid w:val="00433DBA"/>
    <w:rsid w:val="00435945"/>
    <w:rsid w:val="0043682D"/>
    <w:rsid w:val="00437181"/>
    <w:rsid w:val="0044076C"/>
    <w:rsid w:val="00441468"/>
    <w:rsid w:val="00441B33"/>
    <w:rsid w:val="0044275C"/>
    <w:rsid w:val="00442879"/>
    <w:rsid w:val="00442E76"/>
    <w:rsid w:val="00443D57"/>
    <w:rsid w:val="00444EF4"/>
    <w:rsid w:val="004471E8"/>
    <w:rsid w:val="00451A8F"/>
    <w:rsid w:val="00452857"/>
    <w:rsid w:val="00452E43"/>
    <w:rsid w:val="00454019"/>
    <w:rsid w:val="004575BC"/>
    <w:rsid w:val="00462BA1"/>
    <w:rsid w:val="00464D52"/>
    <w:rsid w:val="00467C62"/>
    <w:rsid w:val="00467DD5"/>
    <w:rsid w:val="00472BD2"/>
    <w:rsid w:val="004731E5"/>
    <w:rsid w:val="0047731A"/>
    <w:rsid w:val="00481608"/>
    <w:rsid w:val="00483053"/>
    <w:rsid w:val="004849B2"/>
    <w:rsid w:val="0048629C"/>
    <w:rsid w:val="00491D03"/>
    <w:rsid w:val="0049314D"/>
    <w:rsid w:val="004976D7"/>
    <w:rsid w:val="004A09E2"/>
    <w:rsid w:val="004A2076"/>
    <w:rsid w:val="004A5D64"/>
    <w:rsid w:val="004A6470"/>
    <w:rsid w:val="004A7701"/>
    <w:rsid w:val="004A7DC5"/>
    <w:rsid w:val="004B0F0E"/>
    <w:rsid w:val="004B263C"/>
    <w:rsid w:val="004B33D7"/>
    <w:rsid w:val="004B33EE"/>
    <w:rsid w:val="004B4216"/>
    <w:rsid w:val="004B5FA8"/>
    <w:rsid w:val="004B62FD"/>
    <w:rsid w:val="004B7501"/>
    <w:rsid w:val="004C205F"/>
    <w:rsid w:val="004C209E"/>
    <w:rsid w:val="004C28D8"/>
    <w:rsid w:val="004C4A6A"/>
    <w:rsid w:val="004C4ABE"/>
    <w:rsid w:val="004C56FD"/>
    <w:rsid w:val="004C7ED6"/>
    <w:rsid w:val="004D01F3"/>
    <w:rsid w:val="004D0987"/>
    <w:rsid w:val="004D0E15"/>
    <w:rsid w:val="004D4196"/>
    <w:rsid w:val="004D538A"/>
    <w:rsid w:val="004D5D62"/>
    <w:rsid w:val="004D75F4"/>
    <w:rsid w:val="004E2C00"/>
    <w:rsid w:val="004E3EA5"/>
    <w:rsid w:val="004E6604"/>
    <w:rsid w:val="004F093E"/>
    <w:rsid w:val="004F0E28"/>
    <w:rsid w:val="004F1267"/>
    <w:rsid w:val="004F383E"/>
    <w:rsid w:val="004F5E98"/>
    <w:rsid w:val="004F677C"/>
    <w:rsid w:val="00501F68"/>
    <w:rsid w:val="00502DFA"/>
    <w:rsid w:val="00510626"/>
    <w:rsid w:val="00511052"/>
    <w:rsid w:val="00514953"/>
    <w:rsid w:val="00514F80"/>
    <w:rsid w:val="0052379A"/>
    <w:rsid w:val="005251D2"/>
    <w:rsid w:val="00525706"/>
    <w:rsid w:val="00525736"/>
    <w:rsid w:val="0052740F"/>
    <w:rsid w:val="005359E0"/>
    <w:rsid w:val="00536F28"/>
    <w:rsid w:val="005410C4"/>
    <w:rsid w:val="0054213B"/>
    <w:rsid w:val="0054240B"/>
    <w:rsid w:val="00554514"/>
    <w:rsid w:val="00560223"/>
    <w:rsid w:val="005652D2"/>
    <w:rsid w:val="00566039"/>
    <w:rsid w:val="00571B69"/>
    <w:rsid w:val="005767C8"/>
    <w:rsid w:val="005768CB"/>
    <w:rsid w:val="0057765F"/>
    <w:rsid w:val="00581198"/>
    <w:rsid w:val="00582D60"/>
    <w:rsid w:val="005831BE"/>
    <w:rsid w:val="005837D7"/>
    <w:rsid w:val="00585B8B"/>
    <w:rsid w:val="00587799"/>
    <w:rsid w:val="00590C9B"/>
    <w:rsid w:val="00591180"/>
    <w:rsid w:val="005915E2"/>
    <w:rsid w:val="005916C9"/>
    <w:rsid w:val="00592B7A"/>
    <w:rsid w:val="00594CF8"/>
    <w:rsid w:val="005A1A38"/>
    <w:rsid w:val="005A5779"/>
    <w:rsid w:val="005A5A31"/>
    <w:rsid w:val="005A6CFD"/>
    <w:rsid w:val="005B0367"/>
    <w:rsid w:val="005B4391"/>
    <w:rsid w:val="005C030B"/>
    <w:rsid w:val="005C52D9"/>
    <w:rsid w:val="005C5C7A"/>
    <w:rsid w:val="005C694E"/>
    <w:rsid w:val="005D0A5F"/>
    <w:rsid w:val="005D3BF2"/>
    <w:rsid w:val="005D3C40"/>
    <w:rsid w:val="005D5380"/>
    <w:rsid w:val="005D62A9"/>
    <w:rsid w:val="005D62F6"/>
    <w:rsid w:val="005D6C5D"/>
    <w:rsid w:val="005D7717"/>
    <w:rsid w:val="005E19CF"/>
    <w:rsid w:val="005E205B"/>
    <w:rsid w:val="005E59AB"/>
    <w:rsid w:val="0060011C"/>
    <w:rsid w:val="00601256"/>
    <w:rsid w:val="00601EFA"/>
    <w:rsid w:val="00601F2E"/>
    <w:rsid w:val="00602F27"/>
    <w:rsid w:val="00603ED9"/>
    <w:rsid w:val="00604F29"/>
    <w:rsid w:val="00605E99"/>
    <w:rsid w:val="0061021D"/>
    <w:rsid w:val="0061125B"/>
    <w:rsid w:val="0061224B"/>
    <w:rsid w:val="00613893"/>
    <w:rsid w:val="00614950"/>
    <w:rsid w:val="0061581A"/>
    <w:rsid w:val="006165D1"/>
    <w:rsid w:val="00616A70"/>
    <w:rsid w:val="0061711E"/>
    <w:rsid w:val="00617CF0"/>
    <w:rsid w:val="00620BD4"/>
    <w:rsid w:val="00621CA1"/>
    <w:rsid w:val="00622521"/>
    <w:rsid w:val="00623542"/>
    <w:rsid w:val="006251DC"/>
    <w:rsid w:val="006270C2"/>
    <w:rsid w:val="0062736A"/>
    <w:rsid w:val="00627C7B"/>
    <w:rsid w:val="00644923"/>
    <w:rsid w:val="00646932"/>
    <w:rsid w:val="006473DF"/>
    <w:rsid w:val="00652757"/>
    <w:rsid w:val="00653318"/>
    <w:rsid w:val="0065652B"/>
    <w:rsid w:val="00656A5D"/>
    <w:rsid w:val="0065728E"/>
    <w:rsid w:val="006617C8"/>
    <w:rsid w:val="00662129"/>
    <w:rsid w:val="006629C9"/>
    <w:rsid w:val="00662C94"/>
    <w:rsid w:val="0066598E"/>
    <w:rsid w:val="00667CB4"/>
    <w:rsid w:val="006714CB"/>
    <w:rsid w:val="006736CC"/>
    <w:rsid w:val="00675E84"/>
    <w:rsid w:val="006765D8"/>
    <w:rsid w:val="00677181"/>
    <w:rsid w:val="006818BC"/>
    <w:rsid w:val="00682D0A"/>
    <w:rsid w:val="00683C28"/>
    <w:rsid w:val="00685B0C"/>
    <w:rsid w:val="00687C9A"/>
    <w:rsid w:val="00691991"/>
    <w:rsid w:val="00691A9A"/>
    <w:rsid w:val="00692A26"/>
    <w:rsid w:val="006939CB"/>
    <w:rsid w:val="00696279"/>
    <w:rsid w:val="00696EAD"/>
    <w:rsid w:val="006A0970"/>
    <w:rsid w:val="006A0C62"/>
    <w:rsid w:val="006B09CE"/>
    <w:rsid w:val="006B181F"/>
    <w:rsid w:val="006B1D4C"/>
    <w:rsid w:val="006B2962"/>
    <w:rsid w:val="006B2AF1"/>
    <w:rsid w:val="006B3755"/>
    <w:rsid w:val="006B45E7"/>
    <w:rsid w:val="006B61CD"/>
    <w:rsid w:val="006B76AC"/>
    <w:rsid w:val="006B76B5"/>
    <w:rsid w:val="006C4393"/>
    <w:rsid w:val="006C46E1"/>
    <w:rsid w:val="006C5D32"/>
    <w:rsid w:val="006C6660"/>
    <w:rsid w:val="006C73CF"/>
    <w:rsid w:val="006D19CC"/>
    <w:rsid w:val="006D2115"/>
    <w:rsid w:val="006D2636"/>
    <w:rsid w:val="006D3400"/>
    <w:rsid w:val="006D347E"/>
    <w:rsid w:val="006D76B6"/>
    <w:rsid w:val="006F01C7"/>
    <w:rsid w:val="006F396B"/>
    <w:rsid w:val="006F5C58"/>
    <w:rsid w:val="006F70A7"/>
    <w:rsid w:val="007016B3"/>
    <w:rsid w:val="00701FF9"/>
    <w:rsid w:val="00702BBB"/>
    <w:rsid w:val="00704E58"/>
    <w:rsid w:val="007050E1"/>
    <w:rsid w:val="00706CD1"/>
    <w:rsid w:val="00714EB3"/>
    <w:rsid w:val="00716C55"/>
    <w:rsid w:val="00716CF3"/>
    <w:rsid w:val="007213FA"/>
    <w:rsid w:val="00726FF1"/>
    <w:rsid w:val="00730219"/>
    <w:rsid w:val="0073074F"/>
    <w:rsid w:val="007307BB"/>
    <w:rsid w:val="00731089"/>
    <w:rsid w:val="00734CCF"/>
    <w:rsid w:val="00735749"/>
    <w:rsid w:val="00743BBF"/>
    <w:rsid w:val="00744199"/>
    <w:rsid w:val="00744228"/>
    <w:rsid w:val="00747246"/>
    <w:rsid w:val="0075165D"/>
    <w:rsid w:val="00751A81"/>
    <w:rsid w:val="00751D19"/>
    <w:rsid w:val="00753A38"/>
    <w:rsid w:val="007608F7"/>
    <w:rsid w:val="0076167F"/>
    <w:rsid w:val="00762B3B"/>
    <w:rsid w:val="00762E3C"/>
    <w:rsid w:val="0076311E"/>
    <w:rsid w:val="00766473"/>
    <w:rsid w:val="00770471"/>
    <w:rsid w:val="0077215D"/>
    <w:rsid w:val="007722C6"/>
    <w:rsid w:val="0077554C"/>
    <w:rsid w:val="00780345"/>
    <w:rsid w:val="0078280C"/>
    <w:rsid w:val="007838FC"/>
    <w:rsid w:val="00791CA0"/>
    <w:rsid w:val="00792649"/>
    <w:rsid w:val="00793386"/>
    <w:rsid w:val="0079395A"/>
    <w:rsid w:val="00795761"/>
    <w:rsid w:val="0079606F"/>
    <w:rsid w:val="007A0108"/>
    <w:rsid w:val="007A16F8"/>
    <w:rsid w:val="007A2B95"/>
    <w:rsid w:val="007A385C"/>
    <w:rsid w:val="007A611E"/>
    <w:rsid w:val="007A6239"/>
    <w:rsid w:val="007A6E4B"/>
    <w:rsid w:val="007A7A33"/>
    <w:rsid w:val="007B47D6"/>
    <w:rsid w:val="007B63FE"/>
    <w:rsid w:val="007B7DAA"/>
    <w:rsid w:val="007C0604"/>
    <w:rsid w:val="007C0CB2"/>
    <w:rsid w:val="007C131B"/>
    <w:rsid w:val="007C2AE8"/>
    <w:rsid w:val="007C328B"/>
    <w:rsid w:val="007C4147"/>
    <w:rsid w:val="007C43B3"/>
    <w:rsid w:val="007C68A6"/>
    <w:rsid w:val="007C68F6"/>
    <w:rsid w:val="007D0932"/>
    <w:rsid w:val="007D13BA"/>
    <w:rsid w:val="007D17C2"/>
    <w:rsid w:val="007D3204"/>
    <w:rsid w:val="007D45A4"/>
    <w:rsid w:val="007D558A"/>
    <w:rsid w:val="007D680C"/>
    <w:rsid w:val="007D749A"/>
    <w:rsid w:val="007E3290"/>
    <w:rsid w:val="007E42E8"/>
    <w:rsid w:val="007E56A4"/>
    <w:rsid w:val="007F0BD3"/>
    <w:rsid w:val="007F5735"/>
    <w:rsid w:val="007F6058"/>
    <w:rsid w:val="007F7CAC"/>
    <w:rsid w:val="00807EA4"/>
    <w:rsid w:val="00810362"/>
    <w:rsid w:val="00811B8C"/>
    <w:rsid w:val="008134A5"/>
    <w:rsid w:val="00813AC8"/>
    <w:rsid w:val="00816E6F"/>
    <w:rsid w:val="0082127A"/>
    <w:rsid w:val="0082169B"/>
    <w:rsid w:val="00821D7B"/>
    <w:rsid w:val="0082214B"/>
    <w:rsid w:val="00822CDF"/>
    <w:rsid w:val="00822E91"/>
    <w:rsid w:val="0082459E"/>
    <w:rsid w:val="0082481D"/>
    <w:rsid w:val="00824A3E"/>
    <w:rsid w:val="00824C0D"/>
    <w:rsid w:val="00824DEB"/>
    <w:rsid w:val="00824E2A"/>
    <w:rsid w:val="00827493"/>
    <w:rsid w:val="0083189F"/>
    <w:rsid w:val="0083426D"/>
    <w:rsid w:val="00835456"/>
    <w:rsid w:val="00835E44"/>
    <w:rsid w:val="00836AA4"/>
    <w:rsid w:val="00836C95"/>
    <w:rsid w:val="00836FB2"/>
    <w:rsid w:val="00837574"/>
    <w:rsid w:val="008400F0"/>
    <w:rsid w:val="0084013E"/>
    <w:rsid w:val="00840C9C"/>
    <w:rsid w:val="00840CF5"/>
    <w:rsid w:val="0084313C"/>
    <w:rsid w:val="00843D1C"/>
    <w:rsid w:val="008462FF"/>
    <w:rsid w:val="008478A2"/>
    <w:rsid w:val="0085007C"/>
    <w:rsid w:val="008525E3"/>
    <w:rsid w:val="008533CB"/>
    <w:rsid w:val="0085594F"/>
    <w:rsid w:val="00855F2C"/>
    <w:rsid w:val="00857555"/>
    <w:rsid w:val="00862C07"/>
    <w:rsid w:val="00865E51"/>
    <w:rsid w:val="008718B7"/>
    <w:rsid w:val="008718F6"/>
    <w:rsid w:val="00871CE8"/>
    <w:rsid w:val="0087205C"/>
    <w:rsid w:val="00872B7B"/>
    <w:rsid w:val="0087343C"/>
    <w:rsid w:val="00874874"/>
    <w:rsid w:val="00875F4A"/>
    <w:rsid w:val="00880BB7"/>
    <w:rsid w:val="008830C4"/>
    <w:rsid w:val="00886F0D"/>
    <w:rsid w:val="008911A2"/>
    <w:rsid w:val="00894188"/>
    <w:rsid w:val="00894BE9"/>
    <w:rsid w:val="008A217E"/>
    <w:rsid w:val="008A29AF"/>
    <w:rsid w:val="008A3D3D"/>
    <w:rsid w:val="008A3ECE"/>
    <w:rsid w:val="008A4A32"/>
    <w:rsid w:val="008A5675"/>
    <w:rsid w:val="008A593D"/>
    <w:rsid w:val="008A683C"/>
    <w:rsid w:val="008A71AF"/>
    <w:rsid w:val="008A7CF2"/>
    <w:rsid w:val="008B1CBA"/>
    <w:rsid w:val="008B264A"/>
    <w:rsid w:val="008B4405"/>
    <w:rsid w:val="008B76FB"/>
    <w:rsid w:val="008B7AF5"/>
    <w:rsid w:val="008C04C1"/>
    <w:rsid w:val="008C053C"/>
    <w:rsid w:val="008C108E"/>
    <w:rsid w:val="008C21E4"/>
    <w:rsid w:val="008C4CC2"/>
    <w:rsid w:val="008C5402"/>
    <w:rsid w:val="008C6974"/>
    <w:rsid w:val="008C7D37"/>
    <w:rsid w:val="008C7D58"/>
    <w:rsid w:val="008D2AC0"/>
    <w:rsid w:val="008D3E29"/>
    <w:rsid w:val="008D4AF8"/>
    <w:rsid w:val="008D66CA"/>
    <w:rsid w:val="008D7C04"/>
    <w:rsid w:val="008E1555"/>
    <w:rsid w:val="008E23B7"/>
    <w:rsid w:val="008E3C8F"/>
    <w:rsid w:val="008E42DB"/>
    <w:rsid w:val="008E50AE"/>
    <w:rsid w:val="008E6A2C"/>
    <w:rsid w:val="008E7556"/>
    <w:rsid w:val="008F02A4"/>
    <w:rsid w:val="008F1B57"/>
    <w:rsid w:val="008F1C27"/>
    <w:rsid w:val="008F315C"/>
    <w:rsid w:val="008F6621"/>
    <w:rsid w:val="008F7CC9"/>
    <w:rsid w:val="00903714"/>
    <w:rsid w:val="00912D8C"/>
    <w:rsid w:val="009139A6"/>
    <w:rsid w:val="00913D40"/>
    <w:rsid w:val="0091463C"/>
    <w:rsid w:val="00915704"/>
    <w:rsid w:val="00916BF7"/>
    <w:rsid w:val="0092354A"/>
    <w:rsid w:val="00923D39"/>
    <w:rsid w:val="00932C73"/>
    <w:rsid w:val="00936ADB"/>
    <w:rsid w:val="009375E4"/>
    <w:rsid w:val="0094243C"/>
    <w:rsid w:val="00943209"/>
    <w:rsid w:val="00943480"/>
    <w:rsid w:val="00946953"/>
    <w:rsid w:val="00954343"/>
    <w:rsid w:val="009549CE"/>
    <w:rsid w:val="00957DF7"/>
    <w:rsid w:val="0096179C"/>
    <w:rsid w:val="00962294"/>
    <w:rsid w:val="00962AED"/>
    <w:rsid w:val="009703E0"/>
    <w:rsid w:val="009708E8"/>
    <w:rsid w:val="0097100F"/>
    <w:rsid w:val="0097190E"/>
    <w:rsid w:val="00972913"/>
    <w:rsid w:val="009729A6"/>
    <w:rsid w:val="00974334"/>
    <w:rsid w:val="0097538B"/>
    <w:rsid w:val="00977528"/>
    <w:rsid w:val="009775F7"/>
    <w:rsid w:val="0097792E"/>
    <w:rsid w:val="00980347"/>
    <w:rsid w:val="0098386E"/>
    <w:rsid w:val="00983F30"/>
    <w:rsid w:val="00987F01"/>
    <w:rsid w:val="00993369"/>
    <w:rsid w:val="00993AFB"/>
    <w:rsid w:val="00994DAC"/>
    <w:rsid w:val="00995AE7"/>
    <w:rsid w:val="00995BFC"/>
    <w:rsid w:val="009A01A6"/>
    <w:rsid w:val="009A19BB"/>
    <w:rsid w:val="009A1C8A"/>
    <w:rsid w:val="009A2E70"/>
    <w:rsid w:val="009A3F51"/>
    <w:rsid w:val="009B42E0"/>
    <w:rsid w:val="009B48D3"/>
    <w:rsid w:val="009B78FA"/>
    <w:rsid w:val="009C00A0"/>
    <w:rsid w:val="009C30BD"/>
    <w:rsid w:val="009C6AA6"/>
    <w:rsid w:val="009D04DB"/>
    <w:rsid w:val="009D0D08"/>
    <w:rsid w:val="009D10DF"/>
    <w:rsid w:val="009D16FC"/>
    <w:rsid w:val="009D4E4B"/>
    <w:rsid w:val="009E4A2A"/>
    <w:rsid w:val="009E56AE"/>
    <w:rsid w:val="009E6882"/>
    <w:rsid w:val="009F0CB8"/>
    <w:rsid w:val="009F1C92"/>
    <w:rsid w:val="009F3948"/>
    <w:rsid w:val="009F44FD"/>
    <w:rsid w:val="009F5C31"/>
    <w:rsid w:val="009F63E0"/>
    <w:rsid w:val="009F6832"/>
    <w:rsid w:val="009F6CDD"/>
    <w:rsid w:val="00A02999"/>
    <w:rsid w:val="00A04217"/>
    <w:rsid w:val="00A04C04"/>
    <w:rsid w:val="00A057D4"/>
    <w:rsid w:val="00A10722"/>
    <w:rsid w:val="00A16CEC"/>
    <w:rsid w:val="00A22E84"/>
    <w:rsid w:val="00A24916"/>
    <w:rsid w:val="00A24E0A"/>
    <w:rsid w:val="00A26BA9"/>
    <w:rsid w:val="00A271AB"/>
    <w:rsid w:val="00A31259"/>
    <w:rsid w:val="00A321C5"/>
    <w:rsid w:val="00A34E91"/>
    <w:rsid w:val="00A36086"/>
    <w:rsid w:val="00A361F0"/>
    <w:rsid w:val="00A37A95"/>
    <w:rsid w:val="00A37C54"/>
    <w:rsid w:val="00A43E4D"/>
    <w:rsid w:val="00A45B24"/>
    <w:rsid w:val="00A478DF"/>
    <w:rsid w:val="00A526DC"/>
    <w:rsid w:val="00A535FA"/>
    <w:rsid w:val="00A54551"/>
    <w:rsid w:val="00A56970"/>
    <w:rsid w:val="00A60B76"/>
    <w:rsid w:val="00A629AF"/>
    <w:rsid w:val="00A65DEE"/>
    <w:rsid w:val="00A65E99"/>
    <w:rsid w:val="00A6619C"/>
    <w:rsid w:val="00A667CD"/>
    <w:rsid w:val="00A710C5"/>
    <w:rsid w:val="00A71EE4"/>
    <w:rsid w:val="00A745D1"/>
    <w:rsid w:val="00A76A24"/>
    <w:rsid w:val="00A77077"/>
    <w:rsid w:val="00A86915"/>
    <w:rsid w:val="00A86CA7"/>
    <w:rsid w:val="00A871AF"/>
    <w:rsid w:val="00A87B03"/>
    <w:rsid w:val="00A87F23"/>
    <w:rsid w:val="00A93839"/>
    <w:rsid w:val="00A93A10"/>
    <w:rsid w:val="00A94178"/>
    <w:rsid w:val="00AA01B8"/>
    <w:rsid w:val="00AA11DD"/>
    <w:rsid w:val="00AA1C30"/>
    <w:rsid w:val="00AA2256"/>
    <w:rsid w:val="00AA4D70"/>
    <w:rsid w:val="00AA6F23"/>
    <w:rsid w:val="00AB1B3C"/>
    <w:rsid w:val="00AB26AA"/>
    <w:rsid w:val="00AB3754"/>
    <w:rsid w:val="00AB4403"/>
    <w:rsid w:val="00AB4A50"/>
    <w:rsid w:val="00AB54F8"/>
    <w:rsid w:val="00AC367B"/>
    <w:rsid w:val="00AD0195"/>
    <w:rsid w:val="00AD1DCA"/>
    <w:rsid w:val="00AD2516"/>
    <w:rsid w:val="00AD437D"/>
    <w:rsid w:val="00AD7670"/>
    <w:rsid w:val="00AD7F72"/>
    <w:rsid w:val="00AE01A4"/>
    <w:rsid w:val="00AE05F9"/>
    <w:rsid w:val="00AE0E10"/>
    <w:rsid w:val="00AE1BCA"/>
    <w:rsid w:val="00AE41F4"/>
    <w:rsid w:val="00AE535E"/>
    <w:rsid w:val="00AE7D66"/>
    <w:rsid w:val="00AF22F9"/>
    <w:rsid w:val="00AF2DB3"/>
    <w:rsid w:val="00AF3682"/>
    <w:rsid w:val="00B043FD"/>
    <w:rsid w:val="00B05A4F"/>
    <w:rsid w:val="00B06DE3"/>
    <w:rsid w:val="00B12A74"/>
    <w:rsid w:val="00B1560A"/>
    <w:rsid w:val="00B168FA"/>
    <w:rsid w:val="00B179E1"/>
    <w:rsid w:val="00B2165E"/>
    <w:rsid w:val="00B2528B"/>
    <w:rsid w:val="00B25467"/>
    <w:rsid w:val="00B259B5"/>
    <w:rsid w:val="00B26775"/>
    <w:rsid w:val="00B27124"/>
    <w:rsid w:val="00B2792E"/>
    <w:rsid w:val="00B27BA3"/>
    <w:rsid w:val="00B30C0F"/>
    <w:rsid w:val="00B37331"/>
    <w:rsid w:val="00B37A32"/>
    <w:rsid w:val="00B37D36"/>
    <w:rsid w:val="00B40DDB"/>
    <w:rsid w:val="00B436FE"/>
    <w:rsid w:val="00B43B27"/>
    <w:rsid w:val="00B463D7"/>
    <w:rsid w:val="00B51655"/>
    <w:rsid w:val="00B56CA3"/>
    <w:rsid w:val="00B615DF"/>
    <w:rsid w:val="00B628B5"/>
    <w:rsid w:val="00B705FE"/>
    <w:rsid w:val="00B73479"/>
    <w:rsid w:val="00B76EB7"/>
    <w:rsid w:val="00B8102E"/>
    <w:rsid w:val="00B82C5F"/>
    <w:rsid w:val="00B84AE4"/>
    <w:rsid w:val="00B85BA4"/>
    <w:rsid w:val="00B93495"/>
    <w:rsid w:val="00B9452D"/>
    <w:rsid w:val="00BA36F9"/>
    <w:rsid w:val="00BA4DFD"/>
    <w:rsid w:val="00BA55F3"/>
    <w:rsid w:val="00BA7CEB"/>
    <w:rsid w:val="00BB1D05"/>
    <w:rsid w:val="00BB391E"/>
    <w:rsid w:val="00BB5FF4"/>
    <w:rsid w:val="00BB673C"/>
    <w:rsid w:val="00BB7124"/>
    <w:rsid w:val="00BC36EA"/>
    <w:rsid w:val="00BC57AD"/>
    <w:rsid w:val="00BC7310"/>
    <w:rsid w:val="00BD01F1"/>
    <w:rsid w:val="00BD1674"/>
    <w:rsid w:val="00BD25F4"/>
    <w:rsid w:val="00BD2970"/>
    <w:rsid w:val="00BD3233"/>
    <w:rsid w:val="00BD546A"/>
    <w:rsid w:val="00BE0276"/>
    <w:rsid w:val="00BE0BAD"/>
    <w:rsid w:val="00BE13A0"/>
    <w:rsid w:val="00BE213E"/>
    <w:rsid w:val="00BE3450"/>
    <w:rsid w:val="00BE45C8"/>
    <w:rsid w:val="00BF1B37"/>
    <w:rsid w:val="00C00E96"/>
    <w:rsid w:val="00C07585"/>
    <w:rsid w:val="00C105EB"/>
    <w:rsid w:val="00C10FF4"/>
    <w:rsid w:val="00C11569"/>
    <w:rsid w:val="00C11B53"/>
    <w:rsid w:val="00C13AFF"/>
    <w:rsid w:val="00C146BB"/>
    <w:rsid w:val="00C16763"/>
    <w:rsid w:val="00C17A55"/>
    <w:rsid w:val="00C21615"/>
    <w:rsid w:val="00C21882"/>
    <w:rsid w:val="00C2195C"/>
    <w:rsid w:val="00C226D8"/>
    <w:rsid w:val="00C24B9F"/>
    <w:rsid w:val="00C30239"/>
    <w:rsid w:val="00C31314"/>
    <w:rsid w:val="00C3256A"/>
    <w:rsid w:val="00C33348"/>
    <w:rsid w:val="00C36D3A"/>
    <w:rsid w:val="00C419C0"/>
    <w:rsid w:val="00C41A37"/>
    <w:rsid w:val="00C43353"/>
    <w:rsid w:val="00C450F4"/>
    <w:rsid w:val="00C45B33"/>
    <w:rsid w:val="00C47B52"/>
    <w:rsid w:val="00C50AD5"/>
    <w:rsid w:val="00C52E69"/>
    <w:rsid w:val="00C53715"/>
    <w:rsid w:val="00C53D89"/>
    <w:rsid w:val="00C61D63"/>
    <w:rsid w:val="00C6260E"/>
    <w:rsid w:val="00C633AC"/>
    <w:rsid w:val="00C64AF0"/>
    <w:rsid w:val="00C66724"/>
    <w:rsid w:val="00C7058E"/>
    <w:rsid w:val="00C70D7B"/>
    <w:rsid w:val="00C7294F"/>
    <w:rsid w:val="00C752DF"/>
    <w:rsid w:val="00C75E52"/>
    <w:rsid w:val="00C815B5"/>
    <w:rsid w:val="00C82362"/>
    <w:rsid w:val="00C83759"/>
    <w:rsid w:val="00C85CEC"/>
    <w:rsid w:val="00C90447"/>
    <w:rsid w:val="00C90476"/>
    <w:rsid w:val="00C90D06"/>
    <w:rsid w:val="00C9440F"/>
    <w:rsid w:val="00C94C8B"/>
    <w:rsid w:val="00C969FB"/>
    <w:rsid w:val="00CA0CF1"/>
    <w:rsid w:val="00CA25BF"/>
    <w:rsid w:val="00CB0037"/>
    <w:rsid w:val="00CB6EC5"/>
    <w:rsid w:val="00CB71A1"/>
    <w:rsid w:val="00CB7923"/>
    <w:rsid w:val="00CC0525"/>
    <w:rsid w:val="00CC43B9"/>
    <w:rsid w:val="00CC5E13"/>
    <w:rsid w:val="00CC76E9"/>
    <w:rsid w:val="00CC7A45"/>
    <w:rsid w:val="00CC7C77"/>
    <w:rsid w:val="00CD0CD6"/>
    <w:rsid w:val="00CD280D"/>
    <w:rsid w:val="00CD44E0"/>
    <w:rsid w:val="00CD5DD0"/>
    <w:rsid w:val="00CD6136"/>
    <w:rsid w:val="00CD693E"/>
    <w:rsid w:val="00CE135F"/>
    <w:rsid w:val="00CE3144"/>
    <w:rsid w:val="00CE6D5B"/>
    <w:rsid w:val="00CF3C82"/>
    <w:rsid w:val="00CF7D95"/>
    <w:rsid w:val="00D00081"/>
    <w:rsid w:val="00D00F11"/>
    <w:rsid w:val="00D04A10"/>
    <w:rsid w:val="00D05391"/>
    <w:rsid w:val="00D056B4"/>
    <w:rsid w:val="00D10D38"/>
    <w:rsid w:val="00D10E9E"/>
    <w:rsid w:val="00D14C3F"/>
    <w:rsid w:val="00D1514A"/>
    <w:rsid w:val="00D15E74"/>
    <w:rsid w:val="00D2036B"/>
    <w:rsid w:val="00D206AE"/>
    <w:rsid w:val="00D20928"/>
    <w:rsid w:val="00D209E3"/>
    <w:rsid w:val="00D21AB4"/>
    <w:rsid w:val="00D23366"/>
    <w:rsid w:val="00D23814"/>
    <w:rsid w:val="00D27C0A"/>
    <w:rsid w:val="00D3035A"/>
    <w:rsid w:val="00D30CF9"/>
    <w:rsid w:val="00D3341C"/>
    <w:rsid w:val="00D33BE3"/>
    <w:rsid w:val="00D35C18"/>
    <w:rsid w:val="00D423CB"/>
    <w:rsid w:val="00D43998"/>
    <w:rsid w:val="00D439E5"/>
    <w:rsid w:val="00D456C6"/>
    <w:rsid w:val="00D46A64"/>
    <w:rsid w:val="00D47F42"/>
    <w:rsid w:val="00D52688"/>
    <w:rsid w:val="00D52A00"/>
    <w:rsid w:val="00D54633"/>
    <w:rsid w:val="00D559FF"/>
    <w:rsid w:val="00D61DEC"/>
    <w:rsid w:val="00D61DEF"/>
    <w:rsid w:val="00D61E84"/>
    <w:rsid w:val="00D63FFA"/>
    <w:rsid w:val="00D65044"/>
    <w:rsid w:val="00D6532B"/>
    <w:rsid w:val="00D65FDC"/>
    <w:rsid w:val="00D67334"/>
    <w:rsid w:val="00D67B26"/>
    <w:rsid w:val="00D72902"/>
    <w:rsid w:val="00D74FA0"/>
    <w:rsid w:val="00D80829"/>
    <w:rsid w:val="00D819B1"/>
    <w:rsid w:val="00D8230A"/>
    <w:rsid w:val="00D834D5"/>
    <w:rsid w:val="00D83A5B"/>
    <w:rsid w:val="00D85A05"/>
    <w:rsid w:val="00D87574"/>
    <w:rsid w:val="00D90026"/>
    <w:rsid w:val="00D9155E"/>
    <w:rsid w:val="00D93C5C"/>
    <w:rsid w:val="00D95470"/>
    <w:rsid w:val="00DA2192"/>
    <w:rsid w:val="00DA3A5D"/>
    <w:rsid w:val="00DA46D2"/>
    <w:rsid w:val="00DB2449"/>
    <w:rsid w:val="00DB31AB"/>
    <w:rsid w:val="00DC178B"/>
    <w:rsid w:val="00DC260B"/>
    <w:rsid w:val="00DC27E5"/>
    <w:rsid w:val="00DC3DA5"/>
    <w:rsid w:val="00DC48EB"/>
    <w:rsid w:val="00DC5CAB"/>
    <w:rsid w:val="00DD05C1"/>
    <w:rsid w:val="00DD0BC3"/>
    <w:rsid w:val="00DD589F"/>
    <w:rsid w:val="00DE24A1"/>
    <w:rsid w:val="00DE5780"/>
    <w:rsid w:val="00DF4925"/>
    <w:rsid w:val="00DF5698"/>
    <w:rsid w:val="00DF695A"/>
    <w:rsid w:val="00E00CCD"/>
    <w:rsid w:val="00E00CE7"/>
    <w:rsid w:val="00E019B8"/>
    <w:rsid w:val="00E01CB1"/>
    <w:rsid w:val="00E01F6E"/>
    <w:rsid w:val="00E02A56"/>
    <w:rsid w:val="00E04FE7"/>
    <w:rsid w:val="00E0686E"/>
    <w:rsid w:val="00E1167A"/>
    <w:rsid w:val="00E12653"/>
    <w:rsid w:val="00E14C27"/>
    <w:rsid w:val="00E172C6"/>
    <w:rsid w:val="00E17500"/>
    <w:rsid w:val="00E212C6"/>
    <w:rsid w:val="00E2137C"/>
    <w:rsid w:val="00E24D0F"/>
    <w:rsid w:val="00E250B8"/>
    <w:rsid w:val="00E252C6"/>
    <w:rsid w:val="00E26906"/>
    <w:rsid w:val="00E27450"/>
    <w:rsid w:val="00E32691"/>
    <w:rsid w:val="00E33CCB"/>
    <w:rsid w:val="00E3445D"/>
    <w:rsid w:val="00E34BF6"/>
    <w:rsid w:val="00E36FE9"/>
    <w:rsid w:val="00E37149"/>
    <w:rsid w:val="00E44072"/>
    <w:rsid w:val="00E459F5"/>
    <w:rsid w:val="00E46531"/>
    <w:rsid w:val="00E466D5"/>
    <w:rsid w:val="00E50C76"/>
    <w:rsid w:val="00E56611"/>
    <w:rsid w:val="00E56943"/>
    <w:rsid w:val="00E56A83"/>
    <w:rsid w:val="00E570A7"/>
    <w:rsid w:val="00E61016"/>
    <w:rsid w:val="00E616FB"/>
    <w:rsid w:val="00E6240F"/>
    <w:rsid w:val="00E62B64"/>
    <w:rsid w:val="00E633FD"/>
    <w:rsid w:val="00E63821"/>
    <w:rsid w:val="00E722AE"/>
    <w:rsid w:val="00E734F0"/>
    <w:rsid w:val="00E73588"/>
    <w:rsid w:val="00E737A5"/>
    <w:rsid w:val="00E745D8"/>
    <w:rsid w:val="00E7627D"/>
    <w:rsid w:val="00E76DD6"/>
    <w:rsid w:val="00E82B73"/>
    <w:rsid w:val="00E82D5E"/>
    <w:rsid w:val="00E844E8"/>
    <w:rsid w:val="00E87E91"/>
    <w:rsid w:val="00E97693"/>
    <w:rsid w:val="00EA1089"/>
    <w:rsid w:val="00EA2724"/>
    <w:rsid w:val="00EA2AD5"/>
    <w:rsid w:val="00EA38AA"/>
    <w:rsid w:val="00EA7A74"/>
    <w:rsid w:val="00EB30FA"/>
    <w:rsid w:val="00EB4F57"/>
    <w:rsid w:val="00EB5102"/>
    <w:rsid w:val="00EB638C"/>
    <w:rsid w:val="00EB65A3"/>
    <w:rsid w:val="00EB7318"/>
    <w:rsid w:val="00EC06C6"/>
    <w:rsid w:val="00EC23D6"/>
    <w:rsid w:val="00EC3AD9"/>
    <w:rsid w:val="00EC4990"/>
    <w:rsid w:val="00EC738C"/>
    <w:rsid w:val="00ED1306"/>
    <w:rsid w:val="00ED1911"/>
    <w:rsid w:val="00ED4E18"/>
    <w:rsid w:val="00ED51C5"/>
    <w:rsid w:val="00ED5487"/>
    <w:rsid w:val="00ED5B37"/>
    <w:rsid w:val="00ED6F10"/>
    <w:rsid w:val="00EE1994"/>
    <w:rsid w:val="00EE1F82"/>
    <w:rsid w:val="00EE6A6A"/>
    <w:rsid w:val="00EE6E90"/>
    <w:rsid w:val="00EE6E91"/>
    <w:rsid w:val="00EE7CE9"/>
    <w:rsid w:val="00EF46EF"/>
    <w:rsid w:val="00F00A95"/>
    <w:rsid w:val="00F01DBD"/>
    <w:rsid w:val="00F04F3D"/>
    <w:rsid w:val="00F07994"/>
    <w:rsid w:val="00F07A68"/>
    <w:rsid w:val="00F10585"/>
    <w:rsid w:val="00F108AB"/>
    <w:rsid w:val="00F14D6E"/>
    <w:rsid w:val="00F16233"/>
    <w:rsid w:val="00F227C1"/>
    <w:rsid w:val="00F22F7A"/>
    <w:rsid w:val="00F24303"/>
    <w:rsid w:val="00F27C6F"/>
    <w:rsid w:val="00F27EDA"/>
    <w:rsid w:val="00F3299D"/>
    <w:rsid w:val="00F33DD4"/>
    <w:rsid w:val="00F345C2"/>
    <w:rsid w:val="00F34BBF"/>
    <w:rsid w:val="00F434AA"/>
    <w:rsid w:val="00F43784"/>
    <w:rsid w:val="00F455AC"/>
    <w:rsid w:val="00F46B56"/>
    <w:rsid w:val="00F47DEF"/>
    <w:rsid w:val="00F513AB"/>
    <w:rsid w:val="00F52E12"/>
    <w:rsid w:val="00F53BBE"/>
    <w:rsid w:val="00F54507"/>
    <w:rsid w:val="00F57A76"/>
    <w:rsid w:val="00F60694"/>
    <w:rsid w:val="00F63302"/>
    <w:rsid w:val="00F6394A"/>
    <w:rsid w:val="00F64E18"/>
    <w:rsid w:val="00F65F3B"/>
    <w:rsid w:val="00F7234A"/>
    <w:rsid w:val="00F7318F"/>
    <w:rsid w:val="00F73632"/>
    <w:rsid w:val="00F74C7B"/>
    <w:rsid w:val="00F7561E"/>
    <w:rsid w:val="00F817FC"/>
    <w:rsid w:val="00F86BA1"/>
    <w:rsid w:val="00F87E36"/>
    <w:rsid w:val="00F87EDA"/>
    <w:rsid w:val="00F90782"/>
    <w:rsid w:val="00F95178"/>
    <w:rsid w:val="00F955A2"/>
    <w:rsid w:val="00F95D68"/>
    <w:rsid w:val="00F9641E"/>
    <w:rsid w:val="00FA05F2"/>
    <w:rsid w:val="00FA5F1E"/>
    <w:rsid w:val="00FA5FED"/>
    <w:rsid w:val="00FA63FB"/>
    <w:rsid w:val="00FA6A6C"/>
    <w:rsid w:val="00FA7D55"/>
    <w:rsid w:val="00FB165C"/>
    <w:rsid w:val="00FB3FFD"/>
    <w:rsid w:val="00FB5113"/>
    <w:rsid w:val="00FB53DC"/>
    <w:rsid w:val="00FB5B5E"/>
    <w:rsid w:val="00FB6040"/>
    <w:rsid w:val="00FC20F3"/>
    <w:rsid w:val="00FC2EC1"/>
    <w:rsid w:val="00FC3348"/>
    <w:rsid w:val="00FC3949"/>
    <w:rsid w:val="00FC5255"/>
    <w:rsid w:val="00FC5450"/>
    <w:rsid w:val="00FC577B"/>
    <w:rsid w:val="00FD0CA7"/>
    <w:rsid w:val="00FD0CE7"/>
    <w:rsid w:val="00FD1102"/>
    <w:rsid w:val="00FD2309"/>
    <w:rsid w:val="00FD33E7"/>
    <w:rsid w:val="00FD5700"/>
    <w:rsid w:val="00FD57F8"/>
    <w:rsid w:val="00FD584B"/>
    <w:rsid w:val="00FD6763"/>
    <w:rsid w:val="00FD7414"/>
    <w:rsid w:val="00FD7E8E"/>
    <w:rsid w:val="00FF209E"/>
    <w:rsid w:val="00FF28BE"/>
    <w:rsid w:val="00FF2C03"/>
    <w:rsid w:val="00FF3466"/>
    <w:rsid w:val="00FF3B1D"/>
    <w:rsid w:val="00FF42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km.kongsberg.com" TargetMode="External"/><Relationship Id="rId3" Type="http://schemas.openxmlformats.org/officeDocument/2006/relationships/customXml" Target="../customXml/item2.xml"/><Relationship Id="rId21" Type="http://schemas.openxmlformats.org/officeDocument/2006/relationships/hyperlink" Target="https://www.facebook.com/KongsbergGruppe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kongsberg.com/" TargetMode="External"/><Relationship Id="rId2" Type="http://schemas.openxmlformats.org/officeDocument/2006/relationships/customXml" Target="../customXml/item1.xml"/><Relationship Id="rId16" Type="http://schemas.openxmlformats.org/officeDocument/2006/relationships/hyperlink" Target="mailto:d.pugh@saltwater-stone.com" TargetMode="External"/><Relationship Id="rId20" Type="http://schemas.openxmlformats.org/officeDocument/2006/relationships/hyperlink" Target="https://twitter.com/kogmaritime?lang=en"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mailto:gunvor.hatling.midtbo@km.kongsberg.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linkedin.com/company/kongsberg-maritime"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2" ma:contentTypeDescription="Create a new document." ma:contentTypeScope="" ma:versionID="f2b899bd0e92d8157cb8d15f0ccaca5f">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1a02c57eea99be6152a3237e594aa574"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77744-A783-4FEF-9453-B1E7C2F9B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C1358-902E-4AA6-9DF1-6F87862FDE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43268D-6853-42E6-826F-E7D42A013025}">
  <ds:schemaRefs>
    <ds:schemaRef ds:uri="http://schemas.microsoft.com/sharepoint/v3/contenttype/forms"/>
  </ds:schemaRefs>
</ds:datastoreItem>
</file>

<file path=customXml/itemProps4.xml><?xml version="1.0" encoding="utf-8"?>
<ds:datastoreItem xmlns:ds="http://schemas.openxmlformats.org/officeDocument/2006/customXml" ds:itemID="{392249CF-A96D-4C74-ACC4-DA2E95AA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994</Words>
  <Characters>5666</Characters>
  <Application>Microsoft Office Word</Application>
  <DocSecurity>0</DocSecurity>
  <Lines>47</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Trewern</dc:creator>
  <cp:keywords/>
  <dc:description/>
  <cp:lastModifiedBy>David Pugh</cp:lastModifiedBy>
  <cp:revision>6</cp:revision>
  <cp:lastPrinted>2020-04-14T14:13:00Z</cp:lastPrinted>
  <dcterms:created xsi:type="dcterms:W3CDTF">2021-02-03T08:30:00Z</dcterms:created>
  <dcterms:modified xsi:type="dcterms:W3CDTF">2021-02-03T08:39:00Z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ies>
</file>