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35" w:rsidRPr="006B665F" w:rsidRDefault="008E73C7" w:rsidP="00AA0B35">
      <w:pPr>
        <w:pBdr>
          <w:bottom w:val="single" w:sz="4" w:space="1" w:color="auto"/>
        </w:pBdr>
        <w:rPr>
          <w:rFonts w:asciiTheme="minorHAnsi" w:hAnsiTheme="minorHAnsi" w:cs="Arial"/>
          <w:sz w:val="54"/>
          <w:szCs w:val="54"/>
          <w:lang w:val="sv-SE"/>
        </w:rPr>
      </w:pPr>
      <w:r w:rsidRPr="006B665F">
        <w:rPr>
          <w:rFonts w:asciiTheme="minorHAnsi" w:hAnsiTheme="minorHAnsi" w:cs="Arial"/>
          <w:sz w:val="54"/>
          <w:szCs w:val="54"/>
          <w:lang w:val="sv-SE"/>
        </w:rPr>
        <w:t xml:space="preserve">Svenska </w:t>
      </w:r>
      <w:r w:rsidR="00240D94" w:rsidRPr="006B665F">
        <w:rPr>
          <w:rFonts w:asciiTheme="minorHAnsi" w:hAnsiTheme="minorHAnsi" w:cs="Arial"/>
          <w:sz w:val="54"/>
          <w:szCs w:val="54"/>
          <w:lang w:val="sv-SE"/>
        </w:rPr>
        <w:t xml:space="preserve">Stej </w:t>
      </w:r>
      <w:r w:rsidR="00D4041B" w:rsidRPr="006B665F">
        <w:rPr>
          <w:rFonts w:asciiTheme="minorHAnsi" w:hAnsiTheme="minorHAnsi" w:cs="Arial"/>
          <w:sz w:val="54"/>
          <w:szCs w:val="54"/>
          <w:lang w:val="sv-SE"/>
        </w:rPr>
        <w:t xml:space="preserve">dominerar </w:t>
      </w:r>
      <w:r w:rsidR="006B665F" w:rsidRPr="006B665F">
        <w:rPr>
          <w:rFonts w:asciiTheme="minorHAnsi" w:hAnsiTheme="minorHAnsi" w:cs="Arial"/>
          <w:sz w:val="54"/>
          <w:szCs w:val="54"/>
          <w:lang w:val="sv-SE"/>
        </w:rPr>
        <w:t>antispam i molnet</w:t>
      </w:r>
    </w:p>
    <w:p w:rsidR="00EF18B6" w:rsidRDefault="00EF18B6" w:rsidP="00547D2F">
      <w:pPr>
        <w:rPr>
          <w:rFonts w:asciiTheme="minorHAnsi" w:hAnsiTheme="minorHAnsi" w:cs="Arial"/>
          <w:b/>
          <w:sz w:val="22"/>
          <w:szCs w:val="22"/>
          <w:lang w:val="sv-SE"/>
        </w:rPr>
      </w:pPr>
    </w:p>
    <w:p w:rsidR="00106515" w:rsidRPr="00904C9B" w:rsidRDefault="00240D94" w:rsidP="00547D2F">
      <w:pPr>
        <w:rPr>
          <w:rFonts w:asciiTheme="minorHAnsi" w:hAnsiTheme="minorHAnsi" w:cs="Arial"/>
          <w:b/>
          <w:sz w:val="22"/>
          <w:szCs w:val="22"/>
          <w:lang w:val="sv-SE"/>
        </w:rPr>
      </w:pPr>
      <w:r>
        <w:rPr>
          <w:rFonts w:asciiTheme="minorHAnsi" w:hAnsiTheme="minorHAnsi" w:cs="Arial"/>
          <w:b/>
          <w:sz w:val="22"/>
          <w:szCs w:val="22"/>
          <w:lang w:val="sv-SE"/>
        </w:rPr>
        <w:t>Marknaden för spamhantering som SaaS i molnet är stenhård. Flera internationella jättar agerar på den svenska marknaden</w:t>
      </w:r>
      <w:r w:rsidR="00825A43">
        <w:rPr>
          <w:rFonts w:asciiTheme="minorHAnsi" w:hAnsiTheme="minorHAnsi" w:cs="Arial"/>
          <w:b/>
          <w:sz w:val="22"/>
          <w:szCs w:val="22"/>
          <w:lang w:val="sv-SE"/>
        </w:rPr>
        <w:t xml:space="preserve"> såsom Microsoft och Symantec</w:t>
      </w:r>
      <w:r>
        <w:rPr>
          <w:rFonts w:asciiTheme="minorHAnsi" w:hAnsiTheme="minorHAnsi" w:cs="Arial"/>
          <w:b/>
          <w:sz w:val="22"/>
          <w:szCs w:val="22"/>
          <w:lang w:val="sv-SE"/>
        </w:rPr>
        <w:t xml:space="preserve">. Trots detta är det svenska Stej som </w:t>
      </w:r>
      <w:r w:rsidR="003E1768">
        <w:rPr>
          <w:rFonts w:asciiTheme="minorHAnsi" w:hAnsiTheme="minorHAnsi" w:cs="Arial"/>
          <w:b/>
          <w:sz w:val="22"/>
          <w:szCs w:val="22"/>
          <w:lang w:val="sv-SE"/>
        </w:rPr>
        <w:t xml:space="preserve">sticker ut och </w:t>
      </w:r>
      <w:r w:rsidR="00AA0B35">
        <w:rPr>
          <w:rFonts w:asciiTheme="minorHAnsi" w:hAnsiTheme="minorHAnsi" w:cs="Arial"/>
          <w:b/>
          <w:sz w:val="22"/>
          <w:szCs w:val="22"/>
          <w:lang w:val="sv-SE"/>
        </w:rPr>
        <w:t>har den absolut starkaste tillväxten</w:t>
      </w:r>
      <w:r w:rsidR="003E1768">
        <w:rPr>
          <w:rFonts w:asciiTheme="minorHAnsi" w:hAnsiTheme="minorHAnsi" w:cs="Arial"/>
          <w:b/>
          <w:sz w:val="22"/>
          <w:szCs w:val="22"/>
          <w:lang w:val="sv-SE"/>
        </w:rPr>
        <w:t>.</w:t>
      </w:r>
      <w:r>
        <w:rPr>
          <w:rFonts w:asciiTheme="minorHAnsi" w:hAnsiTheme="minorHAnsi" w:cs="Arial"/>
          <w:b/>
          <w:sz w:val="22"/>
          <w:szCs w:val="22"/>
          <w:lang w:val="sv-SE"/>
        </w:rPr>
        <w:t xml:space="preserve"> Under 2009 backade flera större leverantörer medan Stej hade en tillväxt på nära 100%.</w:t>
      </w:r>
    </w:p>
    <w:p w:rsidR="00106515" w:rsidRPr="00904C9B" w:rsidRDefault="00106515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F27380" w:rsidRDefault="00F27380" w:rsidP="00547D2F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 xml:space="preserve">Stej är specialiserade inom </w:t>
      </w:r>
      <w:r w:rsidR="0075499D">
        <w:rPr>
          <w:rFonts w:asciiTheme="minorHAnsi" w:hAnsiTheme="minorHAnsi" w:cs="Arial"/>
          <w:sz w:val="22"/>
          <w:szCs w:val="22"/>
          <w:lang w:val="sv-SE"/>
        </w:rPr>
        <w:t xml:space="preserve">området </w:t>
      </w:r>
      <w:r>
        <w:rPr>
          <w:rFonts w:asciiTheme="minorHAnsi" w:hAnsiTheme="minorHAnsi" w:cs="Arial"/>
          <w:sz w:val="22"/>
          <w:szCs w:val="22"/>
          <w:lang w:val="sv-SE"/>
        </w:rPr>
        <w:t>e-postsäkerhet som tjänst och arbetar framförallt med att erbjuda komplett e-pos</w:t>
      </w:r>
      <w:r w:rsidR="004F4DA3">
        <w:rPr>
          <w:rFonts w:asciiTheme="minorHAnsi" w:hAnsiTheme="minorHAnsi" w:cs="Arial"/>
          <w:sz w:val="22"/>
          <w:szCs w:val="22"/>
          <w:lang w:val="sv-SE"/>
        </w:rPr>
        <w:t>tskydd för företag och offentliga verksamheter</w:t>
      </w:r>
      <w:r>
        <w:rPr>
          <w:rFonts w:asciiTheme="minorHAnsi" w:hAnsiTheme="minorHAnsi" w:cs="Arial"/>
          <w:sz w:val="22"/>
          <w:szCs w:val="22"/>
          <w:lang w:val="sv-SE"/>
        </w:rPr>
        <w:t>.</w:t>
      </w:r>
      <w:r w:rsidR="002D4196">
        <w:rPr>
          <w:rFonts w:asciiTheme="minorHAnsi" w:hAnsiTheme="minorHAnsi" w:cs="Arial"/>
          <w:sz w:val="22"/>
          <w:szCs w:val="22"/>
          <w:lang w:val="sv-SE"/>
        </w:rPr>
        <w:t xml:space="preserve"> Tjänsterna erbjuds uteslutande som SaaS</w:t>
      </w:r>
      <w:r w:rsidR="003C2C60">
        <w:rPr>
          <w:rFonts w:asciiTheme="minorHAnsi" w:hAnsiTheme="minorHAnsi" w:cs="Arial"/>
          <w:sz w:val="22"/>
          <w:szCs w:val="22"/>
          <w:lang w:val="sv-SE"/>
        </w:rPr>
        <w:t xml:space="preserve">, vilket innebär att e-posten </w:t>
      </w:r>
      <w:r w:rsidR="00825A43">
        <w:rPr>
          <w:rFonts w:asciiTheme="minorHAnsi" w:hAnsiTheme="minorHAnsi" w:cs="Arial"/>
          <w:sz w:val="22"/>
          <w:szCs w:val="22"/>
          <w:lang w:val="sv-SE"/>
        </w:rPr>
        <w:t>pas</w:t>
      </w:r>
      <w:r w:rsidR="00A93A4E">
        <w:rPr>
          <w:rFonts w:asciiTheme="minorHAnsi" w:hAnsiTheme="minorHAnsi" w:cs="Arial"/>
          <w:sz w:val="22"/>
          <w:szCs w:val="22"/>
          <w:lang w:val="sv-SE"/>
        </w:rPr>
        <w:t xml:space="preserve">serar via Stejs </w:t>
      </w:r>
      <w:r w:rsidR="00ED6D4A">
        <w:rPr>
          <w:rFonts w:asciiTheme="minorHAnsi" w:hAnsiTheme="minorHAnsi" w:cs="Arial"/>
          <w:sz w:val="22"/>
          <w:szCs w:val="22"/>
          <w:lang w:val="sv-SE"/>
        </w:rPr>
        <w:t>datacenter för filtrering</w:t>
      </w:r>
      <w:r w:rsidR="00A93A4E">
        <w:rPr>
          <w:rFonts w:asciiTheme="minorHAnsi" w:hAnsiTheme="minorHAnsi" w:cs="Arial"/>
          <w:sz w:val="22"/>
          <w:szCs w:val="22"/>
          <w:lang w:val="sv-SE"/>
        </w:rPr>
        <w:t>.</w:t>
      </w:r>
    </w:p>
    <w:p w:rsidR="00F27380" w:rsidRDefault="00F27380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825A43" w:rsidRDefault="004F7DE0" w:rsidP="00547D2F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Totalt sett u</w:t>
      </w:r>
      <w:r w:rsidR="00AA0B35">
        <w:rPr>
          <w:rFonts w:asciiTheme="minorHAnsi" w:hAnsiTheme="minorHAnsi" w:cs="Arial"/>
          <w:sz w:val="22"/>
          <w:szCs w:val="22"/>
          <w:lang w:val="sv-SE"/>
        </w:rPr>
        <w:t xml:space="preserve">nder 2009 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tappade </w:t>
      </w:r>
      <w:r w:rsidR="00AA0B35">
        <w:rPr>
          <w:rFonts w:asciiTheme="minorHAnsi" w:hAnsiTheme="minorHAnsi" w:cs="Arial"/>
          <w:sz w:val="22"/>
          <w:szCs w:val="22"/>
          <w:lang w:val="sv-SE"/>
        </w:rPr>
        <w:t>k</w:t>
      </w:r>
      <w:r w:rsidR="00825A43">
        <w:rPr>
          <w:rFonts w:asciiTheme="minorHAnsi" w:hAnsiTheme="minorHAnsi" w:cs="Arial"/>
          <w:sz w:val="22"/>
          <w:szCs w:val="22"/>
          <w:lang w:val="sv-SE"/>
        </w:rPr>
        <w:t xml:space="preserve">onkurrenterna 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kunder medan </w:t>
      </w:r>
      <w:r w:rsidR="00825A43">
        <w:rPr>
          <w:rFonts w:asciiTheme="minorHAnsi" w:hAnsiTheme="minorHAnsi" w:cs="Arial"/>
          <w:sz w:val="22"/>
          <w:szCs w:val="22"/>
          <w:lang w:val="sv-SE"/>
        </w:rPr>
        <w:t xml:space="preserve">Stej växte med nära 100%. </w:t>
      </w:r>
      <w:r w:rsidR="008E73C7">
        <w:rPr>
          <w:rFonts w:asciiTheme="minorHAnsi" w:hAnsiTheme="minorHAnsi" w:cs="Arial"/>
          <w:sz w:val="22"/>
          <w:szCs w:val="22"/>
          <w:lang w:val="sv-SE"/>
        </w:rPr>
        <w:t xml:space="preserve">Stej ensam växte mer i antal kunder än alla konkurrenter tillsammans. </w:t>
      </w:r>
      <w:r w:rsidR="00825A43">
        <w:rPr>
          <w:rFonts w:asciiTheme="minorHAnsi" w:hAnsiTheme="minorHAnsi" w:cs="Arial"/>
          <w:sz w:val="22"/>
          <w:szCs w:val="22"/>
          <w:lang w:val="sv-SE"/>
        </w:rPr>
        <w:t xml:space="preserve">Många kunder </w:t>
      </w:r>
      <w:r w:rsidR="00AA0B35">
        <w:rPr>
          <w:rFonts w:asciiTheme="minorHAnsi" w:hAnsiTheme="minorHAnsi" w:cs="Arial"/>
          <w:sz w:val="22"/>
          <w:szCs w:val="22"/>
          <w:lang w:val="sv-SE"/>
        </w:rPr>
        <w:t xml:space="preserve">valde att byta </w:t>
      </w:r>
      <w:r w:rsidR="00825A43">
        <w:rPr>
          <w:rFonts w:asciiTheme="minorHAnsi" w:hAnsiTheme="minorHAnsi" w:cs="Arial"/>
          <w:sz w:val="22"/>
          <w:szCs w:val="22"/>
          <w:lang w:val="sv-SE"/>
        </w:rPr>
        <w:t xml:space="preserve">till Stej från en </w:t>
      </w:r>
      <w:r w:rsidR="003E1768">
        <w:rPr>
          <w:rFonts w:asciiTheme="minorHAnsi" w:hAnsiTheme="minorHAnsi" w:cs="Arial"/>
          <w:sz w:val="22"/>
          <w:szCs w:val="22"/>
          <w:lang w:val="sv-SE"/>
        </w:rPr>
        <w:t xml:space="preserve">utländsk </w:t>
      </w:r>
      <w:r w:rsidR="00825A43">
        <w:rPr>
          <w:rFonts w:asciiTheme="minorHAnsi" w:hAnsiTheme="minorHAnsi" w:cs="Arial"/>
          <w:sz w:val="22"/>
          <w:szCs w:val="22"/>
          <w:lang w:val="sv-SE"/>
        </w:rPr>
        <w:t>konkurrent</w:t>
      </w:r>
      <w:r w:rsidR="007E5517">
        <w:rPr>
          <w:rFonts w:asciiTheme="minorHAnsi" w:hAnsiTheme="minorHAnsi" w:cs="Arial"/>
          <w:sz w:val="22"/>
          <w:szCs w:val="22"/>
          <w:lang w:val="sv-SE"/>
        </w:rPr>
        <w:t>.</w:t>
      </w:r>
      <w:r w:rsidR="0041621D">
        <w:rPr>
          <w:rFonts w:asciiTheme="minorHAnsi" w:hAnsiTheme="minorHAnsi" w:cs="Arial"/>
          <w:sz w:val="22"/>
          <w:szCs w:val="22"/>
          <w:lang w:val="sv-SE"/>
        </w:rPr>
        <w:t xml:space="preserve"> </w:t>
      </w:r>
    </w:p>
    <w:p w:rsidR="00825A43" w:rsidRDefault="00825A43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240D94" w:rsidRDefault="00240D94" w:rsidP="00547D2F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”</w:t>
      </w:r>
      <w:r w:rsidR="003E1768">
        <w:rPr>
          <w:rFonts w:asciiTheme="minorHAnsi" w:hAnsiTheme="minorHAnsi" w:cs="Arial"/>
          <w:sz w:val="22"/>
          <w:szCs w:val="22"/>
          <w:lang w:val="sv-SE"/>
        </w:rPr>
        <w:t xml:space="preserve">E-post är affärskritisk och kunderna vill </w:t>
      </w:r>
      <w:r w:rsidR="00F20694">
        <w:rPr>
          <w:rFonts w:asciiTheme="minorHAnsi" w:hAnsiTheme="minorHAnsi" w:cs="Arial"/>
          <w:sz w:val="22"/>
          <w:szCs w:val="22"/>
          <w:lang w:val="sv-SE"/>
        </w:rPr>
        <w:t xml:space="preserve">behålla en </w:t>
      </w:r>
      <w:r w:rsidR="0041621D">
        <w:rPr>
          <w:rFonts w:asciiTheme="minorHAnsi" w:hAnsiTheme="minorHAnsi" w:cs="Arial"/>
          <w:sz w:val="22"/>
          <w:szCs w:val="22"/>
          <w:lang w:val="sv-SE"/>
        </w:rPr>
        <w:t>viss</w:t>
      </w:r>
      <w:r w:rsidR="00F20694">
        <w:rPr>
          <w:rFonts w:asciiTheme="minorHAnsi" w:hAnsiTheme="minorHAnsi" w:cs="Arial"/>
          <w:sz w:val="22"/>
          <w:szCs w:val="22"/>
          <w:lang w:val="sv-SE"/>
        </w:rPr>
        <w:t xml:space="preserve"> kontroll. Därför är närheten till leverantören viktig</w:t>
      </w:r>
      <w:r w:rsidR="0041621D">
        <w:rPr>
          <w:rFonts w:asciiTheme="minorHAnsi" w:hAnsiTheme="minorHAnsi" w:cs="Arial"/>
          <w:sz w:val="22"/>
          <w:szCs w:val="22"/>
          <w:lang w:val="sv-SE"/>
        </w:rPr>
        <w:t xml:space="preserve">. </w:t>
      </w:r>
      <w:r w:rsidR="003E1768">
        <w:rPr>
          <w:rFonts w:asciiTheme="minorHAnsi" w:hAnsiTheme="minorHAnsi" w:cs="Arial"/>
          <w:sz w:val="22"/>
          <w:szCs w:val="22"/>
          <w:lang w:val="sv-SE"/>
        </w:rPr>
        <w:t xml:space="preserve">Man vill inte </w:t>
      </w:r>
      <w:r w:rsidR="00F27380">
        <w:rPr>
          <w:rFonts w:asciiTheme="minorHAnsi" w:hAnsiTheme="minorHAnsi" w:cs="Arial"/>
          <w:sz w:val="22"/>
          <w:szCs w:val="22"/>
          <w:lang w:val="sv-SE"/>
        </w:rPr>
        <w:t xml:space="preserve">skicka sin e-post </w:t>
      </w:r>
      <w:r w:rsidR="002D4196">
        <w:rPr>
          <w:rFonts w:asciiTheme="minorHAnsi" w:hAnsiTheme="minorHAnsi" w:cs="Arial"/>
          <w:sz w:val="22"/>
          <w:szCs w:val="22"/>
          <w:lang w:val="sv-SE"/>
        </w:rPr>
        <w:t>vida omvägar</w:t>
      </w:r>
      <w:r w:rsidR="00F27380">
        <w:rPr>
          <w:rFonts w:asciiTheme="minorHAnsi" w:hAnsiTheme="minorHAnsi" w:cs="Arial"/>
          <w:sz w:val="22"/>
          <w:szCs w:val="22"/>
          <w:lang w:val="sv-SE"/>
        </w:rPr>
        <w:t xml:space="preserve">, även om det </w:t>
      </w:r>
      <w:r w:rsidR="0014529C">
        <w:rPr>
          <w:rFonts w:asciiTheme="minorHAnsi" w:hAnsiTheme="minorHAnsi" w:cs="Arial"/>
          <w:sz w:val="22"/>
          <w:szCs w:val="22"/>
          <w:lang w:val="sv-SE"/>
        </w:rPr>
        <w:t xml:space="preserve">bara skulle röra sig </w:t>
      </w:r>
      <w:r w:rsidR="004F4DA3">
        <w:rPr>
          <w:rFonts w:asciiTheme="minorHAnsi" w:hAnsiTheme="minorHAnsi" w:cs="Arial"/>
          <w:sz w:val="22"/>
          <w:szCs w:val="22"/>
          <w:lang w:val="sv-SE"/>
        </w:rPr>
        <w:t xml:space="preserve">om </w:t>
      </w:r>
      <w:r w:rsidR="009E7373">
        <w:rPr>
          <w:rFonts w:asciiTheme="minorHAnsi" w:hAnsiTheme="minorHAnsi" w:cs="Arial"/>
          <w:sz w:val="22"/>
          <w:szCs w:val="22"/>
          <w:lang w:val="sv-SE"/>
        </w:rPr>
        <w:t>närliggande länder i Europa.</w:t>
      </w:r>
      <w:r w:rsidR="0014529C">
        <w:rPr>
          <w:rFonts w:asciiTheme="minorHAnsi" w:hAnsiTheme="minorHAnsi" w:cs="Arial"/>
          <w:sz w:val="22"/>
          <w:szCs w:val="22"/>
          <w:lang w:val="sv-SE"/>
        </w:rPr>
        <w:t xml:space="preserve"> Myndigheter och kommuner börjar också inse de juridiska </w:t>
      </w:r>
      <w:r w:rsidR="00DC1F8D">
        <w:rPr>
          <w:rFonts w:asciiTheme="minorHAnsi" w:hAnsiTheme="minorHAnsi" w:cs="Arial"/>
          <w:sz w:val="22"/>
          <w:szCs w:val="22"/>
          <w:lang w:val="sv-SE"/>
        </w:rPr>
        <w:t xml:space="preserve">komplikationerna </w:t>
      </w:r>
      <w:r w:rsidR="0014529C">
        <w:rPr>
          <w:rFonts w:asciiTheme="minorHAnsi" w:hAnsiTheme="minorHAnsi" w:cs="Arial"/>
          <w:sz w:val="22"/>
          <w:szCs w:val="22"/>
          <w:lang w:val="sv-SE"/>
        </w:rPr>
        <w:t xml:space="preserve">med att </w:t>
      </w:r>
      <w:r w:rsidR="009E7373">
        <w:rPr>
          <w:rFonts w:asciiTheme="minorHAnsi" w:hAnsiTheme="minorHAnsi" w:cs="Arial"/>
          <w:sz w:val="22"/>
          <w:szCs w:val="22"/>
          <w:lang w:val="sv-SE"/>
        </w:rPr>
        <w:t xml:space="preserve">systematiskt </w:t>
      </w:r>
      <w:r w:rsidR="00DC1F8D">
        <w:rPr>
          <w:rFonts w:asciiTheme="minorHAnsi" w:hAnsiTheme="minorHAnsi" w:cs="Arial"/>
          <w:sz w:val="22"/>
          <w:szCs w:val="22"/>
          <w:lang w:val="sv-SE"/>
        </w:rPr>
        <w:t xml:space="preserve">skicka </w:t>
      </w:r>
      <w:r w:rsidR="0014529C">
        <w:rPr>
          <w:rFonts w:asciiTheme="minorHAnsi" w:hAnsiTheme="minorHAnsi" w:cs="Arial"/>
          <w:sz w:val="22"/>
          <w:szCs w:val="22"/>
          <w:lang w:val="sv-SE"/>
        </w:rPr>
        <w:t xml:space="preserve">all sin e-post via utlandet. </w:t>
      </w:r>
      <w:r w:rsidR="009E7373">
        <w:rPr>
          <w:rFonts w:asciiTheme="minorHAnsi" w:hAnsiTheme="minorHAnsi" w:cs="Arial"/>
          <w:sz w:val="22"/>
          <w:szCs w:val="22"/>
          <w:lang w:val="sv-SE"/>
        </w:rPr>
        <w:t>Att k</w:t>
      </w:r>
      <w:r w:rsidR="003E1768">
        <w:rPr>
          <w:rFonts w:asciiTheme="minorHAnsi" w:hAnsiTheme="minorHAnsi" w:cs="Arial"/>
          <w:sz w:val="22"/>
          <w:szCs w:val="22"/>
          <w:lang w:val="sv-SE"/>
        </w:rPr>
        <w:t xml:space="preserve">underna </w:t>
      </w:r>
      <w:r w:rsidR="009E7373">
        <w:rPr>
          <w:rFonts w:asciiTheme="minorHAnsi" w:hAnsiTheme="minorHAnsi" w:cs="Arial"/>
          <w:sz w:val="22"/>
          <w:szCs w:val="22"/>
          <w:lang w:val="sv-SE"/>
        </w:rPr>
        <w:t xml:space="preserve">dessutom </w:t>
      </w:r>
      <w:r w:rsidR="003E1768">
        <w:rPr>
          <w:rFonts w:asciiTheme="minorHAnsi" w:hAnsiTheme="minorHAnsi" w:cs="Arial"/>
          <w:sz w:val="22"/>
          <w:szCs w:val="22"/>
          <w:lang w:val="sv-SE"/>
        </w:rPr>
        <w:t>blivit mer prismedvetna</w:t>
      </w:r>
      <w:r w:rsidR="00667341">
        <w:rPr>
          <w:rFonts w:asciiTheme="minorHAnsi" w:hAnsiTheme="minorHAnsi" w:cs="Arial"/>
          <w:sz w:val="22"/>
          <w:szCs w:val="22"/>
          <w:lang w:val="sv-SE"/>
        </w:rPr>
        <w:t xml:space="preserve"> har varit till vår fördel.</w:t>
      </w:r>
      <w:r w:rsidR="002D4196">
        <w:rPr>
          <w:rFonts w:asciiTheme="minorHAnsi" w:hAnsiTheme="minorHAnsi" w:cs="Arial"/>
          <w:sz w:val="22"/>
          <w:szCs w:val="22"/>
          <w:lang w:val="sv-SE"/>
        </w:rPr>
        <w:t>”, säger Stefan Thelberg, antispamexpert på Stej.</w:t>
      </w:r>
    </w:p>
    <w:p w:rsidR="002D4196" w:rsidRDefault="002D4196" w:rsidP="00072C46">
      <w:pPr>
        <w:rPr>
          <w:rFonts w:asciiTheme="minorHAnsi" w:hAnsiTheme="minorHAnsi" w:cs="Arial"/>
          <w:sz w:val="22"/>
          <w:szCs w:val="22"/>
          <w:lang w:val="sv-SE"/>
        </w:rPr>
      </w:pPr>
    </w:p>
    <w:p w:rsidR="0041621D" w:rsidRDefault="00825A43" w:rsidP="00072C46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 xml:space="preserve">Stej </w:t>
      </w:r>
      <w:r w:rsidR="00AA0B35">
        <w:rPr>
          <w:rFonts w:asciiTheme="minorHAnsi" w:hAnsiTheme="minorHAnsi" w:cs="Arial"/>
          <w:sz w:val="22"/>
          <w:szCs w:val="22"/>
          <w:lang w:val="sv-SE"/>
        </w:rPr>
        <w:t xml:space="preserve">har </w:t>
      </w:r>
      <w:r w:rsidR="00D4041B">
        <w:rPr>
          <w:rFonts w:asciiTheme="minorHAnsi" w:hAnsiTheme="minorHAnsi" w:cs="Arial"/>
          <w:sz w:val="22"/>
          <w:szCs w:val="22"/>
          <w:lang w:val="sv-SE"/>
        </w:rPr>
        <w:t xml:space="preserve">också </w:t>
      </w:r>
      <w:r w:rsidR="00AA0B35">
        <w:rPr>
          <w:rFonts w:asciiTheme="minorHAnsi" w:hAnsiTheme="minorHAnsi" w:cs="Arial"/>
          <w:sz w:val="22"/>
          <w:szCs w:val="22"/>
          <w:lang w:val="sv-SE"/>
        </w:rPr>
        <w:t xml:space="preserve">ett kraftigt grepp om </w:t>
      </w:r>
      <w:r>
        <w:rPr>
          <w:rFonts w:asciiTheme="minorHAnsi" w:hAnsiTheme="minorHAnsi" w:cs="Arial"/>
          <w:sz w:val="22"/>
          <w:szCs w:val="22"/>
          <w:lang w:val="sv-SE"/>
        </w:rPr>
        <w:t>partner</w:t>
      </w:r>
      <w:r w:rsidR="00F20694">
        <w:rPr>
          <w:rFonts w:asciiTheme="minorHAnsi" w:hAnsiTheme="minorHAnsi" w:cs="Arial"/>
          <w:sz w:val="22"/>
          <w:szCs w:val="22"/>
          <w:lang w:val="sv-SE"/>
        </w:rPr>
        <w:t>sektorn</w:t>
      </w:r>
      <w:r w:rsidR="007E5517">
        <w:rPr>
          <w:rFonts w:asciiTheme="minorHAnsi" w:hAnsiTheme="minorHAnsi" w:cs="Arial"/>
          <w:sz w:val="22"/>
          <w:szCs w:val="22"/>
          <w:lang w:val="sv-SE"/>
        </w:rPr>
        <w:t xml:space="preserve">. 7 av 10 partners </w:t>
      </w:r>
      <w:r w:rsidR="0041621D">
        <w:rPr>
          <w:rFonts w:asciiTheme="minorHAnsi" w:hAnsiTheme="minorHAnsi" w:cs="Arial"/>
          <w:sz w:val="22"/>
          <w:szCs w:val="22"/>
          <w:lang w:val="sv-SE"/>
        </w:rPr>
        <w:t xml:space="preserve">som valt att arbeta med Stej har </w:t>
      </w:r>
      <w:r w:rsidR="007E5517">
        <w:rPr>
          <w:rFonts w:asciiTheme="minorHAnsi" w:hAnsiTheme="minorHAnsi" w:cs="Arial"/>
          <w:sz w:val="22"/>
          <w:szCs w:val="22"/>
          <w:lang w:val="sv-SE"/>
        </w:rPr>
        <w:t>tid</w:t>
      </w:r>
      <w:r w:rsidR="00F20694">
        <w:rPr>
          <w:rFonts w:asciiTheme="minorHAnsi" w:hAnsiTheme="minorHAnsi" w:cs="Arial"/>
          <w:sz w:val="22"/>
          <w:szCs w:val="22"/>
          <w:lang w:val="sv-SE"/>
        </w:rPr>
        <w:t>igare arbetat med en konkurrent.</w:t>
      </w:r>
    </w:p>
    <w:p w:rsidR="00825A43" w:rsidRDefault="00825A43" w:rsidP="00072C46">
      <w:pPr>
        <w:rPr>
          <w:rFonts w:asciiTheme="minorHAnsi" w:hAnsiTheme="minorHAnsi" w:cs="Arial"/>
          <w:sz w:val="22"/>
          <w:szCs w:val="22"/>
          <w:lang w:val="sv-SE"/>
        </w:rPr>
      </w:pPr>
    </w:p>
    <w:p w:rsidR="00072C46" w:rsidRPr="00904C9B" w:rsidRDefault="00072C46" w:rsidP="00072C46">
      <w:pPr>
        <w:rPr>
          <w:rFonts w:ascii="Calibri" w:hAnsi="Calibri" w:cs="Arial"/>
          <w:sz w:val="22"/>
          <w:szCs w:val="22"/>
          <w:lang w:val="sv-SE"/>
        </w:rPr>
      </w:pPr>
      <w:r w:rsidRPr="00904C9B">
        <w:rPr>
          <w:rFonts w:ascii="Calibri" w:hAnsi="Calibri" w:cs="Arial"/>
          <w:b/>
          <w:sz w:val="22"/>
          <w:szCs w:val="22"/>
          <w:lang w:val="sv-SE"/>
        </w:rPr>
        <w:t>Presskontakt:</w:t>
      </w:r>
      <w:r w:rsidRPr="00904C9B">
        <w:rPr>
          <w:rFonts w:ascii="Calibri" w:hAnsi="Calibri" w:cs="Arial"/>
          <w:b/>
          <w:sz w:val="22"/>
          <w:szCs w:val="22"/>
          <w:lang w:val="sv-SE"/>
        </w:rPr>
        <w:br/>
      </w:r>
      <w:r w:rsidRPr="00904C9B">
        <w:rPr>
          <w:rFonts w:ascii="Calibri" w:hAnsi="Calibri" w:cs="Arial"/>
          <w:sz w:val="22"/>
          <w:szCs w:val="22"/>
          <w:lang w:val="sv-SE"/>
        </w:rPr>
        <w:t>Stefan Thelberg, VD och antispamexpert</w:t>
      </w:r>
      <w:r w:rsidRPr="00904C9B">
        <w:rPr>
          <w:rFonts w:ascii="Calibri" w:hAnsi="Calibri" w:cs="Arial"/>
          <w:b/>
          <w:sz w:val="22"/>
          <w:szCs w:val="22"/>
          <w:lang w:val="sv-SE"/>
        </w:rPr>
        <w:br/>
      </w:r>
      <w:r w:rsidRPr="00904C9B">
        <w:rPr>
          <w:rFonts w:ascii="Calibri" w:hAnsi="Calibri" w:cs="Arial"/>
          <w:sz w:val="22"/>
          <w:szCs w:val="22"/>
          <w:lang w:val="sv-SE"/>
        </w:rPr>
        <w:t>stefan.thelberg@stej.se</w:t>
      </w:r>
      <w:r w:rsidRPr="00904C9B">
        <w:rPr>
          <w:rFonts w:ascii="Calibri" w:hAnsi="Calibri" w:cs="Arial"/>
          <w:sz w:val="22"/>
          <w:szCs w:val="22"/>
          <w:lang w:val="sv-SE"/>
        </w:rPr>
        <w:br/>
        <w:t xml:space="preserve">Tel: 0739-99 33 12 </w:t>
      </w:r>
    </w:p>
    <w:p w:rsidR="007C6954" w:rsidRDefault="007C6954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F20694" w:rsidRDefault="00F20694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904C9B" w:rsidRDefault="00904C9B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4F4DA3" w:rsidRPr="00904C9B" w:rsidRDefault="004F4DA3" w:rsidP="00072C46">
      <w:pPr>
        <w:rPr>
          <w:rFonts w:ascii="Calibri" w:hAnsi="Calibri" w:cs="Arial"/>
          <w:sz w:val="22"/>
          <w:szCs w:val="22"/>
          <w:lang w:val="sv-SE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546"/>
      </w:tblGrid>
      <w:tr w:rsidR="00072C46" w:rsidRPr="005F1843" w:rsidTr="00CB5417">
        <w:tc>
          <w:tcPr>
            <w:tcW w:w="9546" w:type="dxa"/>
          </w:tcPr>
          <w:p w:rsidR="00072C46" w:rsidRPr="005F1843" w:rsidRDefault="00072C46" w:rsidP="004F4DA3">
            <w:pPr>
              <w:rPr>
                <w:rFonts w:ascii="Calibri" w:hAnsi="Calibri" w:cs="Arial"/>
                <w:sz w:val="19"/>
                <w:szCs w:val="19"/>
                <w:lang w:val="sv-SE"/>
              </w:rPr>
            </w:pPr>
            <w:r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Stej Internet Services AB – email security made easy</w:t>
            </w:r>
            <w:r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br/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Stej är marknadsledande leverantör</w:t>
            </w:r>
            <w:r w:rsidR="004F4DA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en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av e-postsäkerhetstjänster i molnet</w:t>
            </w:r>
            <w:r w:rsidR="00240D94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i Sverige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. Vi hjälper företag att få en trygg och väl fungerande e-postmiljö fri från spam och virus, utan leveransproblem och förlorad legitim e-post och med en trygg och säker backup. Stej har kunder inom den privata och den offentliga sektorn i</w:t>
            </w:r>
            <w:r w:rsidR="00904C9B"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Sverige och användare i över 15</w:t>
            </w:r>
            <w:r w:rsidR="004F4DA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länder. 2009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växte Stej snabbast av alla leverantörer av e-postsäkerhetstjänster</w:t>
            </w:r>
            <w:r w:rsidR="004F4DA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på den svenska marknaden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.</w:t>
            </w:r>
            <w:r w:rsidR="007C6954"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Varje månad stoppar St</w:t>
            </w:r>
            <w:r w:rsidR="00240D94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ej över 12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0 miljoner skräppostmeddelanden. Läs mer på www.stej.se.</w:t>
            </w:r>
          </w:p>
        </w:tc>
      </w:tr>
    </w:tbl>
    <w:p w:rsidR="00072C46" w:rsidRPr="00904C9B" w:rsidRDefault="00072C46" w:rsidP="00547D2F">
      <w:pPr>
        <w:rPr>
          <w:rFonts w:asciiTheme="minorHAnsi" w:hAnsiTheme="minorHAnsi" w:cs="Arial"/>
          <w:lang w:val="sv-SE"/>
        </w:rPr>
      </w:pPr>
    </w:p>
    <w:sectPr w:rsidR="00072C46" w:rsidRPr="00904C9B" w:rsidSect="00846FA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3E" w:rsidRDefault="0043423E">
      <w:r>
        <w:separator/>
      </w:r>
    </w:p>
  </w:endnote>
  <w:endnote w:type="continuationSeparator" w:id="0">
    <w:p w:rsidR="0043423E" w:rsidRDefault="0043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Default="00A95E73" w:rsidP="001A5B3F">
    <w:pPr>
      <w:pStyle w:val="Sidfot"/>
      <w:jc w:val="center"/>
      <w:rPr>
        <w:rFonts w:ascii="Arial" w:hAnsi="Arial" w:cs="Arial"/>
        <w:sz w:val="16"/>
        <w:szCs w:val="16"/>
      </w:rPr>
    </w:pPr>
    <w:r w:rsidRPr="00A95E73">
      <w:rPr>
        <w:rFonts w:ascii="Arial" w:hAnsi="Arial" w:cs="Arial"/>
        <w:noProof/>
        <w:sz w:val="16"/>
        <w:szCs w:val="16"/>
      </w:rPr>
      <w:pict>
        <v:line id="_x0000_s1027" style="position:absolute;left:0;text-align:left;z-index:251657728" from="0,-.2pt" to="468.4pt,-.2pt" strokecolor="green" strokeweight="1.5pt"/>
      </w:pict>
    </w:r>
    <w:r w:rsidR="003D45DA">
      <w:rPr>
        <w:rFonts w:ascii="Arial" w:hAnsi="Arial" w:cs="Arial"/>
        <w:sz w:val="16"/>
        <w:szCs w:val="16"/>
      </w:rPr>
      <w:t xml:space="preserve"> </w:t>
    </w:r>
  </w:p>
  <w:p w:rsidR="00E60E3B" w:rsidRPr="00EA1881" w:rsidRDefault="00800685" w:rsidP="009D713D">
    <w:pPr>
      <w:pStyle w:val="Sidfot"/>
      <w:jc w:val="center"/>
      <w:rPr>
        <w:rFonts w:ascii="Arial" w:hAnsi="Arial" w:cs="Arial"/>
        <w:sz w:val="15"/>
        <w:szCs w:val="15"/>
      </w:rPr>
    </w:pPr>
    <w:r w:rsidRPr="00EA1881">
      <w:rPr>
        <w:rFonts w:ascii="Arial" w:hAnsi="Arial" w:cs="Arial"/>
        <w:sz w:val="15"/>
        <w:szCs w:val="15"/>
      </w:rPr>
      <w:t xml:space="preserve">Stej </w:t>
    </w:r>
    <w:r w:rsidR="00F80093" w:rsidRPr="00EA1881">
      <w:rPr>
        <w:rFonts w:ascii="Arial" w:hAnsi="Arial" w:cs="Arial"/>
        <w:sz w:val="15"/>
        <w:szCs w:val="15"/>
      </w:rPr>
      <w:t>Internet Services</w:t>
    </w:r>
    <w:r w:rsidR="00AC0F01" w:rsidRPr="00EA1881">
      <w:rPr>
        <w:rFonts w:ascii="Arial" w:hAnsi="Arial" w:cs="Arial"/>
        <w:sz w:val="15"/>
        <w:szCs w:val="15"/>
      </w:rPr>
      <w:t xml:space="preserve"> AB</w:t>
    </w:r>
    <w:r w:rsidR="009D713D" w:rsidRPr="00EA1881">
      <w:rPr>
        <w:rFonts w:ascii="Arial" w:hAnsi="Arial" w:cs="Arial"/>
        <w:sz w:val="15"/>
        <w:szCs w:val="15"/>
      </w:rPr>
      <w:t xml:space="preserve">   •   inf</w:t>
    </w:r>
    <w:r w:rsidRPr="00EA1881">
      <w:rPr>
        <w:rFonts w:ascii="Arial" w:hAnsi="Arial" w:cs="Arial"/>
        <w:sz w:val="15"/>
        <w:szCs w:val="15"/>
      </w:rPr>
      <w:t xml:space="preserve">o@stej.se   •   </w:t>
    </w:r>
    <w:r w:rsidR="00EA1881" w:rsidRPr="00EA1881">
      <w:rPr>
        <w:rFonts w:ascii="Arial" w:hAnsi="Arial" w:cs="Arial"/>
        <w:sz w:val="15"/>
        <w:szCs w:val="15"/>
      </w:rPr>
      <w:t xml:space="preserve">www.stej.se  •  </w:t>
    </w:r>
    <w:r w:rsidRPr="00EA1881">
      <w:rPr>
        <w:rFonts w:ascii="Arial" w:hAnsi="Arial" w:cs="Arial"/>
        <w:sz w:val="15"/>
        <w:szCs w:val="15"/>
      </w:rPr>
      <w:t>08-5000 94 20</w:t>
    </w:r>
    <w:r w:rsidR="009D713D" w:rsidRPr="00EA1881">
      <w:rPr>
        <w:rFonts w:ascii="Arial" w:hAnsi="Arial" w:cs="Arial"/>
        <w:sz w:val="15"/>
        <w:szCs w:val="15"/>
      </w:rPr>
      <w:t xml:space="preserve">   •   </w:t>
    </w:r>
    <w:r w:rsidR="003D45DA">
      <w:rPr>
        <w:rFonts w:ascii="Arial" w:hAnsi="Arial" w:cs="Arial"/>
        <w:sz w:val="15"/>
        <w:szCs w:val="15"/>
      </w:rPr>
      <w:t>Kommendörsgatan 5</w:t>
    </w:r>
    <w:r w:rsidR="003D45DA" w:rsidRPr="00EA1881">
      <w:rPr>
        <w:rFonts w:ascii="Arial" w:hAnsi="Arial" w:cs="Arial"/>
        <w:sz w:val="15"/>
        <w:szCs w:val="15"/>
      </w:rPr>
      <w:t xml:space="preserve">   •   </w:t>
    </w:r>
    <w:r w:rsidR="003D45DA">
      <w:rPr>
        <w:rFonts w:ascii="Arial" w:hAnsi="Arial" w:cs="Arial"/>
        <w:sz w:val="15"/>
        <w:szCs w:val="15"/>
      </w:rPr>
      <w:t xml:space="preserve">114 48 </w:t>
    </w:r>
    <w:r w:rsidR="00350857" w:rsidRPr="00EA1881">
      <w:rPr>
        <w:rFonts w:ascii="Arial" w:hAnsi="Arial" w:cs="Arial"/>
        <w:sz w:val="15"/>
        <w:szCs w:val="15"/>
      </w:rPr>
      <w:t>Stockholm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3E" w:rsidRDefault="0043423E">
      <w:r>
        <w:separator/>
      </w:r>
    </w:p>
  </w:footnote>
  <w:footnote w:type="continuationSeparator" w:id="0">
    <w:p w:rsidR="0043423E" w:rsidRDefault="0043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B" w:rsidRDefault="00904C9B" w:rsidP="00904C9B">
    <w:pPr>
      <w:pStyle w:val="Sidhuvud"/>
      <w:jc w:val="center"/>
      <w:rPr>
        <w:rFonts w:ascii="Arial" w:hAnsi="Arial" w:cs="Arial"/>
      </w:rPr>
    </w:pPr>
    <w:r>
      <w:rPr>
        <w:rFonts w:ascii="Arial" w:hAnsi="Arial" w:cs="Arial"/>
        <w:noProof/>
        <w:lang w:val="sv-SE" w:eastAsia="sv-S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2195830</wp:posOffset>
          </wp:positionH>
          <wp:positionV relativeFrom="paragraph">
            <wp:posOffset>-182880</wp:posOffset>
          </wp:positionV>
          <wp:extent cx="1600200" cy="762000"/>
          <wp:effectExtent l="19050" t="0" r="0" b="0"/>
          <wp:wrapTight wrapText="bothSides">
            <wp:wrapPolygon edited="0">
              <wp:start x="-257" y="0"/>
              <wp:lineTo x="-257" y="21060"/>
              <wp:lineTo x="21600" y="21060"/>
              <wp:lineTo x="21600" y="0"/>
              <wp:lineTo x="-257" y="0"/>
            </wp:wrapPolygon>
          </wp:wrapTight>
          <wp:docPr id="1" name="Bild 1" descr="Logo - v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4C9B" w:rsidRDefault="00904C9B" w:rsidP="00904C9B">
    <w:pPr>
      <w:pStyle w:val="Sidhuvud"/>
      <w:jc w:val="center"/>
      <w:rPr>
        <w:rFonts w:ascii="Arial" w:hAnsi="Arial" w:cs="Arial"/>
      </w:rPr>
    </w:pPr>
  </w:p>
  <w:p w:rsidR="008131C9" w:rsidRDefault="008131C9" w:rsidP="00904C9B">
    <w:pPr>
      <w:pStyle w:val="Sidhuvud"/>
      <w:jc w:val="center"/>
      <w:rPr>
        <w:rFonts w:ascii="Arial" w:hAnsi="Arial" w:cs="Arial"/>
      </w:rPr>
    </w:pPr>
  </w:p>
  <w:p w:rsidR="00904C9B" w:rsidRPr="008131C9" w:rsidRDefault="00904C9B" w:rsidP="00904C9B">
    <w:pPr>
      <w:pStyle w:val="Sidhuvu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6515"/>
    <w:rsid w:val="000150B0"/>
    <w:rsid w:val="000440B8"/>
    <w:rsid w:val="00072C46"/>
    <w:rsid w:val="00106515"/>
    <w:rsid w:val="0011461E"/>
    <w:rsid w:val="00123135"/>
    <w:rsid w:val="00144928"/>
    <w:rsid w:val="0014529C"/>
    <w:rsid w:val="0015712D"/>
    <w:rsid w:val="0019102A"/>
    <w:rsid w:val="001A1515"/>
    <w:rsid w:val="001A4C89"/>
    <w:rsid w:val="001A5B3F"/>
    <w:rsid w:val="001F7456"/>
    <w:rsid w:val="00240D94"/>
    <w:rsid w:val="002A0FDA"/>
    <w:rsid w:val="002D4196"/>
    <w:rsid w:val="00322CD2"/>
    <w:rsid w:val="00350857"/>
    <w:rsid w:val="003C2C60"/>
    <w:rsid w:val="003C2D78"/>
    <w:rsid w:val="003D45DA"/>
    <w:rsid w:val="003E1768"/>
    <w:rsid w:val="003E1B86"/>
    <w:rsid w:val="003F5D2D"/>
    <w:rsid w:val="0041621D"/>
    <w:rsid w:val="00421201"/>
    <w:rsid w:val="00423C0F"/>
    <w:rsid w:val="004323CD"/>
    <w:rsid w:val="0043423E"/>
    <w:rsid w:val="00464287"/>
    <w:rsid w:val="00481D1F"/>
    <w:rsid w:val="004A3651"/>
    <w:rsid w:val="004B6DAE"/>
    <w:rsid w:val="004F4004"/>
    <w:rsid w:val="004F4DA3"/>
    <w:rsid w:val="004F7DE0"/>
    <w:rsid w:val="00547D2F"/>
    <w:rsid w:val="00561683"/>
    <w:rsid w:val="005A7696"/>
    <w:rsid w:val="005B124D"/>
    <w:rsid w:val="005D436B"/>
    <w:rsid w:val="005D62B3"/>
    <w:rsid w:val="005F1843"/>
    <w:rsid w:val="00617DF1"/>
    <w:rsid w:val="006440A2"/>
    <w:rsid w:val="0065059E"/>
    <w:rsid w:val="00654C40"/>
    <w:rsid w:val="00667341"/>
    <w:rsid w:val="006B2522"/>
    <w:rsid w:val="006B665F"/>
    <w:rsid w:val="006C0B73"/>
    <w:rsid w:val="006D4458"/>
    <w:rsid w:val="006F5037"/>
    <w:rsid w:val="00731C84"/>
    <w:rsid w:val="00742E56"/>
    <w:rsid w:val="0075499D"/>
    <w:rsid w:val="00767291"/>
    <w:rsid w:val="0078780F"/>
    <w:rsid w:val="007A0EA2"/>
    <w:rsid w:val="007A72D4"/>
    <w:rsid w:val="007C2B67"/>
    <w:rsid w:val="007C6954"/>
    <w:rsid w:val="007D1094"/>
    <w:rsid w:val="007E5517"/>
    <w:rsid w:val="00800685"/>
    <w:rsid w:val="008131C9"/>
    <w:rsid w:val="0082201D"/>
    <w:rsid w:val="00825A43"/>
    <w:rsid w:val="00846FAA"/>
    <w:rsid w:val="0084731E"/>
    <w:rsid w:val="00874D9C"/>
    <w:rsid w:val="008A535E"/>
    <w:rsid w:val="008E73C7"/>
    <w:rsid w:val="00904C9B"/>
    <w:rsid w:val="00925742"/>
    <w:rsid w:val="0096726C"/>
    <w:rsid w:val="009A61F5"/>
    <w:rsid w:val="009A774C"/>
    <w:rsid w:val="009D2A1A"/>
    <w:rsid w:val="009D713D"/>
    <w:rsid w:val="009E7373"/>
    <w:rsid w:val="009F2458"/>
    <w:rsid w:val="00A16731"/>
    <w:rsid w:val="00A372A9"/>
    <w:rsid w:val="00A40C0E"/>
    <w:rsid w:val="00A427AC"/>
    <w:rsid w:val="00A5720F"/>
    <w:rsid w:val="00A93A4E"/>
    <w:rsid w:val="00A95E73"/>
    <w:rsid w:val="00AA0B35"/>
    <w:rsid w:val="00AB2240"/>
    <w:rsid w:val="00AB628A"/>
    <w:rsid w:val="00AC0F01"/>
    <w:rsid w:val="00BB415A"/>
    <w:rsid w:val="00C551E4"/>
    <w:rsid w:val="00CC6899"/>
    <w:rsid w:val="00CD07D4"/>
    <w:rsid w:val="00CE26AF"/>
    <w:rsid w:val="00CE4E21"/>
    <w:rsid w:val="00D2498B"/>
    <w:rsid w:val="00D264E7"/>
    <w:rsid w:val="00D30D3E"/>
    <w:rsid w:val="00D4041B"/>
    <w:rsid w:val="00DB0F9B"/>
    <w:rsid w:val="00DC1F8D"/>
    <w:rsid w:val="00E05DCD"/>
    <w:rsid w:val="00E20CB4"/>
    <w:rsid w:val="00E60E3B"/>
    <w:rsid w:val="00EA1881"/>
    <w:rsid w:val="00ED6D4A"/>
    <w:rsid w:val="00EF18B6"/>
    <w:rsid w:val="00F033BB"/>
    <w:rsid w:val="00F20694"/>
    <w:rsid w:val="00F27380"/>
    <w:rsid w:val="00F50270"/>
    <w:rsid w:val="00F8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458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Brevpapper%20-%20ver2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5A8A-1A7B-4AF2-AA2F-118CDCC9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 - ver2.0.dotx</Template>
  <TotalTime>14</TotalTime>
  <Pages>1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8</cp:revision>
  <cp:lastPrinted>2010-01-27T11:34:00Z</cp:lastPrinted>
  <dcterms:created xsi:type="dcterms:W3CDTF">2010-01-27T21:47:00Z</dcterms:created>
  <dcterms:modified xsi:type="dcterms:W3CDTF">2010-01-30T18:09:00Z</dcterms:modified>
</cp:coreProperties>
</file>