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C09E3" w14:textId="1A321EA6" w:rsidR="0067126C" w:rsidRPr="00C233CA" w:rsidRDefault="00E34ED8" w:rsidP="009A4874">
      <w:pPr>
        <w:pStyle w:val="En-tte"/>
        <w:ind w:right="1531"/>
        <w:rPr>
          <w:rFonts w:ascii="Arial" w:hAnsi="Arial" w:cs="Arial"/>
          <w:b/>
          <w:sz w:val="28"/>
          <w:szCs w:val="28"/>
        </w:rPr>
      </w:pPr>
      <w:r w:rsidRPr="00C233CA">
        <w:rPr>
          <w:rFonts w:ascii="Arial" w:hAnsi="Arial" w:cs="Arial"/>
          <w:b/>
          <w:sz w:val="28"/>
          <w:szCs w:val="28"/>
        </w:rPr>
        <w:t>Pressemitteilung</w:t>
      </w:r>
    </w:p>
    <w:p w14:paraId="0EA64C29" w14:textId="08F0542C" w:rsidR="00685982" w:rsidRPr="00C233CA" w:rsidRDefault="00827A9C" w:rsidP="009A4874">
      <w:pPr>
        <w:pStyle w:val="En-tte"/>
        <w:ind w:right="1531"/>
        <w:rPr>
          <w:rFonts w:ascii="Arial" w:hAnsi="Arial" w:cs="Arial"/>
          <w:b/>
          <w:sz w:val="28"/>
          <w:szCs w:val="28"/>
        </w:rPr>
      </w:pPr>
      <w:r w:rsidRPr="00C233CA">
        <w:rPr>
          <w:rFonts w:ascii="Arial" w:hAnsi="Arial" w:cs="Arial"/>
          <w:sz w:val="16"/>
          <w:szCs w:val="16"/>
        </w:rPr>
        <w:t xml:space="preserve">Blieskastel, </w:t>
      </w:r>
      <w:r w:rsidR="00E34ED8" w:rsidRPr="00C233CA">
        <w:rPr>
          <w:sz w:val="16"/>
          <w:szCs w:val="16"/>
        </w:rPr>
        <w:fldChar w:fldCharType="begin"/>
      </w:r>
      <w:r w:rsidR="00E34ED8" w:rsidRPr="00C233CA">
        <w:rPr>
          <w:sz w:val="16"/>
          <w:szCs w:val="16"/>
        </w:rPr>
        <w:instrText xml:space="preserve"> TIME \@ "d. MMMM yyyy" </w:instrText>
      </w:r>
      <w:r w:rsidR="00E34ED8" w:rsidRPr="00C233CA">
        <w:rPr>
          <w:sz w:val="16"/>
          <w:szCs w:val="16"/>
        </w:rPr>
        <w:fldChar w:fldCharType="separate"/>
      </w:r>
      <w:r w:rsidR="005409EC">
        <w:rPr>
          <w:noProof/>
          <w:sz w:val="16"/>
          <w:szCs w:val="16"/>
        </w:rPr>
        <w:t>19. Mai 2020</w:t>
      </w:r>
      <w:r w:rsidR="00E34ED8" w:rsidRPr="00C233CA">
        <w:rPr>
          <w:sz w:val="16"/>
          <w:szCs w:val="16"/>
        </w:rPr>
        <w:fldChar w:fldCharType="end"/>
      </w:r>
    </w:p>
    <w:p w14:paraId="050E1F81" w14:textId="0FCE87CC" w:rsidR="00E70FFA" w:rsidRPr="00C233CA" w:rsidRDefault="0067126C" w:rsidP="009A4874">
      <w:pPr>
        <w:spacing w:line="360" w:lineRule="auto"/>
        <w:ind w:right="1531"/>
        <w:rPr>
          <w:rFonts w:ascii="Arial" w:hAnsi="Arial" w:cs="Arial"/>
          <w:b/>
          <w:sz w:val="24"/>
          <w:szCs w:val="24"/>
        </w:rPr>
        <w:sectPr w:rsidR="00E70FFA" w:rsidRPr="00C233CA" w:rsidSect="009A4874">
          <w:headerReference w:type="default" r:id="rId11"/>
          <w:footerReference w:type="default" r:id="rId12"/>
          <w:pgSz w:w="11906" w:h="16838" w:code="9"/>
          <w:pgMar w:top="2710" w:right="1361" w:bottom="1985" w:left="1361" w:header="709" w:footer="561" w:gutter="0"/>
          <w:cols w:space="708"/>
          <w:docGrid w:linePitch="360"/>
        </w:sectPr>
      </w:pPr>
      <w:r w:rsidRPr="00C233CA">
        <w:rPr>
          <w:rFonts w:ascii="Arial" w:eastAsia="MS Mincho" w:hAnsi="Arial" w:cs="Arial"/>
          <w:b/>
          <w:sz w:val="26"/>
          <w:szCs w:val="26"/>
          <w:lang w:eastAsia="ja-JP"/>
        </w:rPr>
        <w:br/>
      </w:r>
    </w:p>
    <w:p w14:paraId="6E0C9A16" w14:textId="33CE2DCA" w:rsidR="00941002" w:rsidRDefault="00941002" w:rsidP="00941002">
      <w:pPr>
        <w:ind w:right="1531"/>
        <w:rPr>
          <w:rFonts w:ascii="Arial" w:hAnsi="Arial" w:cs="Arial"/>
          <w:b/>
          <w:color w:val="E46529" w:themeColor="accent2"/>
          <w:sz w:val="32"/>
          <w:szCs w:val="32"/>
        </w:rPr>
      </w:pPr>
      <w:r w:rsidRPr="00941002">
        <w:rPr>
          <w:rFonts w:ascii="Arial" w:hAnsi="Arial" w:cs="Arial"/>
          <w:b/>
          <w:color w:val="E46529" w:themeColor="accent2"/>
          <w:sz w:val="32"/>
          <w:szCs w:val="32"/>
        </w:rPr>
        <w:lastRenderedPageBreak/>
        <w:t xml:space="preserve">Neuer Leiter für Kommunikation und PR bei der Hager Group </w:t>
      </w:r>
    </w:p>
    <w:p w14:paraId="65DA4E0A" w14:textId="77777777" w:rsidR="00B83180" w:rsidRPr="00941002" w:rsidRDefault="00B83180" w:rsidP="00941002">
      <w:pPr>
        <w:ind w:right="1531"/>
        <w:rPr>
          <w:rFonts w:ascii="Arial" w:hAnsi="Arial" w:cs="Arial"/>
          <w:b/>
          <w:color w:val="E46529" w:themeColor="accent2"/>
          <w:sz w:val="32"/>
          <w:szCs w:val="32"/>
        </w:rPr>
      </w:pPr>
    </w:p>
    <w:p w14:paraId="5EF00462" w14:textId="72EB18E5" w:rsidR="00827A9C" w:rsidRPr="00C233CA" w:rsidRDefault="00B83180" w:rsidP="009A4874">
      <w:pPr>
        <w:spacing w:line="360" w:lineRule="auto"/>
        <w:ind w:right="153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40270652" wp14:editId="342A5ED1">
            <wp:extent cx="4876800" cy="1905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-20-Michael-Schattenmann-newsletter_640x25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4866" w14:textId="77777777" w:rsidR="00B83180" w:rsidRDefault="00B83180" w:rsidP="00941002">
      <w:pPr>
        <w:ind w:right="1531"/>
        <w:jc w:val="both"/>
        <w:rPr>
          <w:rFonts w:ascii="Arial" w:hAnsi="Arial" w:cs="Arial"/>
          <w:b/>
        </w:rPr>
      </w:pPr>
    </w:p>
    <w:p w14:paraId="2BAFDEA3" w14:textId="7C4872AD" w:rsidR="00941002" w:rsidRPr="00941002" w:rsidRDefault="00941002" w:rsidP="00941002">
      <w:pPr>
        <w:ind w:right="1531"/>
        <w:jc w:val="both"/>
        <w:rPr>
          <w:rFonts w:ascii="Arial" w:hAnsi="Arial" w:cs="Arial"/>
          <w:b/>
        </w:rPr>
      </w:pPr>
      <w:r w:rsidRPr="00941002">
        <w:rPr>
          <w:rFonts w:ascii="Arial" w:hAnsi="Arial" w:cs="Arial"/>
          <w:b/>
        </w:rPr>
        <w:t xml:space="preserve">Die Hager Group </w:t>
      </w:r>
      <w:r>
        <w:rPr>
          <w:rFonts w:ascii="Arial" w:hAnsi="Arial" w:cs="Arial"/>
          <w:b/>
        </w:rPr>
        <w:t>hat</w:t>
      </w:r>
      <w:r w:rsidRPr="00941002">
        <w:rPr>
          <w:rFonts w:ascii="Arial" w:hAnsi="Arial" w:cs="Arial"/>
          <w:b/>
        </w:rPr>
        <w:t xml:space="preserve"> Michael Schattenmann, Kommunikations- und PR-Spezialist im B2B-Sektor, zum neuen Group Communications &amp; PR </w:t>
      </w:r>
      <w:proofErr w:type="spellStart"/>
      <w:r w:rsidRPr="00941002">
        <w:rPr>
          <w:rFonts w:ascii="Arial" w:hAnsi="Arial" w:cs="Arial"/>
          <w:b/>
        </w:rPr>
        <w:t>Director</w:t>
      </w:r>
      <w:proofErr w:type="spellEnd"/>
      <w:r>
        <w:rPr>
          <w:rFonts w:ascii="Arial" w:hAnsi="Arial" w:cs="Arial"/>
          <w:b/>
        </w:rPr>
        <w:t xml:space="preserve"> ernannt</w:t>
      </w:r>
      <w:r w:rsidRPr="0094100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Michael</w:t>
      </w:r>
      <w:r w:rsidRPr="00941002">
        <w:rPr>
          <w:rFonts w:ascii="Arial" w:hAnsi="Arial" w:cs="Arial"/>
          <w:b/>
        </w:rPr>
        <w:t xml:space="preserve"> Schattenmann </w:t>
      </w:r>
      <w:r>
        <w:rPr>
          <w:rFonts w:ascii="Arial" w:hAnsi="Arial" w:cs="Arial"/>
          <w:b/>
        </w:rPr>
        <w:t>trat</w:t>
      </w:r>
      <w:r w:rsidRPr="00941002">
        <w:rPr>
          <w:rFonts w:ascii="Arial" w:hAnsi="Arial" w:cs="Arial"/>
          <w:b/>
        </w:rPr>
        <w:t xml:space="preserve"> seine neue Position am 1. Mai 2020 an und </w:t>
      </w:r>
      <w:r>
        <w:rPr>
          <w:rFonts w:ascii="Arial" w:hAnsi="Arial" w:cs="Arial"/>
          <w:b/>
        </w:rPr>
        <w:t>berichtet</w:t>
      </w:r>
      <w:r w:rsidRPr="00941002">
        <w:rPr>
          <w:rFonts w:ascii="Arial" w:hAnsi="Arial" w:cs="Arial"/>
          <w:b/>
        </w:rPr>
        <w:t xml:space="preserve"> an Franck </w:t>
      </w:r>
      <w:proofErr w:type="spellStart"/>
      <w:r w:rsidRPr="00941002">
        <w:rPr>
          <w:rFonts w:ascii="Arial" w:hAnsi="Arial" w:cs="Arial"/>
          <w:b/>
        </w:rPr>
        <w:t>Houdebert</w:t>
      </w:r>
      <w:proofErr w:type="spellEnd"/>
      <w:r w:rsidRPr="00941002">
        <w:rPr>
          <w:rFonts w:ascii="Arial" w:hAnsi="Arial" w:cs="Arial"/>
          <w:b/>
        </w:rPr>
        <w:t xml:space="preserve">, </w:t>
      </w:r>
      <w:proofErr w:type="spellStart"/>
      <w:r w:rsidRPr="00941002">
        <w:rPr>
          <w:rFonts w:ascii="Arial" w:hAnsi="Arial" w:cs="Arial"/>
          <w:b/>
        </w:rPr>
        <w:t>Chief</w:t>
      </w:r>
      <w:proofErr w:type="spellEnd"/>
      <w:r w:rsidRPr="00941002">
        <w:rPr>
          <w:rFonts w:ascii="Arial" w:hAnsi="Arial" w:cs="Arial"/>
          <w:b/>
        </w:rPr>
        <w:t xml:space="preserve"> Human Resources Officer und Vorstandsmitglied der Hager</w:t>
      </w:r>
      <w:r w:rsidR="007F7EDD">
        <w:rPr>
          <w:rFonts w:ascii="Arial" w:hAnsi="Arial" w:cs="Arial"/>
          <w:b/>
        </w:rPr>
        <w:t xml:space="preserve"> Group</w:t>
      </w:r>
      <w:r w:rsidRPr="0094100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Er</w:t>
      </w:r>
      <w:r w:rsidRPr="00941002">
        <w:rPr>
          <w:rFonts w:ascii="Arial" w:hAnsi="Arial" w:cs="Arial"/>
          <w:b/>
        </w:rPr>
        <w:t xml:space="preserve"> tritt</w:t>
      </w:r>
      <w:r>
        <w:rPr>
          <w:rFonts w:ascii="Arial" w:hAnsi="Arial" w:cs="Arial"/>
          <w:b/>
        </w:rPr>
        <w:t xml:space="preserve"> damit</w:t>
      </w:r>
      <w:r w:rsidRPr="00941002">
        <w:rPr>
          <w:rFonts w:ascii="Arial" w:hAnsi="Arial" w:cs="Arial"/>
          <w:b/>
        </w:rPr>
        <w:t xml:space="preserve"> die Nachfolge von Harald </w:t>
      </w:r>
      <w:proofErr w:type="spellStart"/>
      <w:r w:rsidRPr="00941002">
        <w:rPr>
          <w:rFonts w:ascii="Arial" w:hAnsi="Arial" w:cs="Arial"/>
          <w:b/>
        </w:rPr>
        <w:t>Börsch</w:t>
      </w:r>
      <w:proofErr w:type="spellEnd"/>
      <w:r w:rsidRPr="00941002">
        <w:rPr>
          <w:rFonts w:ascii="Arial" w:hAnsi="Arial" w:cs="Arial"/>
          <w:b/>
        </w:rPr>
        <w:t xml:space="preserve"> an, der das Unternehmen auf eigenen Wunsch verlassen hat.</w:t>
      </w:r>
    </w:p>
    <w:p w14:paraId="14FCCDBD" w14:textId="77777777" w:rsidR="00941002" w:rsidRPr="00C62DC7" w:rsidRDefault="00941002" w:rsidP="00941002">
      <w:pPr>
        <w:ind w:right="1531"/>
      </w:pPr>
      <w:r w:rsidRPr="00C62DC7">
        <w:t xml:space="preserve"> </w:t>
      </w:r>
    </w:p>
    <w:p w14:paraId="416D79D1" w14:textId="417E543E" w:rsidR="00941002" w:rsidRDefault="00941002" w:rsidP="00941002">
      <w:pPr>
        <w:ind w:right="1531"/>
      </w:pPr>
      <w:r w:rsidRPr="00C62DC7">
        <w:t xml:space="preserve">In seiner neuen Position </w:t>
      </w:r>
      <w:r>
        <w:t>ist</w:t>
      </w:r>
      <w:r w:rsidRPr="00C62DC7">
        <w:t xml:space="preserve"> Michael Schattenmann für </w:t>
      </w:r>
      <w:r>
        <w:t xml:space="preserve">die interne Kommunikation, </w:t>
      </w:r>
      <w:r w:rsidRPr="00C62DC7">
        <w:t xml:space="preserve">die </w:t>
      </w:r>
      <w:r>
        <w:t>gruppenweite</w:t>
      </w:r>
      <w:r w:rsidRPr="00C62DC7">
        <w:t xml:space="preserve"> Medienarbeit, sowie für Öffentlichkeitsarbeit und Sponsoring zuständig sein. Er</w:t>
      </w:r>
      <w:r>
        <w:t xml:space="preserve"> ist außerdem verantwortlich</w:t>
      </w:r>
      <w:r w:rsidRPr="00C62DC7">
        <w:t xml:space="preserve"> für die Corporate Identity und die Brand Architecture </w:t>
      </w:r>
      <w:r>
        <w:t>des Unternehmens</w:t>
      </w:r>
      <w:r w:rsidRPr="00C62DC7">
        <w:t xml:space="preserve"> und </w:t>
      </w:r>
      <w:r>
        <w:t>trägt damit zum</w:t>
      </w:r>
      <w:r w:rsidRPr="00C62DC7">
        <w:t xml:space="preserve"> Corporate Branding der Gruppe </w:t>
      </w:r>
      <w:r>
        <w:t>bei</w:t>
      </w:r>
      <w:r w:rsidRPr="00C62DC7">
        <w:t xml:space="preserve">. Zu seinem Verantwortungsbereich gehört </w:t>
      </w:r>
      <w:r>
        <w:t>ebenso</w:t>
      </w:r>
      <w:r w:rsidRPr="00C62DC7">
        <w:t xml:space="preserve"> die Leitung des Hager-Forums, der kollaborativen Plattform des Unternehmens, </w:t>
      </w:r>
      <w:r>
        <w:t>die es</w:t>
      </w:r>
      <w:r w:rsidRPr="00C62DC7">
        <w:t xml:space="preserve"> Kunden, Mitarbeiter</w:t>
      </w:r>
      <w:r>
        <w:t>n</w:t>
      </w:r>
      <w:r w:rsidRPr="00C62DC7">
        <w:t xml:space="preserve"> und Besucher</w:t>
      </w:r>
      <w:r>
        <w:t>n ermöglicht,</w:t>
      </w:r>
      <w:r w:rsidRPr="00C62DC7">
        <w:t xml:space="preserve"> in</w:t>
      </w:r>
      <w:r>
        <w:t xml:space="preserve"> einen</w:t>
      </w:r>
      <w:r w:rsidRPr="00C62DC7">
        <w:t xml:space="preserve"> Dialog</w:t>
      </w:r>
      <w:r>
        <w:t xml:space="preserve"> zu treten</w:t>
      </w:r>
      <w:r w:rsidRPr="00C62DC7">
        <w:t>,</w:t>
      </w:r>
      <w:r>
        <w:t xml:space="preserve"> gemeinsam zu</w:t>
      </w:r>
      <w:r w:rsidRPr="00C62DC7">
        <w:t xml:space="preserve"> </w:t>
      </w:r>
      <w:r>
        <w:t>l</w:t>
      </w:r>
      <w:r w:rsidRPr="00C62DC7">
        <w:t>ernen</w:t>
      </w:r>
      <w:r>
        <w:t>,</w:t>
      </w:r>
      <w:r w:rsidRPr="00C62DC7">
        <w:t xml:space="preserve"> Innovation </w:t>
      </w:r>
      <w:r>
        <w:t xml:space="preserve">zu gestalten und </w:t>
      </w:r>
      <w:r w:rsidRPr="00C62DC7">
        <w:t xml:space="preserve">mit der Hager Group </w:t>
      </w:r>
      <w:r>
        <w:t>die</w:t>
      </w:r>
      <w:r w:rsidRPr="00C62DC7">
        <w:t xml:space="preserve"> Zukunft</w:t>
      </w:r>
      <w:r w:rsidR="005409EC">
        <w:t xml:space="preserve"> neu zu denken</w:t>
      </w:r>
      <w:bookmarkStart w:id="0" w:name="_GoBack"/>
      <w:bookmarkEnd w:id="0"/>
      <w:r w:rsidRPr="00C62DC7">
        <w:t>.</w:t>
      </w:r>
    </w:p>
    <w:p w14:paraId="52FA2567" w14:textId="77777777" w:rsidR="00941002" w:rsidRPr="00C62DC7" w:rsidRDefault="00941002" w:rsidP="00941002">
      <w:pPr>
        <w:ind w:right="1531"/>
      </w:pPr>
    </w:p>
    <w:p w14:paraId="1FE71C92" w14:textId="2DA681D0" w:rsidR="00941002" w:rsidRDefault="00941002" w:rsidP="00941002">
      <w:pPr>
        <w:ind w:right="1531"/>
      </w:pPr>
      <w:r>
        <w:t>„</w:t>
      </w:r>
      <w:r w:rsidRPr="00C62DC7">
        <w:t>Wir freuen uns sehr, mit Michael Schattenmann einen erfahrenen Kommunikationsmanager willkommen zu heißen</w:t>
      </w:r>
      <w:r>
        <w:t xml:space="preserve"> - </w:t>
      </w:r>
      <w:r w:rsidRPr="00C62DC7">
        <w:t xml:space="preserve">in Zeiten, in denen wir </w:t>
      </w:r>
      <w:r>
        <w:t>im Rahmen unseres</w:t>
      </w:r>
      <w:r w:rsidRPr="00C62DC7">
        <w:t xml:space="preserve"> Unternehmensprojekt</w:t>
      </w:r>
      <w:r>
        <w:t>s</w:t>
      </w:r>
      <w:r w:rsidRPr="00C62DC7">
        <w:t xml:space="preserve"> unsere Zu</w:t>
      </w:r>
      <w:r>
        <w:t xml:space="preserve">kunft neu gestalten. </w:t>
      </w:r>
      <w:r w:rsidRPr="00C62DC7">
        <w:t>Mit seinem Fachwissen und seiner internationalen Erfahrung wird er in den kommenden Jahren eine wichtige Rolle spielen</w:t>
      </w:r>
      <w:r>
        <w:t xml:space="preserve"> </w:t>
      </w:r>
      <w:r w:rsidRPr="00C62DC7">
        <w:t xml:space="preserve">bei der Positionierung unserer </w:t>
      </w:r>
      <w:r w:rsidRPr="00C62DC7">
        <w:lastRenderedPageBreak/>
        <w:t xml:space="preserve">Gruppe </w:t>
      </w:r>
      <w:r>
        <w:t>gegenüber bestehenden und neuen Zielg</w:t>
      </w:r>
      <w:r w:rsidRPr="00C62DC7">
        <w:t xml:space="preserve">ruppen </w:t>
      </w:r>
      <w:r>
        <w:t xml:space="preserve">und dies gemäß </w:t>
      </w:r>
      <w:r w:rsidRPr="00C62DC7">
        <w:t>unserem Bestreben, in der Welt der Elektrizität von morgen</w:t>
      </w:r>
      <w:r>
        <w:t>,</w:t>
      </w:r>
      <w:r w:rsidRPr="00C62DC7">
        <w:t xml:space="preserve"> eine </w:t>
      </w:r>
      <w:r w:rsidR="007850E6">
        <w:t>Vorreiterrolle einzunehmen</w:t>
      </w:r>
      <w:r w:rsidRPr="00C62DC7">
        <w:t xml:space="preserve">", </w:t>
      </w:r>
      <w:r>
        <w:t>erklärt</w:t>
      </w:r>
      <w:r w:rsidRPr="00C62DC7">
        <w:t xml:space="preserve"> Franck </w:t>
      </w:r>
      <w:proofErr w:type="spellStart"/>
      <w:r w:rsidRPr="00C62DC7">
        <w:t>Houdebert</w:t>
      </w:r>
      <w:proofErr w:type="spellEnd"/>
      <w:r w:rsidRPr="00C62DC7">
        <w:t>.</w:t>
      </w:r>
    </w:p>
    <w:p w14:paraId="333BBD3B" w14:textId="77777777" w:rsidR="00941002" w:rsidRPr="00C62DC7" w:rsidRDefault="00941002" w:rsidP="00941002">
      <w:pPr>
        <w:ind w:right="1531"/>
      </w:pPr>
    </w:p>
    <w:p w14:paraId="003FD81F" w14:textId="7FEBB567" w:rsidR="00941002" w:rsidRPr="00C62DC7" w:rsidRDefault="00941002" w:rsidP="00941002">
      <w:pPr>
        <w:ind w:right="1531"/>
      </w:pPr>
      <w:r w:rsidRPr="00C62DC7">
        <w:t xml:space="preserve">Michael Schattenmann war zuvor Global Head </w:t>
      </w:r>
      <w:proofErr w:type="spellStart"/>
      <w:r w:rsidRPr="00C62DC7">
        <w:t>of</w:t>
      </w:r>
      <w:proofErr w:type="spellEnd"/>
      <w:r w:rsidRPr="00C62DC7">
        <w:t xml:space="preserve"> </w:t>
      </w:r>
      <w:proofErr w:type="spellStart"/>
      <w:r w:rsidRPr="00C62DC7">
        <w:t>Storytelling</w:t>
      </w:r>
      <w:proofErr w:type="spellEnd"/>
      <w:r w:rsidRPr="00C62DC7">
        <w:t xml:space="preserve"> &amp; Marketing beim familiengeführten Technologiekonzern Heraeus. Davor hat</w:t>
      </w:r>
      <w:r>
        <w:t>te</w:t>
      </w:r>
      <w:r w:rsidRPr="00C62DC7">
        <w:t xml:space="preserve"> er verschiedene </w:t>
      </w:r>
      <w:r>
        <w:t>Positionen</w:t>
      </w:r>
      <w:r w:rsidRPr="00C62DC7">
        <w:t xml:space="preserve"> im Bereich Public Affairs und Kommunikation bei Airbus in Berlin, Toulouse und München </w:t>
      </w:r>
      <w:r>
        <w:t>inne</w:t>
      </w:r>
      <w:r w:rsidRPr="00C62DC7">
        <w:t>.</w:t>
      </w:r>
    </w:p>
    <w:p w14:paraId="2C52D0E4" w14:textId="77777777" w:rsidR="00941002" w:rsidRPr="00C62DC7" w:rsidRDefault="00941002" w:rsidP="00941002">
      <w:pPr>
        <w:ind w:right="1531"/>
      </w:pPr>
    </w:p>
    <w:p w14:paraId="24645B92" w14:textId="77777777" w:rsidR="00827A9C" w:rsidRPr="00941002" w:rsidRDefault="00827A9C" w:rsidP="009A4874">
      <w:pPr>
        <w:ind w:right="1531"/>
        <w:rPr>
          <w:sz w:val="16"/>
        </w:rPr>
      </w:pPr>
    </w:p>
    <w:p w14:paraId="7892B13F" w14:textId="2EA6C176" w:rsidR="00E34ED8" w:rsidRPr="00C233CA" w:rsidRDefault="00E34ED8" w:rsidP="00E34ED8">
      <w:pPr>
        <w:ind w:right="1531"/>
        <w:rPr>
          <w:b/>
          <w:sz w:val="16"/>
        </w:rPr>
      </w:pPr>
      <w:r w:rsidRPr="00C233CA">
        <w:rPr>
          <w:b/>
          <w:sz w:val="16"/>
        </w:rPr>
        <w:t xml:space="preserve">Über die Hager Group </w:t>
      </w:r>
    </w:p>
    <w:p w14:paraId="71C444CF" w14:textId="77777777" w:rsidR="00E34ED8" w:rsidRPr="00C233CA" w:rsidRDefault="00E34ED8" w:rsidP="00941002">
      <w:pPr>
        <w:spacing w:line="240" w:lineRule="auto"/>
        <w:ind w:right="1531"/>
        <w:rPr>
          <w:sz w:val="16"/>
        </w:rPr>
      </w:pPr>
      <w:r w:rsidRPr="00C233CA">
        <w:rPr>
          <w:sz w:val="16"/>
        </w:rPr>
        <w:t>Die Hager Group ist ein führender Anbieter von Lösungen und Dienstleistungen für elektrotechnische Installationen in Wohn-, Industrie- und Gewerbeimmobilien. Das Leistungsspektrum reicht von der Energieverteilung über die Leitungsführung und Sicherheitstechnik bis zur intelligenten Gebäudesteuerung.</w:t>
      </w:r>
    </w:p>
    <w:p w14:paraId="62CD2F23" w14:textId="546A05F1" w:rsidR="00930AF5" w:rsidRPr="00C233CA" w:rsidRDefault="00E34ED8" w:rsidP="00941002">
      <w:pPr>
        <w:spacing w:line="240" w:lineRule="auto"/>
        <w:ind w:right="1531"/>
        <w:rPr>
          <w:sz w:val="16"/>
        </w:rPr>
      </w:pPr>
      <w:r w:rsidRPr="00C233CA">
        <w:rPr>
          <w:sz w:val="16"/>
        </w:rPr>
        <w:t>Als unabhängiges, inhabergeführtes Familienunternehmen mit Sitz in Blieskastel, Deutschland, gehört die Hager Group zu den Inno</w:t>
      </w:r>
      <w:r w:rsidR="00C233CA" w:rsidRPr="00C233CA">
        <w:rPr>
          <w:sz w:val="16"/>
        </w:rPr>
        <w:t>vationsführern der Branche. 11.5</w:t>
      </w:r>
      <w:r w:rsidRPr="00C233CA">
        <w:rPr>
          <w:sz w:val="16"/>
        </w:rPr>
        <w:t>00 Mitarbeiter erwirts</w:t>
      </w:r>
      <w:r w:rsidR="00C233CA" w:rsidRPr="00C233CA">
        <w:rPr>
          <w:sz w:val="16"/>
        </w:rPr>
        <w:t>chaften einen Umsatz von rund 2</w:t>
      </w:r>
      <w:r w:rsidRPr="00C233CA">
        <w:rPr>
          <w:sz w:val="16"/>
        </w:rPr>
        <w:t xml:space="preserve"> Milliarden Euro. Kompo</w:t>
      </w:r>
      <w:r w:rsidR="00C233CA" w:rsidRPr="00C233CA">
        <w:rPr>
          <w:sz w:val="16"/>
        </w:rPr>
        <w:t>nenten und Lösungen werden an 22</w:t>
      </w:r>
      <w:r w:rsidRPr="00C233CA">
        <w:rPr>
          <w:sz w:val="16"/>
        </w:rPr>
        <w:t xml:space="preserve"> Standorten rund um den Globus produziert, Kunden in 120 Ländern der Erde setzen auf sie.</w:t>
      </w:r>
    </w:p>
    <w:p w14:paraId="74962E53" w14:textId="77777777" w:rsidR="00930AF5" w:rsidRPr="00C233CA" w:rsidRDefault="00930AF5" w:rsidP="009A4874">
      <w:pPr>
        <w:ind w:right="1531"/>
      </w:pPr>
    </w:p>
    <w:p w14:paraId="02E4C3CE" w14:textId="52BD4F5F" w:rsidR="00E34ED8" w:rsidRPr="00F01596" w:rsidRDefault="00E34ED8" w:rsidP="00E34ED8">
      <w:pPr>
        <w:pStyle w:val="Info"/>
        <w:ind w:right="1531"/>
        <w:rPr>
          <w:b/>
          <w:sz w:val="22"/>
          <w:lang w:val="fr-FR"/>
        </w:rPr>
      </w:pPr>
      <w:proofErr w:type="spellStart"/>
      <w:r w:rsidRPr="00F01596">
        <w:rPr>
          <w:b/>
          <w:sz w:val="22"/>
          <w:lang w:val="fr-FR"/>
        </w:rPr>
        <w:t>Kontakt</w:t>
      </w:r>
      <w:proofErr w:type="spellEnd"/>
    </w:p>
    <w:p w14:paraId="439AC228" w14:textId="23175FC9" w:rsidR="002A36A2" w:rsidRPr="00F01596" w:rsidRDefault="002A36A2" w:rsidP="00E34ED8">
      <w:pPr>
        <w:pStyle w:val="Info"/>
        <w:ind w:right="1531"/>
        <w:rPr>
          <w:b/>
          <w:sz w:val="22"/>
          <w:lang w:val="fr-FR"/>
        </w:rPr>
      </w:pPr>
    </w:p>
    <w:p w14:paraId="52C26109" w14:textId="4FA452F1" w:rsidR="002A36A2" w:rsidRPr="00CE0582" w:rsidRDefault="002A36A2" w:rsidP="00F01596">
      <w:pPr>
        <w:pStyle w:val="Info"/>
        <w:spacing w:line="200" w:lineRule="exact"/>
        <w:ind w:right="1531"/>
        <w:rPr>
          <w:b/>
          <w:lang w:val="fr-FR"/>
        </w:rPr>
      </w:pPr>
      <w:r w:rsidRPr="00CE0582">
        <w:rPr>
          <w:b/>
          <w:lang w:val="fr-FR"/>
        </w:rPr>
        <w:t xml:space="preserve">Michael </w:t>
      </w:r>
      <w:proofErr w:type="spellStart"/>
      <w:r w:rsidRPr="00CE0582">
        <w:rPr>
          <w:b/>
          <w:lang w:val="fr-FR"/>
        </w:rPr>
        <w:t>Schattenmann</w:t>
      </w:r>
      <w:proofErr w:type="spellEnd"/>
    </w:p>
    <w:p w14:paraId="6E0EC489" w14:textId="7CDA3416" w:rsidR="002A36A2" w:rsidRPr="00CE0582" w:rsidRDefault="002A36A2" w:rsidP="00F01596">
      <w:pPr>
        <w:pStyle w:val="Info"/>
        <w:spacing w:line="200" w:lineRule="exact"/>
        <w:ind w:right="1531"/>
        <w:rPr>
          <w:lang w:val="fr-FR"/>
        </w:rPr>
      </w:pPr>
      <w:r w:rsidRPr="00CE0582">
        <w:rPr>
          <w:lang w:val="fr-FR"/>
        </w:rPr>
        <w:t xml:space="preserve">Group Communications &amp; PR </w:t>
      </w:r>
      <w:proofErr w:type="spellStart"/>
      <w:r w:rsidRPr="00CE0582">
        <w:rPr>
          <w:lang w:val="fr-FR"/>
        </w:rPr>
        <w:t>Director</w:t>
      </w:r>
      <w:proofErr w:type="spellEnd"/>
    </w:p>
    <w:p w14:paraId="5A0D2CBF" w14:textId="177B91FB" w:rsidR="002A36A2" w:rsidRPr="00F01596" w:rsidRDefault="00145058" w:rsidP="00F01596">
      <w:pPr>
        <w:pStyle w:val="Info"/>
        <w:spacing w:line="200" w:lineRule="exact"/>
        <w:ind w:right="1531"/>
        <w:rPr>
          <w:lang w:val="en-US"/>
        </w:rPr>
      </w:pPr>
      <w:r w:rsidRPr="00F01596">
        <w:rPr>
          <w:lang w:val="en-US"/>
        </w:rPr>
        <w:t xml:space="preserve">T +49 </w:t>
      </w:r>
      <w:r w:rsidR="00D11E21" w:rsidRPr="00F01596">
        <w:rPr>
          <w:lang w:val="en-US"/>
        </w:rPr>
        <w:t>6842 945 2423</w:t>
      </w:r>
    </w:p>
    <w:p w14:paraId="57B9E753" w14:textId="5D6DCF6C" w:rsidR="00145058" w:rsidRPr="00F01596" w:rsidRDefault="00145058" w:rsidP="00F01596">
      <w:pPr>
        <w:pStyle w:val="Info"/>
        <w:spacing w:line="200" w:lineRule="exact"/>
        <w:ind w:right="1531"/>
        <w:rPr>
          <w:lang w:val="en-US"/>
        </w:rPr>
      </w:pPr>
      <w:r w:rsidRPr="00F01596">
        <w:rPr>
          <w:lang w:val="en-US"/>
        </w:rPr>
        <w:t>M +49 151 16 58 51 39</w:t>
      </w:r>
    </w:p>
    <w:p w14:paraId="58BB58D8" w14:textId="3F6D83C6" w:rsidR="00145058" w:rsidRPr="00F01596" w:rsidRDefault="00F01596" w:rsidP="00F01596">
      <w:pPr>
        <w:pStyle w:val="Info"/>
        <w:spacing w:line="200" w:lineRule="exact"/>
        <w:ind w:right="1531"/>
        <w:rPr>
          <w:lang w:val="en-US"/>
        </w:rPr>
      </w:pPr>
      <w:r>
        <w:rPr>
          <w:lang w:val="en-US"/>
        </w:rPr>
        <w:t>m</w:t>
      </w:r>
      <w:r w:rsidR="00145058" w:rsidRPr="00F01596">
        <w:rPr>
          <w:lang w:val="en-US"/>
        </w:rPr>
        <w:t>ichael.schattenmann@hagergroup.com</w:t>
      </w:r>
    </w:p>
    <w:p w14:paraId="1D386EDC" w14:textId="77777777" w:rsidR="00E34ED8" w:rsidRPr="00C233CA" w:rsidRDefault="00E34ED8" w:rsidP="00E34ED8">
      <w:pPr>
        <w:pStyle w:val="Info"/>
        <w:ind w:right="1531"/>
      </w:pPr>
    </w:p>
    <w:tbl>
      <w:tblPr>
        <w:tblStyle w:val="Grilledutableau"/>
        <w:tblW w:w="4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61"/>
      </w:tblGrid>
      <w:tr w:rsidR="002A36A2" w:rsidRPr="005409EC" w14:paraId="51B56F97" w14:textId="77777777" w:rsidTr="00F01596">
        <w:trPr>
          <w:trHeight w:val="680"/>
        </w:trPr>
        <w:tc>
          <w:tcPr>
            <w:tcW w:w="4961" w:type="dxa"/>
          </w:tcPr>
          <w:p w14:paraId="667EE814" w14:textId="7688D274" w:rsidR="002A36A2" w:rsidRPr="00941002" w:rsidRDefault="002A36A2" w:rsidP="00EE4889">
            <w:pPr>
              <w:pStyle w:val="Info"/>
              <w:spacing w:line="200" w:lineRule="exact"/>
              <w:ind w:right="1531"/>
              <w:rPr>
                <w:lang w:val="en-US"/>
              </w:rPr>
            </w:pPr>
            <w:r w:rsidRPr="00941002">
              <w:rPr>
                <w:b/>
                <w:lang w:val="en-US"/>
              </w:rPr>
              <w:t>Nadja Hoffmann</w:t>
            </w:r>
            <w:r w:rsidRPr="00941002">
              <w:rPr>
                <w:lang w:val="en-US"/>
              </w:rPr>
              <w:br/>
              <w:t>Corporate Press Officer</w:t>
            </w:r>
          </w:p>
          <w:p w14:paraId="2D9A242E" w14:textId="2F379703" w:rsidR="002A36A2" w:rsidRPr="00941002" w:rsidRDefault="002A36A2" w:rsidP="00EE4889">
            <w:pPr>
              <w:pStyle w:val="Info"/>
              <w:spacing w:line="200" w:lineRule="exact"/>
              <w:ind w:right="1531"/>
              <w:rPr>
                <w:lang w:val="en-US"/>
              </w:rPr>
            </w:pPr>
            <w:r w:rsidRPr="00941002">
              <w:rPr>
                <w:b/>
                <w:lang w:val="en-US"/>
              </w:rPr>
              <w:t>T</w:t>
            </w:r>
            <w:r w:rsidRPr="00941002">
              <w:rPr>
                <w:lang w:val="en-US"/>
              </w:rPr>
              <w:t xml:space="preserve"> +33 7 87 48 26 92</w:t>
            </w:r>
            <w:r w:rsidRPr="00941002">
              <w:rPr>
                <w:lang w:val="en-US"/>
              </w:rPr>
              <w:br/>
              <w:t>nadja.hoffmann@hagergroup.com</w:t>
            </w:r>
          </w:p>
          <w:p w14:paraId="0D6AB52E" w14:textId="1F3521AF" w:rsidR="002A36A2" w:rsidRPr="00CE0582" w:rsidRDefault="002A36A2" w:rsidP="00F01596">
            <w:pPr>
              <w:pStyle w:val="Info"/>
              <w:spacing w:line="200" w:lineRule="exact"/>
              <w:ind w:right="1531"/>
              <w:rPr>
                <w:b/>
                <w:lang w:val="en-US"/>
              </w:rPr>
            </w:pPr>
          </w:p>
        </w:tc>
      </w:tr>
    </w:tbl>
    <w:p w14:paraId="48E705D0" w14:textId="5F448367" w:rsidR="00BC29C5" w:rsidRPr="00CE0582" w:rsidRDefault="00BC29C5" w:rsidP="00C233CA">
      <w:pPr>
        <w:pStyle w:val="Info"/>
        <w:ind w:right="1531"/>
        <w:rPr>
          <w:b/>
          <w:lang w:val="en-US"/>
        </w:rPr>
      </w:pPr>
    </w:p>
    <w:sectPr w:rsidR="00BC29C5" w:rsidRPr="00CE0582" w:rsidSect="009A4874">
      <w:type w:val="continuous"/>
      <w:pgSz w:w="11906" w:h="16838" w:code="9"/>
      <w:pgMar w:top="2710" w:right="1361" w:bottom="1985" w:left="1361" w:header="709" w:footer="5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D309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D3094E" w16cid:durableId="2267FD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CEE3" w14:textId="77777777" w:rsidR="00A7457D" w:rsidRDefault="00A7457D" w:rsidP="00046CDE">
      <w:pPr>
        <w:spacing w:line="240" w:lineRule="auto"/>
      </w:pPr>
      <w:r>
        <w:separator/>
      </w:r>
    </w:p>
  </w:endnote>
  <w:endnote w:type="continuationSeparator" w:id="0">
    <w:p w14:paraId="7BC0D45C" w14:textId="77777777" w:rsidR="00A7457D" w:rsidRDefault="00A7457D" w:rsidP="00046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5F9BE" w14:textId="146D93E1" w:rsidR="00E70FFA" w:rsidRPr="00B8318F" w:rsidRDefault="00E70FFA" w:rsidP="00B4497D">
    <w:pPr>
      <w:pStyle w:val="Pieddepage"/>
      <w:tabs>
        <w:tab w:val="clear" w:pos="8847"/>
      </w:tabs>
      <w:rPr>
        <w:sz w:val="16"/>
        <w:szCs w:val="16"/>
      </w:rPr>
    </w:pPr>
    <w:r w:rsidRPr="00B8318F">
      <w:rPr>
        <w:sz w:val="16"/>
        <w:szCs w:val="16"/>
        <w:lang w:val="en-US"/>
      </w:rPr>
      <w:ptab w:relativeTo="margin" w:alignment="right" w:leader="none"/>
    </w:r>
    <w:r w:rsidRPr="00B8318F">
      <w:rPr>
        <w:sz w:val="16"/>
        <w:szCs w:val="16"/>
      </w:rPr>
      <w:fldChar w:fldCharType="begin"/>
    </w:r>
    <w:r w:rsidRPr="00B8318F">
      <w:rPr>
        <w:sz w:val="16"/>
        <w:szCs w:val="16"/>
      </w:rPr>
      <w:instrText xml:space="preserve"> PAGE  \* Arabic  \* MERGEFORMAT </w:instrText>
    </w:r>
    <w:r w:rsidRPr="00B8318F">
      <w:rPr>
        <w:sz w:val="16"/>
        <w:szCs w:val="16"/>
      </w:rPr>
      <w:fldChar w:fldCharType="separate"/>
    </w:r>
    <w:r w:rsidR="005409EC">
      <w:rPr>
        <w:noProof/>
        <w:sz w:val="16"/>
        <w:szCs w:val="16"/>
      </w:rPr>
      <w:t>2</w:t>
    </w:r>
    <w:r w:rsidRPr="00B8318F">
      <w:rPr>
        <w:sz w:val="16"/>
        <w:szCs w:val="16"/>
      </w:rPr>
      <w:fldChar w:fldCharType="end"/>
    </w:r>
    <w:r w:rsidRPr="00B8318F">
      <w:rPr>
        <w:sz w:val="16"/>
        <w:szCs w:val="16"/>
      </w:rPr>
      <w:t>/</w:t>
    </w:r>
    <w:r w:rsidRPr="00B8318F">
      <w:rPr>
        <w:sz w:val="16"/>
        <w:szCs w:val="16"/>
      </w:rPr>
      <w:fldChar w:fldCharType="begin"/>
    </w:r>
    <w:r w:rsidRPr="00B8318F">
      <w:rPr>
        <w:sz w:val="16"/>
        <w:szCs w:val="16"/>
      </w:rPr>
      <w:instrText xml:space="preserve"> NUMPAGES  \* Arabic  \* MERGEFORMAT </w:instrText>
    </w:r>
    <w:r w:rsidRPr="00B8318F">
      <w:rPr>
        <w:sz w:val="16"/>
        <w:szCs w:val="16"/>
      </w:rPr>
      <w:fldChar w:fldCharType="separate"/>
    </w:r>
    <w:r w:rsidR="005409EC">
      <w:rPr>
        <w:noProof/>
        <w:sz w:val="16"/>
        <w:szCs w:val="16"/>
      </w:rPr>
      <w:t>2</w:t>
    </w:r>
    <w:r w:rsidRPr="00B8318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633ED" w14:textId="77777777" w:rsidR="00A7457D" w:rsidRDefault="00A7457D" w:rsidP="00046CDE">
      <w:pPr>
        <w:spacing w:line="240" w:lineRule="auto"/>
      </w:pPr>
      <w:r>
        <w:separator/>
      </w:r>
    </w:p>
  </w:footnote>
  <w:footnote w:type="continuationSeparator" w:id="0">
    <w:p w14:paraId="675547BD" w14:textId="77777777" w:rsidR="00A7457D" w:rsidRDefault="00A7457D" w:rsidP="00046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BAEB8" w14:textId="4F6BBDCF" w:rsidR="00E70FFA" w:rsidRDefault="00982A89" w:rsidP="004273FC">
    <w:pPr>
      <w:pStyle w:val="En-tte"/>
      <w:tabs>
        <w:tab w:val="clear" w:pos="4536"/>
        <w:tab w:val="clear" w:pos="9072"/>
      </w:tabs>
      <w:jc w:val="center"/>
    </w:pPr>
    <w:r>
      <w:rPr>
        <w:noProof/>
        <w:lang w:val="fr-FR" w:eastAsia="fr-FR"/>
      </w:rPr>
      <w:drawing>
        <wp:inline distT="0" distB="0" distL="0" distR="0" wp14:anchorId="057C05C9" wp14:editId="3C46E17E">
          <wp:extent cx="1841500" cy="342900"/>
          <wp:effectExtent l="0" t="0" r="12700" b="1270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gerGroup_Logo_51mm_LA_grey_s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ATTENMANN Michael">
    <w15:presenceInfo w15:providerId="AD" w15:userId="S::micheal.schattenmann@hagergroup.com::935d3662-7cd1-4c3e-9566-db3b84ba7c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C"/>
    <w:rsid w:val="00025596"/>
    <w:rsid w:val="00046837"/>
    <w:rsid w:val="00046CDE"/>
    <w:rsid w:val="00063206"/>
    <w:rsid w:val="00084BB2"/>
    <w:rsid w:val="001240E4"/>
    <w:rsid w:val="00145058"/>
    <w:rsid w:val="00147F4A"/>
    <w:rsid w:val="00157807"/>
    <w:rsid w:val="00187C4E"/>
    <w:rsid w:val="001B2D35"/>
    <w:rsid w:val="001E3409"/>
    <w:rsid w:val="001E41E9"/>
    <w:rsid w:val="002142F6"/>
    <w:rsid w:val="00217448"/>
    <w:rsid w:val="00226F99"/>
    <w:rsid w:val="0023175B"/>
    <w:rsid w:val="00274F38"/>
    <w:rsid w:val="0027556C"/>
    <w:rsid w:val="002803AC"/>
    <w:rsid w:val="002A36A2"/>
    <w:rsid w:val="002E2E21"/>
    <w:rsid w:val="002E694E"/>
    <w:rsid w:val="002F57AF"/>
    <w:rsid w:val="00324E87"/>
    <w:rsid w:val="003336E6"/>
    <w:rsid w:val="00394238"/>
    <w:rsid w:val="003A5AFD"/>
    <w:rsid w:val="003B0634"/>
    <w:rsid w:val="003D2A7C"/>
    <w:rsid w:val="0040365A"/>
    <w:rsid w:val="00411F3E"/>
    <w:rsid w:val="0042028D"/>
    <w:rsid w:val="004273FC"/>
    <w:rsid w:val="004311F2"/>
    <w:rsid w:val="00461895"/>
    <w:rsid w:val="004B45FA"/>
    <w:rsid w:val="004C3AD3"/>
    <w:rsid w:val="004D1564"/>
    <w:rsid w:val="004D22C5"/>
    <w:rsid w:val="004E5AC8"/>
    <w:rsid w:val="004F3E3D"/>
    <w:rsid w:val="004F6FCB"/>
    <w:rsid w:val="005409EC"/>
    <w:rsid w:val="00553431"/>
    <w:rsid w:val="00574BC4"/>
    <w:rsid w:val="005A7A03"/>
    <w:rsid w:val="005B09B9"/>
    <w:rsid w:val="005E4BD7"/>
    <w:rsid w:val="005E6C91"/>
    <w:rsid w:val="005F5DAA"/>
    <w:rsid w:val="005F7828"/>
    <w:rsid w:val="00652877"/>
    <w:rsid w:val="00660F98"/>
    <w:rsid w:val="0067126C"/>
    <w:rsid w:val="00685982"/>
    <w:rsid w:val="006B5072"/>
    <w:rsid w:val="006C0A59"/>
    <w:rsid w:val="006C4DF2"/>
    <w:rsid w:val="006C66CD"/>
    <w:rsid w:val="006C6701"/>
    <w:rsid w:val="006D23CB"/>
    <w:rsid w:val="006E0CEB"/>
    <w:rsid w:val="00735D41"/>
    <w:rsid w:val="007850E6"/>
    <w:rsid w:val="00795F31"/>
    <w:rsid w:val="007A3AD4"/>
    <w:rsid w:val="007C041E"/>
    <w:rsid w:val="007C6A4D"/>
    <w:rsid w:val="007C6F50"/>
    <w:rsid w:val="007F7585"/>
    <w:rsid w:val="007F7EDD"/>
    <w:rsid w:val="0081362A"/>
    <w:rsid w:val="00823D5F"/>
    <w:rsid w:val="00827A9C"/>
    <w:rsid w:val="0088674F"/>
    <w:rsid w:val="008E25B1"/>
    <w:rsid w:val="00930AF5"/>
    <w:rsid w:val="00936818"/>
    <w:rsid w:val="00941002"/>
    <w:rsid w:val="00961767"/>
    <w:rsid w:val="00982A89"/>
    <w:rsid w:val="009A4874"/>
    <w:rsid w:val="009C2ED2"/>
    <w:rsid w:val="009D2F66"/>
    <w:rsid w:val="009E24B0"/>
    <w:rsid w:val="00A3188C"/>
    <w:rsid w:val="00A33D5F"/>
    <w:rsid w:val="00A4362A"/>
    <w:rsid w:val="00A7457D"/>
    <w:rsid w:val="00AB4127"/>
    <w:rsid w:val="00AB71F2"/>
    <w:rsid w:val="00AC493E"/>
    <w:rsid w:val="00AF1E6F"/>
    <w:rsid w:val="00B304BF"/>
    <w:rsid w:val="00B4497D"/>
    <w:rsid w:val="00B80E04"/>
    <w:rsid w:val="00B83180"/>
    <w:rsid w:val="00B8318F"/>
    <w:rsid w:val="00B902BC"/>
    <w:rsid w:val="00B937FE"/>
    <w:rsid w:val="00B9461C"/>
    <w:rsid w:val="00B95A20"/>
    <w:rsid w:val="00BA3266"/>
    <w:rsid w:val="00BC29C5"/>
    <w:rsid w:val="00BD1B43"/>
    <w:rsid w:val="00BF474D"/>
    <w:rsid w:val="00BF5E02"/>
    <w:rsid w:val="00C04888"/>
    <w:rsid w:val="00C21736"/>
    <w:rsid w:val="00C233CA"/>
    <w:rsid w:val="00C46606"/>
    <w:rsid w:val="00C62823"/>
    <w:rsid w:val="00C64FF6"/>
    <w:rsid w:val="00CB2DEF"/>
    <w:rsid w:val="00CD018C"/>
    <w:rsid w:val="00CD6DA2"/>
    <w:rsid w:val="00CE0582"/>
    <w:rsid w:val="00D061DA"/>
    <w:rsid w:val="00D11E21"/>
    <w:rsid w:val="00D17D8F"/>
    <w:rsid w:val="00D558B1"/>
    <w:rsid w:val="00D915AF"/>
    <w:rsid w:val="00D953F8"/>
    <w:rsid w:val="00DA49DD"/>
    <w:rsid w:val="00DB3A9E"/>
    <w:rsid w:val="00DD067D"/>
    <w:rsid w:val="00DD56E3"/>
    <w:rsid w:val="00DD7B45"/>
    <w:rsid w:val="00DF3642"/>
    <w:rsid w:val="00DF6CAC"/>
    <w:rsid w:val="00E11AAB"/>
    <w:rsid w:val="00E300AF"/>
    <w:rsid w:val="00E34ED8"/>
    <w:rsid w:val="00E3792E"/>
    <w:rsid w:val="00E43753"/>
    <w:rsid w:val="00E50409"/>
    <w:rsid w:val="00E65529"/>
    <w:rsid w:val="00E70FFA"/>
    <w:rsid w:val="00E83D1B"/>
    <w:rsid w:val="00E96683"/>
    <w:rsid w:val="00EA3683"/>
    <w:rsid w:val="00EB0399"/>
    <w:rsid w:val="00EC7C7E"/>
    <w:rsid w:val="00EE2F2B"/>
    <w:rsid w:val="00F01596"/>
    <w:rsid w:val="00F15C80"/>
    <w:rsid w:val="00F23669"/>
    <w:rsid w:val="00F41B92"/>
    <w:rsid w:val="00F41D51"/>
    <w:rsid w:val="00F5062F"/>
    <w:rsid w:val="00F77571"/>
    <w:rsid w:val="00F80BFA"/>
    <w:rsid w:val="00FA7C03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CB4B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43"/>
    <w:pPr>
      <w:spacing w:after="0" w:line="280" w:lineRule="atLeast"/>
    </w:pPr>
    <w:rPr>
      <w:color w:val="4A4A4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6CD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CDE"/>
  </w:style>
  <w:style w:type="paragraph" w:styleId="Pieddepage">
    <w:name w:val="footer"/>
    <w:basedOn w:val="Normal"/>
    <w:link w:val="PieddepageCar"/>
    <w:unhideWhenUsed/>
    <w:rsid w:val="007F7585"/>
    <w:pPr>
      <w:tabs>
        <w:tab w:val="right" w:pos="8847"/>
      </w:tabs>
      <w:spacing w:line="160" w:lineRule="exact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7F7585"/>
    <w:rPr>
      <w:color w:val="4A4A4A" w:themeColor="text2"/>
      <w:sz w:val="12"/>
    </w:rPr>
  </w:style>
  <w:style w:type="table" w:styleId="Grilledutableau">
    <w:name w:val="Table Grid"/>
    <w:basedOn w:val="TableauNormal"/>
    <w:uiPriority w:val="39"/>
    <w:rsid w:val="00AB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B71F2"/>
    <w:pPr>
      <w:spacing w:line="200" w:lineRule="atLeast"/>
    </w:pPr>
    <w:rPr>
      <w:sz w:val="16"/>
    </w:rPr>
  </w:style>
  <w:style w:type="paragraph" w:customStyle="1" w:styleId="Empfnger">
    <w:name w:val="Empfänger"/>
    <w:basedOn w:val="Normal"/>
    <w:qFormat/>
    <w:rsid w:val="00AB71F2"/>
    <w:pPr>
      <w:spacing w:line="300" w:lineRule="atLeast"/>
    </w:pPr>
  </w:style>
  <w:style w:type="paragraph" w:styleId="Titre">
    <w:name w:val="Title"/>
    <w:basedOn w:val="Normal"/>
    <w:link w:val="TitreCar"/>
    <w:uiPriority w:val="10"/>
    <w:qFormat/>
    <w:rsid w:val="00AB4127"/>
    <w:rPr>
      <w:b/>
    </w:rPr>
  </w:style>
  <w:style w:type="character" w:customStyle="1" w:styleId="TitreCar">
    <w:name w:val="Titre Car"/>
    <w:basedOn w:val="Policepardfaut"/>
    <w:link w:val="Titre"/>
    <w:uiPriority w:val="10"/>
    <w:rsid w:val="00AB4127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B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D1B43"/>
    <w:rPr>
      <w:color w:val="000000" w:themeColor="hyperlink"/>
      <w:u w:val="single"/>
    </w:rPr>
  </w:style>
  <w:style w:type="paragraph" w:customStyle="1" w:styleId="Fensterzeile">
    <w:name w:val="Fensterzeile"/>
    <w:basedOn w:val="Normal"/>
    <w:qFormat/>
    <w:rsid w:val="00BD1B43"/>
    <w:pPr>
      <w:spacing w:before="120" w:line="140" w:lineRule="exact"/>
      <w:contextualSpacing/>
    </w:pPr>
    <w:rPr>
      <w:sz w:val="12"/>
    </w:rPr>
  </w:style>
  <w:style w:type="character" w:styleId="Textedelespacerserv">
    <w:name w:val="Placeholder Text"/>
    <w:basedOn w:val="Policepardfaut"/>
    <w:uiPriority w:val="99"/>
    <w:semiHidden/>
    <w:rsid w:val="004F3E3D"/>
    <w:rPr>
      <w:color w:val="808080"/>
    </w:rPr>
  </w:style>
  <w:style w:type="paragraph" w:customStyle="1" w:styleId="KeinAbsatzformat">
    <w:name w:val="[Kein Absatzformat]"/>
    <w:rsid w:val="006859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6C4D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D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DF2"/>
    <w:rPr>
      <w:color w:val="4A4A4A" w:themeColor="text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D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DF2"/>
    <w:rPr>
      <w:b/>
      <w:bCs/>
      <w:color w:val="4A4A4A" w:themeColor="text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43"/>
    <w:pPr>
      <w:spacing w:after="0" w:line="280" w:lineRule="atLeast"/>
    </w:pPr>
    <w:rPr>
      <w:color w:val="4A4A4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6CD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CDE"/>
  </w:style>
  <w:style w:type="paragraph" w:styleId="Pieddepage">
    <w:name w:val="footer"/>
    <w:basedOn w:val="Normal"/>
    <w:link w:val="PieddepageCar"/>
    <w:unhideWhenUsed/>
    <w:rsid w:val="007F7585"/>
    <w:pPr>
      <w:tabs>
        <w:tab w:val="right" w:pos="8847"/>
      </w:tabs>
      <w:spacing w:line="160" w:lineRule="exact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7F7585"/>
    <w:rPr>
      <w:color w:val="4A4A4A" w:themeColor="text2"/>
      <w:sz w:val="12"/>
    </w:rPr>
  </w:style>
  <w:style w:type="table" w:styleId="Grilledutableau">
    <w:name w:val="Table Grid"/>
    <w:basedOn w:val="TableauNormal"/>
    <w:uiPriority w:val="39"/>
    <w:rsid w:val="00AB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B71F2"/>
    <w:pPr>
      <w:spacing w:line="200" w:lineRule="atLeast"/>
    </w:pPr>
    <w:rPr>
      <w:sz w:val="16"/>
    </w:rPr>
  </w:style>
  <w:style w:type="paragraph" w:customStyle="1" w:styleId="Empfnger">
    <w:name w:val="Empfänger"/>
    <w:basedOn w:val="Normal"/>
    <w:qFormat/>
    <w:rsid w:val="00AB71F2"/>
    <w:pPr>
      <w:spacing w:line="300" w:lineRule="atLeast"/>
    </w:pPr>
  </w:style>
  <w:style w:type="paragraph" w:styleId="Titre">
    <w:name w:val="Title"/>
    <w:basedOn w:val="Normal"/>
    <w:link w:val="TitreCar"/>
    <w:uiPriority w:val="10"/>
    <w:qFormat/>
    <w:rsid w:val="00AB4127"/>
    <w:rPr>
      <w:b/>
    </w:rPr>
  </w:style>
  <w:style w:type="character" w:customStyle="1" w:styleId="TitreCar">
    <w:name w:val="Titre Car"/>
    <w:basedOn w:val="Policepardfaut"/>
    <w:link w:val="Titre"/>
    <w:uiPriority w:val="10"/>
    <w:rsid w:val="00AB4127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B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D1B43"/>
    <w:rPr>
      <w:color w:val="000000" w:themeColor="hyperlink"/>
      <w:u w:val="single"/>
    </w:rPr>
  </w:style>
  <w:style w:type="paragraph" w:customStyle="1" w:styleId="Fensterzeile">
    <w:name w:val="Fensterzeile"/>
    <w:basedOn w:val="Normal"/>
    <w:qFormat/>
    <w:rsid w:val="00BD1B43"/>
    <w:pPr>
      <w:spacing w:before="120" w:line="140" w:lineRule="exact"/>
      <w:contextualSpacing/>
    </w:pPr>
    <w:rPr>
      <w:sz w:val="12"/>
    </w:rPr>
  </w:style>
  <w:style w:type="character" w:styleId="Textedelespacerserv">
    <w:name w:val="Placeholder Text"/>
    <w:basedOn w:val="Policepardfaut"/>
    <w:uiPriority w:val="99"/>
    <w:semiHidden/>
    <w:rsid w:val="004F3E3D"/>
    <w:rPr>
      <w:color w:val="808080"/>
    </w:rPr>
  </w:style>
  <w:style w:type="paragraph" w:customStyle="1" w:styleId="KeinAbsatzformat">
    <w:name w:val="[Kein Absatzformat]"/>
    <w:rsid w:val="006859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6C4D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D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DF2"/>
    <w:rPr>
      <w:color w:val="4A4A4A" w:themeColor="text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D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DF2"/>
    <w:rPr>
      <w:b/>
      <w:bCs/>
      <w:color w:val="4A4A4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dam\Documents\Clients\Hager\Hager%202016%20New%20Branding\160107_Zip_Brief_Happly_Hager\WORD\3_Letterhead%20Word%20Templates_HVG\hag_LETTER_Hager_HVG_with%20Logo.dotx" TargetMode="External"/></Relationships>
</file>

<file path=word/theme/theme1.xml><?xml version="1.0" encoding="utf-8"?>
<a:theme xmlns:a="http://schemas.openxmlformats.org/drawingml/2006/main" name="Office">
  <a:themeElements>
    <a:clrScheme name="hager group Word">
      <a:dk1>
        <a:srgbClr val="000000"/>
      </a:dk1>
      <a:lt1>
        <a:sysClr val="window" lastClr="FFFFFF"/>
      </a:lt1>
      <a:dk2>
        <a:srgbClr val="4A4A4A"/>
      </a:dk2>
      <a:lt2>
        <a:srgbClr val="AFAFAF"/>
      </a:lt2>
      <a:accent1>
        <a:srgbClr val="910049"/>
      </a:accent1>
      <a:accent2>
        <a:srgbClr val="E46529"/>
      </a:accent2>
      <a:accent3>
        <a:srgbClr val="00477E"/>
      </a:accent3>
      <a:accent4>
        <a:srgbClr val="F6BC25"/>
      </a:accent4>
      <a:accent5>
        <a:srgbClr val="AFAFAF"/>
      </a:accent5>
      <a:accent6>
        <a:srgbClr val="737373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40D3405DD643902E78ACC2B79B26" ma:contentTypeVersion="2" ma:contentTypeDescription="Create a new document." ma:contentTypeScope="" ma:versionID="3f6b9903c6b2f5f910ab3c27a06568e8">
  <xsd:schema xmlns:xsd="http://www.w3.org/2001/XMLSchema" xmlns:xs="http://www.w3.org/2001/XMLSchema" xmlns:p="http://schemas.microsoft.com/office/2006/metadata/properties" xmlns:ns3="f810f73e-be1a-42ef-a219-781566ca528d" targetNamespace="http://schemas.microsoft.com/office/2006/metadata/properties" ma:root="true" ma:fieldsID="9a9421b6c8e81f16a0e860f078ef2592" ns3:_="">
    <xsd:import namespace="f810f73e-be1a-42ef-a219-781566ca5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f73e-be1a-42ef-a219-781566ca5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0867C8-7336-41DF-B3E0-DA0926691BF0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810f73e-be1a-42ef-a219-781566ca528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B95821-D032-4F32-8B38-F5D8E879B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9DF88-DD69-4C28-BFE7-CFD3C407C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f73e-be1a-42ef-a219-781566ca5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50445-7440-498E-B7A4-D3B65EBD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hag_LETTER_Hager_HVG_with Logo</Template>
  <TotalTime>0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Hager Vertriebsgesellschaft mbH &amp; Co. KG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Arnaud ADAM</dc:creator>
  <cp:lastModifiedBy>HOFFMANN Nadja</cp:lastModifiedBy>
  <cp:revision>5</cp:revision>
  <cp:lastPrinted>2017-08-10T08:45:00Z</cp:lastPrinted>
  <dcterms:created xsi:type="dcterms:W3CDTF">2020-05-18T15:48:00Z</dcterms:created>
  <dcterms:modified xsi:type="dcterms:W3CDTF">2020-05-19T15:51:00Z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0x0101009ADD40D3405DD643902E78ACC2B79B26</vt:lpwstr>
  </property>
</Properties>
</file>