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23" w:rsidRPr="00EB3EB7" w:rsidRDefault="006E5423" w:rsidP="006E5423">
      <w:r>
        <w:t xml:space="preserve">2011-12-06 </w:t>
      </w:r>
      <w:r w:rsidRPr="006E5423">
        <w:rPr>
          <w:color w:val="FF0000"/>
        </w:rPr>
        <w:t>Utkast</w:t>
      </w:r>
    </w:p>
    <w:p w:rsidR="00EB3EB7" w:rsidRDefault="006E5423" w:rsidP="0040133B">
      <w:r>
        <w:t>Nyhet</w:t>
      </w:r>
    </w:p>
    <w:p w:rsidR="006E5423" w:rsidRPr="006E5423" w:rsidRDefault="006E5423" w:rsidP="0040133B">
      <w:pPr>
        <w:rPr>
          <w:b/>
        </w:rPr>
      </w:pPr>
      <w:bookmarkStart w:id="0" w:name="_GoBack"/>
      <w:r w:rsidRPr="006E5423">
        <w:rPr>
          <w:b/>
        </w:rPr>
        <w:t>Cinteros anställer och letar efter Senior lösningsarkitekt och Supportansvarig</w:t>
      </w:r>
    </w:p>
    <w:bookmarkEnd w:id="0"/>
    <w:p w:rsidR="006E5423" w:rsidRDefault="006E5423" w:rsidP="0040133B">
      <w:r>
        <w:t xml:space="preserve">Vi växer och behöver nu ytterligare förstärkning där vi </w:t>
      </w:r>
      <w:r>
        <w:rPr>
          <w:rFonts w:cs="Arial"/>
          <w:color w:val="000000"/>
        </w:rPr>
        <w:t>erbjuder bra utvecklingsmöjligheter och konkurrenskraftiga villkor inom ett spännande och expansivt företag med stora möjligheter att påverka och bidra till utvecklingen i företaget. Tillsammans bildar vi ett starkt team för att möta marknadens krav på innovativa och avancerade verksamhetslösningar.</w:t>
      </w:r>
    </w:p>
    <w:p w:rsidR="00000000" w:rsidRPr="006E5423" w:rsidRDefault="006E5423" w:rsidP="006E5423">
      <w:pPr>
        <w:numPr>
          <w:ilvl w:val="0"/>
          <w:numId w:val="5"/>
        </w:numPr>
      </w:pPr>
      <w:r w:rsidRPr="006E5423">
        <w:t>Stabil tillväxt på 30% per år</w:t>
      </w:r>
    </w:p>
    <w:p w:rsidR="006E5423" w:rsidRPr="006E5423" w:rsidRDefault="006E5423" w:rsidP="006E5423">
      <w:pPr>
        <w:numPr>
          <w:ilvl w:val="0"/>
          <w:numId w:val="5"/>
        </w:numPr>
      </w:pPr>
      <w:r w:rsidRPr="006E5423">
        <w:t>Vi är</w:t>
      </w:r>
      <w:r>
        <w:t xml:space="preserve"> idag</w:t>
      </w:r>
      <w:r w:rsidRPr="006E5423">
        <w:t xml:space="preserve"> 50 anställda </w:t>
      </w:r>
      <w:r>
        <w:t>varav</w:t>
      </w:r>
      <w:r w:rsidRPr="006E5423">
        <w:t xml:space="preserve"> 40 seniora konsulter med bred erfarenhet</w:t>
      </w:r>
    </w:p>
    <w:p w:rsidR="006E5423" w:rsidRPr="006E5423" w:rsidRDefault="006E5423" w:rsidP="006E5423">
      <w:pPr>
        <w:numPr>
          <w:ilvl w:val="0"/>
          <w:numId w:val="5"/>
        </w:numPr>
      </w:pPr>
      <w:r w:rsidRPr="006E5423">
        <w:t>Geografiskt finns vi i Stockholm och Malmö men jobbar över hela Sverige</w:t>
      </w:r>
    </w:p>
    <w:p w:rsidR="00000000" w:rsidRPr="006E5423" w:rsidRDefault="006E5423" w:rsidP="006E5423">
      <w:pPr>
        <w:numPr>
          <w:ilvl w:val="0"/>
          <w:numId w:val="5"/>
        </w:numPr>
      </w:pPr>
      <w:r w:rsidRPr="006E5423">
        <w:t xml:space="preserve">Cinteros och har fokus på </w:t>
      </w:r>
      <w:r>
        <w:t xml:space="preserve">Microsoft </w:t>
      </w:r>
      <w:r w:rsidRPr="006E5423">
        <w:t>Dynamics CRM och är Sveriges största partner</w:t>
      </w:r>
    </w:p>
    <w:p w:rsidR="006E5423" w:rsidRDefault="006E5423">
      <w:r>
        <w:t xml:space="preserve">För samtliga tjänster och hur man ansöker, se </w:t>
      </w:r>
      <w:hyperlink r:id="rId8" w:history="1">
        <w:r w:rsidRPr="00BF3C21">
          <w:rPr>
            <w:rStyle w:val="Hyperlnk"/>
          </w:rPr>
          <w:t>http://www.cinteros.se/karriar/lediga-tjanster</w:t>
        </w:r>
      </w:hyperlink>
      <w:r>
        <w:t xml:space="preserve"> </w:t>
      </w:r>
    </w:p>
    <w:p w:rsidR="006E5423" w:rsidRPr="00C00DEE" w:rsidRDefault="006E5423" w:rsidP="006E5423">
      <w:pPr>
        <w:pStyle w:val="Ingetavstnd"/>
        <w:rPr>
          <w:lang w:eastAsia="sv-SE"/>
        </w:rPr>
      </w:pPr>
      <w:r>
        <w:rPr>
          <w:lang w:eastAsia="sv-SE"/>
        </w:rPr>
        <w:t xml:space="preserve">För ytterligare information kontakta </w:t>
      </w:r>
      <w:r w:rsidRPr="00C00DEE">
        <w:rPr>
          <w:lang w:eastAsia="sv-SE"/>
        </w:rPr>
        <w:t>Robert Erlandsson, VD Cinteros</w:t>
      </w:r>
    </w:p>
    <w:p w:rsidR="006E5423" w:rsidRPr="00AC428D" w:rsidRDefault="006E5423" w:rsidP="006E5423">
      <w:pPr>
        <w:pStyle w:val="Ingetavstnd"/>
        <w:rPr>
          <w:lang w:eastAsia="sv-SE"/>
        </w:rPr>
      </w:pPr>
      <w:r w:rsidRPr="00C00DEE">
        <w:rPr>
          <w:lang w:eastAsia="sv-SE"/>
        </w:rPr>
        <w:t xml:space="preserve">Tel. 070-494 09 83, </w:t>
      </w:r>
      <w:hyperlink r:id="rId9" w:history="1">
        <w:r w:rsidRPr="00C00DEE">
          <w:rPr>
            <w:color w:val="3D9BBC"/>
            <w:lang w:eastAsia="sv-SE"/>
          </w:rPr>
          <w:t>robert.erlandsson@cinteros.se</w:t>
        </w:r>
      </w:hyperlink>
    </w:p>
    <w:p w:rsidR="006E5423" w:rsidRPr="00C00DEE" w:rsidRDefault="006E5423" w:rsidP="006E5423">
      <w:pPr>
        <w:pStyle w:val="Ingetavstnd"/>
        <w:rPr>
          <w:lang w:eastAsia="sv-SE"/>
        </w:rPr>
      </w:pPr>
    </w:p>
    <w:p w:rsidR="006E5423" w:rsidRPr="00EB3EB7" w:rsidRDefault="006E5423" w:rsidP="006E5423">
      <w:r w:rsidRPr="006E5423">
        <w:rPr>
          <w:rFonts w:ascii="Calibri" w:hAnsi="Calibri" w:cs="Calibri"/>
          <w:i/>
          <w:sz w:val="18"/>
          <w:szCs w:val="18"/>
        </w:rPr>
        <w:t>Cinteros skapar konkreta resultat genom att kombinera gedigen erfarenhet av verksamhetsutveckling och affärssystem med nytänkande och affärsmässighet. Cinteros förbättrar och effektiviserar våra kunders verksamhetsprocesser och stödsystem. Genom att basera våra lösningar på Microsoft Dynamics CRM kan kunderna arbeta effektivare och mer kundfokuserat.</w:t>
      </w:r>
      <w:r w:rsidRPr="006E5423">
        <w:rPr>
          <w:rFonts w:ascii="Calibri" w:hAnsi="Calibri" w:cs="Calibri"/>
          <w:i/>
          <w:sz w:val="18"/>
          <w:szCs w:val="18"/>
        </w:rPr>
        <w:br/>
        <w:t>Cinteros är medlem i Microsofts President Club och vald till Årets Microsoft Dynamics CRM Partner i Sverige två år i rad, 2010 och 2011.</w:t>
      </w:r>
      <w:r w:rsidRPr="006E5423">
        <w:rPr>
          <w:rFonts w:ascii="Calibri" w:hAnsi="Calibri" w:cs="Calibri"/>
          <w:sz w:val="18"/>
          <w:szCs w:val="18"/>
        </w:rPr>
        <w:br/>
      </w:r>
    </w:p>
    <w:sectPr w:rsidR="006E5423" w:rsidRPr="00EB3EB7" w:rsidSect="00091C67">
      <w:headerReference w:type="default" r:id="rId10"/>
      <w:footerReference w:type="default" r:id="rId11"/>
      <w:pgSz w:w="11900" w:h="16840"/>
      <w:pgMar w:top="1417" w:right="1361" w:bottom="1417" w:left="1304" w:header="68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23" w:rsidRDefault="006E5423">
      <w:pPr>
        <w:spacing w:after="0" w:line="240" w:lineRule="auto"/>
      </w:pPr>
      <w:r>
        <w:separator/>
      </w:r>
    </w:p>
  </w:endnote>
  <w:endnote w:type="continuationSeparator" w:id="0">
    <w:p w:rsidR="006E5423" w:rsidRDefault="006E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09" w:rsidRDefault="006E5423" w:rsidP="00091C67">
    <w:pPr>
      <w:pStyle w:val="Sidfot"/>
      <w:ind w:left="-1191"/>
      <w:jc w:val="center"/>
    </w:pPr>
    <w:r>
      <w:rPr>
        <w:noProof/>
        <w:lang w:eastAsia="sv-SE"/>
      </w:rPr>
      <w:drawing>
        <wp:inline distT="0" distB="0" distL="0" distR="0">
          <wp:extent cx="7345680" cy="944880"/>
          <wp:effectExtent l="0" t="0" r="7620" b="7620"/>
          <wp:docPr id="1" name="Bild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680" cy="944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23" w:rsidRDefault="006E5423">
      <w:pPr>
        <w:spacing w:after="0" w:line="240" w:lineRule="auto"/>
      </w:pPr>
      <w:r>
        <w:separator/>
      </w:r>
    </w:p>
  </w:footnote>
  <w:footnote w:type="continuationSeparator" w:id="0">
    <w:p w:rsidR="006E5423" w:rsidRDefault="006E5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F3" w:rsidRDefault="006E5423">
    <w:pPr>
      <w:pStyle w:val="Sidhuvud"/>
    </w:pPr>
    <w:r>
      <w:rPr>
        <w:noProof/>
        <w:lang w:eastAsia="sv-SE"/>
      </w:rPr>
      <w:drawing>
        <wp:anchor distT="0" distB="0" distL="114300" distR="114300" simplePos="0" relativeHeight="251657728" behindDoc="0" locked="0" layoutInCell="1" allowOverlap="1">
          <wp:simplePos x="0" y="0"/>
          <wp:positionH relativeFrom="column">
            <wp:posOffset>3810</wp:posOffset>
          </wp:positionH>
          <wp:positionV relativeFrom="paragraph">
            <wp:posOffset>-361950</wp:posOffset>
          </wp:positionV>
          <wp:extent cx="5859780" cy="1021080"/>
          <wp:effectExtent l="0" t="0" r="7620" b="7620"/>
          <wp:wrapNone/>
          <wp:docPr id="2" name="Bild 1" descr="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0F3" w:rsidRDefault="003B60F3">
    <w:pPr>
      <w:pStyle w:val="Sidhuvud"/>
    </w:pPr>
  </w:p>
  <w:p w:rsidR="003B60F3" w:rsidRDefault="003B60F3">
    <w:pPr>
      <w:pStyle w:val="Sidhuvud"/>
    </w:pPr>
  </w:p>
  <w:p w:rsidR="003B60F3" w:rsidRDefault="003B60F3">
    <w:pPr>
      <w:pStyle w:val="Sidhuvud"/>
    </w:pPr>
  </w:p>
  <w:p w:rsidR="003B60F3" w:rsidRDefault="003B60F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CBBC2"/>
    <w:lvl w:ilvl="0">
      <w:start w:val="1"/>
      <w:numFmt w:val="decimal"/>
      <w:lvlText w:val="%1."/>
      <w:lvlJc w:val="left"/>
      <w:pPr>
        <w:tabs>
          <w:tab w:val="num" w:pos="1492"/>
        </w:tabs>
        <w:ind w:left="1492" w:hanging="360"/>
      </w:pPr>
    </w:lvl>
  </w:abstractNum>
  <w:abstractNum w:abstractNumId="1">
    <w:nsid w:val="FFFFFF80"/>
    <w:multiLevelType w:val="singleLevel"/>
    <w:tmpl w:val="F2ECFF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F3C474A"/>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480B438"/>
    <w:lvl w:ilvl="0">
      <w:start w:val="1"/>
      <w:numFmt w:val="bullet"/>
      <w:lvlText w:val=""/>
      <w:lvlJc w:val="left"/>
      <w:pPr>
        <w:tabs>
          <w:tab w:val="num" w:pos="926"/>
        </w:tabs>
        <w:ind w:left="926" w:hanging="360"/>
      </w:pPr>
      <w:rPr>
        <w:rFonts w:ascii="Symbol" w:hAnsi="Symbol" w:hint="default"/>
      </w:rPr>
    </w:lvl>
  </w:abstractNum>
  <w:abstractNum w:abstractNumId="4">
    <w:nsid w:val="58E5175C"/>
    <w:multiLevelType w:val="hybridMultilevel"/>
    <w:tmpl w:val="965A6762"/>
    <w:lvl w:ilvl="0" w:tplc="97E24DBE">
      <w:start w:val="1"/>
      <w:numFmt w:val="bullet"/>
      <w:lvlText w:val="•"/>
      <w:lvlJc w:val="left"/>
      <w:pPr>
        <w:tabs>
          <w:tab w:val="num" w:pos="720"/>
        </w:tabs>
        <w:ind w:left="720" w:hanging="360"/>
      </w:pPr>
      <w:rPr>
        <w:rFonts w:ascii="Arial" w:hAnsi="Arial" w:hint="default"/>
      </w:rPr>
    </w:lvl>
    <w:lvl w:ilvl="1" w:tplc="C08087F4" w:tentative="1">
      <w:start w:val="1"/>
      <w:numFmt w:val="bullet"/>
      <w:lvlText w:val="•"/>
      <w:lvlJc w:val="left"/>
      <w:pPr>
        <w:tabs>
          <w:tab w:val="num" w:pos="1440"/>
        </w:tabs>
        <w:ind w:left="1440" w:hanging="360"/>
      </w:pPr>
      <w:rPr>
        <w:rFonts w:ascii="Arial" w:hAnsi="Arial" w:hint="default"/>
      </w:rPr>
    </w:lvl>
    <w:lvl w:ilvl="2" w:tplc="3CF29056" w:tentative="1">
      <w:start w:val="1"/>
      <w:numFmt w:val="bullet"/>
      <w:lvlText w:val="•"/>
      <w:lvlJc w:val="left"/>
      <w:pPr>
        <w:tabs>
          <w:tab w:val="num" w:pos="2160"/>
        </w:tabs>
        <w:ind w:left="2160" w:hanging="360"/>
      </w:pPr>
      <w:rPr>
        <w:rFonts w:ascii="Arial" w:hAnsi="Arial" w:hint="default"/>
      </w:rPr>
    </w:lvl>
    <w:lvl w:ilvl="3" w:tplc="9FAC0C16" w:tentative="1">
      <w:start w:val="1"/>
      <w:numFmt w:val="bullet"/>
      <w:lvlText w:val="•"/>
      <w:lvlJc w:val="left"/>
      <w:pPr>
        <w:tabs>
          <w:tab w:val="num" w:pos="2880"/>
        </w:tabs>
        <w:ind w:left="2880" w:hanging="360"/>
      </w:pPr>
      <w:rPr>
        <w:rFonts w:ascii="Arial" w:hAnsi="Arial" w:hint="default"/>
      </w:rPr>
    </w:lvl>
    <w:lvl w:ilvl="4" w:tplc="26A03A74" w:tentative="1">
      <w:start w:val="1"/>
      <w:numFmt w:val="bullet"/>
      <w:lvlText w:val="•"/>
      <w:lvlJc w:val="left"/>
      <w:pPr>
        <w:tabs>
          <w:tab w:val="num" w:pos="3600"/>
        </w:tabs>
        <w:ind w:left="3600" w:hanging="360"/>
      </w:pPr>
      <w:rPr>
        <w:rFonts w:ascii="Arial" w:hAnsi="Arial" w:hint="default"/>
      </w:rPr>
    </w:lvl>
    <w:lvl w:ilvl="5" w:tplc="D004D7A0" w:tentative="1">
      <w:start w:val="1"/>
      <w:numFmt w:val="bullet"/>
      <w:lvlText w:val="•"/>
      <w:lvlJc w:val="left"/>
      <w:pPr>
        <w:tabs>
          <w:tab w:val="num" w:pos="4320"/>
        </w:tabs>
        <w:ind w:left="4320" w:hanging="360"/>
      </w:pPr>
      <w:rPr>
        <w:rFonts w:ascii="Arial" w:hAnsi="Arial" w:hint="default"/>
      </w:rPr>
    </w:lvl>
    <w:lvl w:ilvl="6" w:tplc="8C643A88" w:tentative="1">
      <w:start w:val="1"/>
      <w:numFmt w:val="bullet"/>
      <w:lvlText w:val="•"/>
      <w:lvlJc w:val="left"/>
      <w:pPr>
        <w:tabs>
          <w:tab w:val="num" w:pos="5040"/>
        </w:tabs>
        <w:ind w:left="5040" w:hanging="360"/>
      </w:pPr>
      <w:rPr>
        <w:rFonts w:ascii="Arial" w:hAnsi="Arial" w:hint="default"/>
      </w:rPr>
    </w:lvl>
    <w:lvl w:ilvl="7" w:tplc="F3D2779E" w:tentative="1">
      <w:start w:val="1"/>
      <w:numFmt w:val="bullet"/>
      <w:lvlText w:val="•"/>
      <w:lvlJc w:val="left"/>
      <w:pPr>
        <w:tabs>
          <w:tab w:val="num" w:pos="5760"/>
        </w:tabs>
        <w:ind w:left="5760" w:hanging="360"/>
      </w:pPr>
      <w:rPr>
        <w:rFonts w:ascii="Arial" w:hAnsi="Arial" w:hint="default"/>
      </w:rPr>
    </w:lvl>
    <w:lvl w:ilvl="8" w:tplc="4FAA940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44"/>
    <w:rsid w:val="00091C67"/>
    <w:rsid w:val="003B60F3"/>
    <w:rsid w:val="0040133B"/>
    <w:rsid w:val="00422009"/>
    <w:rsid w:val="006E5423"/>
    <w:rsid w:val="00AF4671"/>
    <w:rsid w:val="00CD55B1"/>
    <w:rsid w:val="00EB3EB7"/>
    <w:rsid w:val="00FC358E"/>
  </w:rsids>
  <m:mathPr>
    <m:mathFont m:val="Cambria Math"/>
    <m:brkBin m:val="before"/>
    <m:brkBinSub m:val="--"/>
    <m:smallFrac m:val="0"/>
    <m:dispDef m:val="0"/>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semiHidden/>
    <w:rsid w:val="00CB3B44"/>
  </w:style>
  <w:style w:type="paragraph" w:styleId="Sidfot">
    <w:name w:val="footer"/>
    <w:basedOn w:val="Normal"/>
    <w:link w:val="SidfotChar"/>
    <w:uiPriority w:val="99"/>
    <w:semiHidden/>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semiHidden/>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paragraph" w:styleId="Ingetavstnd">
    <w:name w:val="No Spacing"/>
    <w:uiPriority w:val="1"/>
    <w:qFormat/>
    <w:rsid w:val="006E5423"/>
    <w:rPr>
      <w:rFonts w:ascii="Calibri" w:eastAsia="Calibri" w:hAnsi="Calibri"/>
      <w:sz w:val="22"/>
      <w:szCs w:val="22"/>
      <w:lang w:eastAsia="en-US"/>
    </w:rPr>
  </w:style>
  <w:style w:type="character" w:styleId="Hyperlnk">
    <w:name w:val="Hyperlink"/>
    <w:basedOn w:val="Standardstycketeckensnitt"/>
    <w:uiPriority w:val="99"/>
    <w:unhideWhenUsed/>
    <w:rsid w:val="006E5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semiHidden/>
    <w:rsid w:val="00CB3B44"/>
  </w:style>
  <w:style w:type="paragraph" w:styleId="Sidfot">
    <w:name w:val="footer"/>
    <w:basedOn w:val="Normal"/>
    <w:link w:val="SidfotChar"/>
    <w:uiPriority w:val="99"/>
    <w:semiHidden/>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semiHidden/>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paragraph" w:styleId="Ingetavstnd">
    <w:name w:val="No Spacing"/>
    <w:uiPriority w:val="1"/>
    <w:qFormat/>
    <w:rsid w:val="006E5423"/>
    <w:rPr>
      <w:rFonts w:ascii="Calibri" w:eastAsia="Calibri" w:hAnsi="Calibri"/>
      <w:sz w:val="22"/>
      <w:szCs w:val="22"/>
      <w:lang w:eastAsia="en-US"/>
    </w:rPr>
  </w:style>
  <w:style w:type="character" w:styleId="Hyperlnk">
    <w:name w:val="Hyperlink"/>
    <w:basedOn w:val="Standardstycketeckensnitt"/>
    <w:uiPriority w:val="99"/>
    <w:unhideWhenUsed/>
    <w:rsid w:val="006E5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3604">
      <w:bodyDiv w:val="1"/>
      <w:marLeft w:val="0"/>
      <w:marRight w:val="0"/>
      <w:marTop w:val="0"/>
      <w:marBottom w:val="0"/>
      <w:divBdr>
        <w:top w:val="none" w:sz="0" w:space="0" w:color="auto"/>
        <w:left w:val="none" w:sz="0" w:space="0" w:color="auto"/>
        <w:bottom w:val="none" w:sz="0" w:space="0" w:color="auto"/>
        <w:right w:val="none" w:sz="0" w:space="0" w:color="auto"/>
      </w:divBdr>
      <w:divsChild>
        <w:div w:id="989791244">
          <w:marLeft w:val="274"/>
          <w:marRight w:val="0"/>
          <w:marTop w:val="86"/>
          <w:marBottom w:val="0"/>
          <w:divBdr>
            <w:top w:val="none" w:sz="0" w:space="0" w:color="auto"/>
            <w:left w:val="none" w:sz="0" w:space="0" w:color="auto"/>
            <w:bottom w:val="none" w:sz="0" w:space="0" w:color="auto"/>
            <w:right w:val="none" w:sz="0" w:space="0" w:color="auto"/>
          </w:divBdr>
        </w:div>
        <w:div w:id="574323265">
          <w:marLeft w:val="274"/>
          <w:marRight w:val="0"/>
          <w:marTop w:val="86"/>
          <w:marBottom w:val="0"/>
          <w:divBdr>
            <w:top w:val="none" w:sz="0" w:space="0" w:color="auto"/>
            <w:left w:val="none" w:sz="0" w:space="0" w:color="auto"/>
            <w:bottom w:val="none" w:sz="0" w:space="0" w:color="auto"/>
            <w:right w:val="none" w:sz="0" w:space="0" w:color="auto"/>
          </w:divBdr>
        </w:div>
        <w:div w:id="2075397685">
          <w:marLeft w:val="274"/>
          <w:marRight w:val="0"/>
          <w:marTop w:val="86"/>
          <w:marBottom w:val="0"/>
          <w:divBdr>
            <w:top w:val="none" w:sz="0" w:space="0" w:color="auto"/>
            <w:left w:val="none" w:sz="0" w:space="0" w:color="auto"/>
            <w:bottom w:val="none" w:sz="0" w:space="0" w:color="auto"/>
            <w:right w:val="none" w:sz="0" w:space="0" w:color="auto"/>
          </w:divBdr>
        </w:div>
        <w:div w:id="2127506538">
          <w:marLeft w:val="274"/>
          <w:marRight w:val="0"/>
          <w:marTop w:val="86"/>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nteros.se/karriar/lediga-tjanst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erlandsson@cintero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1291</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Attraction</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Rylander</dc:creator>
  <cp:lastModifiedBy>Ellinor Rylander</cp:lastModifiedBy>
  <cp:revision>1</cp:revision>
  <cp:lastPrinted>2010-12-15T08:42:00Z</cp:lastPrinted>
  <dcterms:created xsi:type="dcterms:W3CDTF">2011-12-02T10:11:00Z</dcterms:created>
  <dcterms:modified xsi:type="dcterms:W3CDTF">2011-12-02T10:28:00Z</dcterms:modified>
</cp:coreProperties>
</file>