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600AF" w14:textId="77777777" w:rsidR="0036431A" w:rsidRPr="00A367DB" w:rsidRDefault="0036431A" w:rsidP="00035A15">
      <w:pPr>
        <w:pStyle w:val="Ingetavstnd"/>
        <w:spacing w:line="276" w:lineRule="auto"/>
        <w:jc w:val="right"/>
        <w:rPr>
          <w:rFonts w:asciiTheme="majorHAnsi" w:hAnsiTheme="majorHAnsi"/>
          <w:lang w:val="sv-SE"/>
        </w:rPr>
      </w:pPr>
    </w:p>
    <w:p w14:paraId="736521F2" w14:textId="77777777" w:rsidR="0036431A" w:rsidRPr="00A367DB" w:rsidRDefault="0036431A" w:rsidP="00035A15">
      <w:pPr>
        <w:pStyle w:val="Ingetavstnd"/>
        <w:spacing w:line="276" w:lineRule="auto"/>
        <w:rPr>
          <w:rFonts w:asciiTheme="majorHAnsi" w:hAnsiTheme="majorHAnsi"/>
          <w:lang w:val="sv-SE"/>
        </w:rPr>
      </w:pPr>
    </w:p>
    <w:p w14:paraId="2EFB2BD6" w14:textId="77777777" w:rsidR="0036431A" w:rsidRDefault="0036431A" w:rsidP="00B44D5B">
      <w:pPr>
        <w:pStyle w:val="Ingetavstnd"/>
        <w:spacing w:line="276" w:lineRule="auto"/>
        <w:ind w:left="1440"/>
        <w:jc w:val="right"/>
        <w:rPr>
          <w:rFonts w:asciiTheme="majorHAnsi" w:hAnsiTheme="majorHAnsi"/>
          <w:lang w:val="sv-SE"/>
        </w:rPr>
      </w:pPr>
    </w:p>
    <w:p w14:paraId="614D22A4" w14:textId="460E3DD6" w:rsidR="00035A15" w:rsidRPr="00A367DB" w:rsidRDefault="00035A15" w:rsidP="00B44D5B">
      <w:pPr>
        <w:pStyle w:val="Ingetavstnd"/>
        <w:spacing w:line="276" w:lineRule="auto"/>
        <w:ind w:left="1440"/>
        <w:jc w:val="right"/>
        <w:rPr>
          <w:rFonts w:asciiTheme="majorHAnsi" w:hAnsiTheme="majorHAnsi"/>
          <w:b/>
          <w:sz w:val="24"/>
          <w:szCs w:val="24"/>
          <w:lang w:val="sv-SE"/>
        </w:rPr>
      </w:pPr>
    </w:p>
    <w:p w14:paraId="40C026C5" w14:textId="4A079AED" w:rsidR="00B47C63" w:rsidRPr="00B47C63" w:rsidRDefault="00B47C63" w:rsidP="00B47C63">
      <w:pPr>
        <w:pStyle w:val="Ingetavstnd"/>
        <w:spacing w:line="276" w:lineRule="auto"/>
        <w:jc w:val="center"/>
        <w:rPr>
          <w:rFonts w:ascii="Cambria" w:hAnsi="Cambria"/>
          <w:b/>
          <w:sz w:val="24"/>
          <w:szCs w:val="24"/>
          <w:lang w:val="sv-SE"/>
        </w:rPr>
      </w:pPr>
    </w:p>
    <w:p w14:paraId="269C3487" w14:textId="77777777" w:rsidR="00B47C63" w:rsidRPr="00B47C63" w:rsidRDefault="00B47C63" w:rsidP="00B44D5B">
      <w:pPr>
        <w:pStyle w:val="Ingetavstnd"/>
        <w:spacing w:line="276" w:lineRule="auto"/>
        <w:rPr>
          <w:rFonts w:ascii="Cambria" w:hAnsi="Cambria"/>
          <w:b/>
          <w:sz w:val="24"/>
          <w:szCs w:val="24"/>
          <w:lang w:val="sv-SE"/>
        </w:rPr>
      </w:pPr>
    </w:p>
    <w:p w14:paraId="74CD7DC4" w14:textId="2457AC4D" w:rsidR="00400454" w:rsidRPr="00B47C63" w:rsidRDefault="00DF0A82" w:rsidP="00B44D5B">
      <w:pPr>
        <w:pStyle w:val="Ingetavstnd"/>
        <w:spacing w:line="276" w:lineRule="auto"/>
        <w:rPr>
          <w:rFonts w:ascii="Cambria" w:hAnsi="Cambria"/>
          <w:b/>
          <w:lang w:val="sv-SE"/>
        </w:rPr>
      </w:pPr>
      <w:r w:rsidRPr="00B47C63">
        <w:rPr>
          <w:rFonts w:ascii="Cambria" w:hAnsi="Cambria"/>
          <w:b/>
          <w:lang w:val="sv-SE"/>
        </w:rPr>
        <w:t xml:space="preserve">Pressmeddelande </w:t>
      </w:r>
      <w:r w:rsidRPr="00B47C63">
        <w:rPr>
          <w:rFonts w:ascii="Cambria" w:hAnsi="Cambria"/>
          <w:b/>
          <w:lang w:val="sv-SE"/>
        </w:rPr>
        <w:tab/>
      </w:r>
      <w:r w:rsidRPr="00B47C63">
        <w:rPr>
          <w:rFonts w:ascii="Cambria" w:hAnsi="Cambria"/>
          <w:b/>
          <w:lang w:val="sv-SE"/>
        </w:rPr>
        <w:tab/>
      </w:r>
      <w:r w:rsidRPr="00B47C63">
        <w:rPr>
          <w:rFonts w:ascii="Cambria" w:hAnsi="Cambria"/>
          <w:b/>
          <w:lang w:val="sv-SE"/>
        </w:rPr>
        <w:tab/>
      </w:r>
      <w:r w:rsidRPr="00B47C63">
        <w:rPr>
          <w:rFonts w:ascii="Cambria" w:hAnsi="Cambria"/>
          <w:b/>
          <w:lang w:val="sv-SE"/>
        </w:rPr>
        <w:tab/>
      </w:r>
      <w:r w:rsidRPr="00B47C63">
        <w:rPr>
          <w:rFonts w:ascii="Cambria" w:hAnsi="Cambria"/>
          <w:b/>
          <w:lang w:val="sv-SE"/>
        </w:rPr>
        <w:tab/>
      </w:r>
      <w:r w:rsidRPr="00B47C63">
        <w:rPr>
          <w:rFonts w:ascii="Cambria" w:hAnsi="Cambria"/>
          <w:b/>
          <w:lang w:val="sv-SE"/>
        </w:rPr>
        <w:tab/>
      </w:r>
      <w:r w:rsidR="00B4277B" w:rsidRPr="002B5A3D">
        <w:rPr>
          <w:rFonts w:ascii="Cambria" w:hAnsi="Cambria"/>
          <w:b/>
          <w:lang w:val="sv-SE"/>
        </w:rPr>
        <w:t xml:space="preserve">Vimmerby, </w:t>
      </w:r>
      <w:r w:rsidR="002B5A3D" w:rsidRPr="002B5A3D">
        <w:rPr>
          <w:rFonts w:ascii="Cambria" w:hAnsi="Cambria"/>
          <w:b/>
          <w:lang w:val="sv-SE"/>
        </w:rPr>
        <w:t>8</w:t>
      </w:r>
      <w:r w:rsidR="008B02BE" w:rsidRPr="002B5A3D">
        <w:rPr>
          <w:rFonts w:ascii="Cambria" w:hAnsi="Cambria"/>
          <w:b/>
          <w:lang w:val="sv-SE"/>
        </w:rPr>
        <w:t xml:space="preserve"> april</w:t>
      </w:r>
      <w:r w:rsidR="00B4277B" w:rsidRPr="002B5A3D">
        <w:rPr>
          <w:rFonts w:ascii="Cambria" w:hAnsi="Cambria"/>
          <w:b/>
          <w:lang w:val="sv-SE"/>
        </w:rPr>
        <w:t xml:space="preserve"> </w:t>
      </w:r>
      <w:r w:rsidR="003223A5" w:rsidRPr="002B5A3D">
        <w:rPr>
          <w:rFonts w:ascii="Cambria" w:hAnsi="Cambria"/>
          <w:b/>
          <w:lang w:val="sv-SE"/>
        </w:rPr>
        <w:t>2014</w:t>
      </w:r>
    </w:p>
    <w:p w14:paraId="0A5EBDEB" w14:textId="77777777" w:rsidR="004F3514" w:rsidRPr="00B47C63" w:rsidRDefault="004F3514" w:rsidP="00B44D5B">
      <w:pPr>
        <w:pStyle w:val="Ingetavstnd"/>
        <w:spacing w:line="276" w:lineRule="auto"/>
        <w:rPr>
          <w:rFonts w:ascii="Cambria" w:hAnsi="Cambria"/>
          <w:lang w:val="sv-SE"/>
        </w:rPr>
      </w:pPr>
    </w:p>
    <w:p w14:paraId="6FA8A1A2" w14:textId="2847D8F7" w:rsidR="00DF0A82" w:rsidRPr="00B47C63" w:rsidRDefault="008B02BE" w:rsidP="00B44D5B">
      <w:pPr>
        <w:pStyle w:val="Ingetavstnd"/>
        <w:spacing w:line="276" w:lineRule="auto"/>
        <w:rPr>
          <w:rFonts w:ascii="Cambria" w:hAnsi="Cambria"/>
          <w:b/>
          <w:sz w:val="32"/>
          <w:szCs w:val="32"/>
          <w:lang w:val="sv-SE"/>
        </w:rPr>
      </w:pPr>
      <w:r w:rsidRPr="00B47C63">
        <w:rPr>
          <w:rFonts w:ascii="Cambria" w:hAnsi="Cambria"/>
          <w:b/>
          <w:sz w:val="24"/>
          <w:szCs w:val="24"/>
          <w:u w:val="single"/>
          <w:lang w:val="sv-SE"/>
        </w:rPr>
        <w:t>Vinnaren i SM i Hembrygd öl är utsedd:</w:t>
      </w:r>
      <w:r w:rsidRPr="00B47C63">
        <w:rPr>
          <w:rFonts w:ascii="Cambria" w:hAnsi="Cambria"/>
          <w:b/>
          <w:sz w:val="32"/>
          <w:szCs w:val="32"/>
          <w:lang w:val="sv-SE"/>
        </w:rPr>
        <w:br/>
      </w:r>
      <w:r w:rsidR="0081237B" w:rsidRPr="002443BB">
        <w:rPr>
          <w:rFonts w:ascii="Cambria" w:hAnsi="Cambria"/>
          <w:b/>
          <w:sz w:val="32"/>
          <w:szCs w:val="32"/>
          <w:lang w:val="sv-SE"/>
        </w:rPr>
        <w:t>De</w:t>
      </w:r>
      <w:r w:rsidR="00035A15" w:rsidRPr="00B47C63">
        <w:rPr>
          <w:rFonts w:ascii="Cambria" w:hAnsi="Cambria"/>
          <w:b/>
          <w:sz w:val="32"/>
          <w:szCs w:val="32"/>
          <w:lang w:val="sv-SE"/>
        </w:rPr>
        <w:t xml:space="preserve"> får brygga sitt eget öl </w:t>
      </w:r>
      <w:r w:rsidR="002443BB">
        <w:rPr>
          <w:rFonts w:ascii="Cambria" w:hAnsi="Cambria"/>
          <w:b/>
          <w:sz w:val="32"/>
          <w:szCs w:val="32"/>
          <w:lang w:val="sv-SE"/>
        </w:rPr>
        <w:t>på bryggeri</w:t>
      </w:r>
    </w:p>
    <w:p w14:paraId="44DAF349" w14:textId="77777777" w:rsidR="00B4277B" w:rsidRPr="00B47C63" w:rsidRDefault="00B4277B" w:rsidP="00B44D5B">
      <w:pPr>
        <w:pStyle w:val="Ingetavstnd"/>
        <w:spacing w:line="276" w:lineRule="auto"/>
        <w:rPr>
          <w:rFonts w:ascii="Cambria" w:hAnsi="Cambria"/>
          <w:b/>
          <w:sz w:val="20"/>
          <w:szCs w:val="20"/>
          <w:lang w:val="sv-SE"/>
        </w:rPr>
      </w:pPr>
    </w:p>
    <w:p w14:paraId="4A191A2A" w14:textId="6F0C2B5B" w:rsidR="008E4045" w:rsidRPr="00B47C63" w:rsidRDefault="0081237B" w:rsidP="00B44D5B">
      <w:pPr>
        <w:pStyle w:val="Ingetavstnd"/>
        <w:spacing w:line="276" w:lineRule="auto"/>
        <w:rPr>
          <w:rFonts w:ascii="Cambria" w:hAnsi="Cambria"/>
          <w:b/>
          <w:lang w:val="sv-SE"/>
        </w:rPr>
      </w:pPr>
      <w:r w:rsidRPr="0081237B">
        <w:rPr>
          <w:rFonts w:ascii="Cambria" w:hAnsi="Cambria"/>
          <w:b/>
          <w:lang w:val="sv-SE"/>
        </w:rPr>
        <w:t xml:space="preserve">”En vackert ljust kopparfärgad öl där aromen domineras av grapefrukt och grapefruktskal på en knäckig maltbotten”. </w:t>
      </w:r>
      <w:r w:rsidR="008E4045" w:rsidRPr="0081237B">
        <w:rPr>
          <w:rFonts w:ascii="Cambria" w:hAnsi="Cambria"/>
          <w:b/>
          <w:lang w:val="sv-SE"/>
        </w:rPr>
        <w:t>Så</w:t>
      </w:r>
      <w:r>
        <w:rPr>
          <w:rFonts w:ascii="Cambria" w:hAnsi="Cambria"/>
          <w:b/>
          <w:lang w:val="sv-SE"/>
        </w:rPr>
        <w:t xml:space="preserve"> inleder juryn sin motivering</w:t>
      </w:r>
      <w:r w:rsidR="008E4045" w:rsidRPr="00B47C63">
        <w:rPr>
          <w:rFonts w:ascii="Cambria" w:hAnsi="Cambria"/>
          <w:b/>
          <w:lang w:val="sv-SE"/>
        </w:rPr>
        <w:t xml:space="preserve"> om det vinnande ölet i årets upplaga av SM i Hembrygd öl. Årets vinnare, </w:t>
      </w:r>
      <w:r>
        <w:rPr>
          <w:rFonts w:ascii="Cambria" w:hAnsi="Cambria"/>
          <w:b/>
          <w:lang w:val="sv-SE"/>
        </w:rPr>
        <w:t>de tre göteborgarna Magnus Ahlström, Rick Gordo</w:t>
      </w:r>
      <w:r w:rsidR="00626A3D">
        <w:rPr>
          <w:rFonts w:ascii="Cambria" w:hAnsi="Cambria"/>
          <w:b/>
          <w:lang w:val="sv-SE"/>
        </w:rPr>
        <w:t xml:space="preserve">n Lindqvist och Tomas Lundqvist, får nu </w:t>
      </w:r>
      <w:r w:rsidR="005A3B77" w:rsidRPr="00B47C63">
        <w:rPr>
          <w:rFonts w:ascii="Cambria" w:hAnsi="Cambria"/>
          <w:b/>
          <w:lang w:val="sv-SE"/>
        </w:rPr>
        <w:t xml:space="preserve">göra det som de flesta </w:t>
      </w:r>
      <w:r w:rsidR="008E4045" w:rsidRPr="00B47C63">
        <w:rPr>
          <w:rFonts w:ascii="Cambria" w:hAnsi="Cambria"/>
          <w:b/>
          <w:lang w:val="sv-SE"/>
        </w:rPr>
        <w:t>hembryggare bara kan drömma om – bryg</w:t>
      </w:r>
      <w:r w:rsidR="00626A3D">
        <w:rPr>
          <w:rFonts w:ascii="Cambria" w:hAnsi="Cambria"/>
          <w:b/>
          <w:lang w:val="sv-SE"/>
        </w:rPr>
        <w:t xml:space="preserve">ga sitt eget öl på ett bryggeri och sedan se det i butikerna. </w:t>
      </w:r>
    </w:p>
    <w:p w14:paraId="451F75F8" w14:textId="77777777" w:rsidR="007E18AC" w:rsidRPr="00B47C63" w:rsidRDefault="007E18AC" w:rsidP="00B44D5B">
      <w:pPr>
        <w:pStyle w:val="Ingetavstnd"/>
        <w:spacing w:line="276" w:lineRule="auto"/>
        <w:rPr>
          <w:rFonts w:ascii="Cambria" w:hAnsi="Cambria"/>
          <w:b/>
          <w:lang w:val="sv-SE"/>
        </w:rPr>
      </w:pPr>
    </w:p>
    <w:p w14:paraId="2639746F" w14:textId="289C1D97" w:rsidR="00B60BB3" w:rsidRDefault="00B60BB3" w:rsidP="00B60BB3">
      <w:pPr>
        <w:pStyle w:val="Ingetavstnd"/>
        <w:spacing w:line="276" w:lineRule="auto"/>
        <w:rPr>
          <w:rFonts w:ascii="Cambria" w:hAnsi="Cambria"/>
          <w:lang w:val="sv-SE"/>
        </w:rPr>
      </w:pPr>
      <w:r w:rsidRPr="00B47C63">
        <w:rPr>
          <w:rFonts w:ascii="Cambria" w:hAnsi="Cambria"/>
          <w:lang w:val="sv-SE"/>
        </w:rPr>
        <w:t>Det var fullpackat</w:t>
      </w:r>
      <w:r>
        <w:rPr>
          <w:rFonts w:ascii="Cambria" w:hAnsi="Cambria"/>
          <w:lang w:val="sv-SE"/>
        </w:rPr>
        <w:t xml:space="preserve"> </w:t>
      </w:r>
      <w:r w:rsidR="00E222CB">
        <w:rPr>
          <w:rFonts w:ascii="Cambria" w:hAnsi="Cambria"/>
          <w:lang w:val="sv-SE"/>
        </w:rPr>
        <w:t xml:space="preserve">i </w:t>
      </w:r>
      <w:r>
        <w:rPr>
          <w:rFonts w:ascii="Cambria" w:hAnsi="Cambria"/>
          <w:lang w:val="sv-SE"/>
        </w:rPr>
        <w:t>lördag</w:t>
      </w:r>
      <w:r w:rsidR="00E222CB">
        <w:rPr>
          <w:rFonts w:ascii="Cambria" w:hAnsi="Cambria"/>
          <w:lang w:val="sv-SE"/>
        </w:rPr>
        <w:t>s</w:t>
      </w:r>
      <w:r>
        <w:rPr>
          <w:rFonts w:ascii="Cambria" w:hAnsi="Cambria"/>
          <w:lang w:val="sv-SE"/>
        </w:rPr>
        <w:t xml:space="preserve"> </w:t>
      </w:r>
      <w:r w:rsidRPr="00B47C63">
        <w:rPr>
          <w:rFonts w:ascii="Cambria" w:hAnsi="Cambria"/>
          <w:lang w:val="sv-SE"/>
        </w:rPr>
        <w:t>i Sportcenter Linköping</w:t>
      </w:r>
      <w:r>
        <w:rPr>
          <w:rFonts w:ascii="Cambria" w:hAnsi="Cambria"/>
          <w:lang w:val="sv-SE"/>
        </w:rPr>
        <w:t xml:space="preserve">, </w:t>
      </w:r>
      <w:r w:rsidRPr="00B47C63">
        <w:rPr>
          <w:rFonts w:ascii="Cambria" w:hAnsi="Cambria"/>
          <w:lang w:val="sv-SE"/>
        </w:rPr>
        <w:t xml:space="preserve">när Sveriges ölvänner hade samlats för att se vem av </w:t>
      </w:r>
      <w:r w:rsidRPr="00C95B33">
        <w:rPr>
          <w:rFonts w:ascii="Cambria" w:hAnsi="Cambria"/>
          <w:lang w:val="sv-SE"/>
        </w:rPr>
        <w:t>de 11</w:t>
      </w:r>
      <w:r>
        <w:rPr>
          <w:rFonts w:ascii="Cambria" w:hAnsi="Cambria"/>
          <w:lang w:val="sv-SE"/>
        </w:rPr>
        <w:t xml:space="preserve"> </w:t>
      </w:r>
      <w:r w:rsidRPr="00C95B33">
        <w:rPr>
          <w:rFonts w:ascii="Cambria" w:hAnsi="Cambria"/>
          <w:lang w:val="sv-SE"/>
        </w:rPr>
        <w:t>finalisterna</w:t>
      </w:r>
      <w:r w:rsidRPr="00B47C63">
        <w:rPr>
          <w:rFonts w:ascii="Cambria" w:hAnsi="Cambria"/>
          <w:lang w:val="sv-SE"/>
        </w:rPr>
        <w:t xml:space="preserve"> som skulle ta hem titeln SM i Hembrygd öl. I år var intresset rekordstort med över 500 stycken öl anmälda till </w:t>
      </w:r>
      <w:r w:rsidRPr="00C95B33">
        <w:rPr>
          <w:rFonts w:ascii="Cambria" w:hAnsi="Cambria"/>
          <w:lang w:val="sv-SE"/>
        </w:rPr>
        <w:t>domartävlingen</w:t>
      </w:r>
      <w:r>
        <w:rPr>
          <w:rFonts w:ascii="Cambria" w:hAnsi="Cambria"/>
          <w:lang w:val="sv-SE"/>
        </w:rPr>
        <w:t xml:space="preserve">. </w:t>
      </w:r>
      <w:r w:rsidRPr="00B47C63">
        <w:rPr>
          <w:rFonts w:ascii="Cambria" w:hAnsi="Cambria"/>
          <w:lang w:val="sv-SE"/>
        </w:rPr>
        <w:t xml:space="preserve">Men det var </w:t>
      </w:r>
      <w:r>
        <w:rPr>
          <w:rFonts w:ascii="Cambria" w:hAnsi="Cambria"/>
          <w:lang w:val="sv-SE"/>
        </w:rPr>
        <w:t xml:space="preserve">de tre göteborgarnas kraftiga ale, en klassisk India Pale Ale, med namnet Drakens IPA, som föll juryn i smaken </w:t>
      </w:r>
      <w:r w:rsidRPr="00B47C63">
        <w:rPr>
          <w:rFonts w:ascii="Cambria" w:hAnsi="Cambria"/>
          <w:lang w:val="sv-SE"/>
        </w:rPr>
        <w:t>och därmed tog hem SM i Hembrygd öl.</w:t>
      </w:r>
    </w:p>
    <w:p w14:paraId="1B25DCDD" w14:textId="77777777" w:rsidR="0076754B" w:rsidRPr="00B47C63" w:rsidRDefault="0076754B" w:rsidP="00B44D5B">
      <w:pPr>
        <w:pStyle w:val="Ingetavstnd"/>
        <w:spacing w:line="276" w:lineRule="auto"/>
        <w:rPr>
          <w:rFonts w:ascii="Cambria" w:hAnsi="Cambria"/>
          <w:lang w:val="sv-SE"/>
        </w:rPr>
      </w:pPr>
    </w:p>
    <w:p w14:paraId="7CB5C6C9" w14:textId="6C416811" w:rsidR="0076754B" w:rsidRPr="002746D1" w:rsidRDefault="002746D1" w:rsidP="002746D1">
      <w:pPr>
        <w:pStyle w:val="Ingetavstnd"/>
        <w:numPr>
          <w:ilvl w:val="0"/>
          <w:numId w:val="3"/>
        </w:numPr>
        <w:spacing w:line="276" w:lineRule="auto"/>
        <w:rPr>
          <w:rFonts w:ascii="Cambria" w:hAnsi="Cambria"/>
          <w:lang w:val="sv-SE"/>
        </w:rPr>
      </w:pPr>
      <w:r w:rsidRPr="002746D1">
        <w:rPr>
          <w:rFonts w:ascii="Cambria" w:hAnsi="Cambria"/>
          <w:lang w:val="sv-SE"/>
        </w:rPr>
        <w:t>Det här är ett riktigt kvalitetsöl. Fyllt av ci</w:t>
      </w:r>
      <w:r>
        <w:rPr>
          <w:rFonts w:ascii="Cambria" w:hAnsi="Cambria"/>
          <w:lang w:val="sv-SE"/>
        </w:rPr>
        <w:t>trustoner, tropis</w:t>
      </w:r>
      <w:r w:rsidRPr="002746D1">
        <w:rPr>
          <w:rFonts w:ascii="Cambria" w:hAnsi="Cambria"/>
          <w:lang w:val="sv-SE"/>
        </w:rPr>
        <w:t>k frukt och karamelliserad malt. Det här är ett publikfriande öl med hög kvalitet</w:t>
      </w:r>
      <w:proofErr w:type="gramStart"/>
      <w:r w:rsidRPr="002746D1">
        <w:rPr>
          <w:rFonts w:ascii="Cambria" w:hAnsi="Cambria"/>
          <w:lang w:val="sv-SE"/>
        </w:rPr>
        <w:t>..</w:t>
      </w:r>
      <w:proofErr w:type="gramEnd"/>
      <w:r w:rsidRPr="002746D1">
        <w:rPr>
          <w:rFonts w:ascii="Cambria" w:hAnsi="Cambria"/>
          <w:lang w:val="sv-SE"/>
        </w:rPr>
        <w:t xml:space="preserve"> Rent generellt höll många öl mycket hög klass i år. Jag vill hävda att vi i Sverige ligger i framkant med starka konstnärliga influenser. Vi gör inte bara pilsner, vi vågar ta ut svängarna, säger Lennarth Anemyr, chefsbryggare på Åbro samt en av jurymedlemmarna. </w:t>
      </w:r>
    </w:p>
    <w:p w14:paraId="6497F4F1" w14:textId="77777777" w:rsidR="0076754B" w:rsidRPr="00B47C63" w:rsidRDefault="0076754B" w:rsidP="0076754B">
      <w:pPr>
        <w:pStyle w:val="Ingetavstnd"/>
        <w:spacing w:line="276" w:lineRule="auto"/>
        <w:ind w:left="360"/>
        <w:rPr>
          <w:rFonts w:ascii="Cambria" w:hAnsi="Cambria"/>
          <w:lang w:val="sv-SE"/>
        </w:rPr>
      </w:pPr>
    </w:p>
    <w:p w14:paraId="4514BDAA" w14:textId="64E2A5F1" w:rsidR="00626A3D" w:rsidRPr="00626A3D" w:rsidRDefault="00626A3D" w:rsidP="00626A3D">
      <w:pPr>
        <w:pStyle w:val="Ingetavstnd"/>
        <w:numPr>
          <w:ilvl w:val="0"/>
          <w:numId w:val="3"/>
        </w:numPr>
        <w:spacing w:line="276" w:lineRule="auto"/>
        <w:rPr>
          <w:rFonts w:ascii="Cambria" w:hAnsi="Cambria"/>
          <w:lang w:val="sv-SE"/>
        </w:rPr>
      </w:pPr>
      <w:r w:rsidRPr="00626A3D">
        <w:rPr>
          <w:rFonts w:ascii="Cambria" w:hAnsi="Cambria"/>
          <w:lang w:val="sv-SE"/>
        </w:rPr>
        <w:t>Vi är naturligtvis jätteglada! Vi visste att vi hade ett bra öl, men det här kom faktiskt som en överraskning med tanke på den stenhårda konkurrensen. Att få brygga på Åbro känns helt overkligt och vi tror verkligen att den här välhumlade, men ändå lättillgängliga, amerikanska ölen kan bli jättebra, säger en glad Rick Gordon Lindqvist.</w:t>
      </w:r>
    </w:p>
    <w:p w14:paraId="47BD05D0" w14:textId="77777777" w:rsidR="00626A3D" w:rsidRDefault="00626A3D" w:rsidP="00626A3D">
      <w:pPr>
        <w:pStyle w:val="Ingetavstnd"/>
        <w:spacing w:line="276" w:lineRule="auto"/>
        <w:rPr>
          <w:rFonts w:ascii="Cambria" w:hAnsi="Cambria"/>
          <w:lang w:val="sv-SE"/>
        </w:rPr>
      </w:pPr>
    </w:p>
    <w:p w14:paraId="164677BA" w14:textId="648A6A00" w:rsidR="0076754B" w:rsidRPr="00B47C63" w:rsidRDefault="00626A3D" w:rsidP="00B44D5B">
      <w:pPr>
        <w:pStyle w:val="Ingetavstnd"/>
        <w:spacing w:line="276" w:lineRule="auto"/>
        <w:rPr>
          <w:rFonts w:ascii="Cambria" w:hAnsi="Cambria"/>
          <w:lang w:val="sv-SE"/>
        </w:rPr>
      </w:pPr>
      <w:r w:rsidRPr="001262BE">
        <w:rPr>
          <w:rFonts w:ascii="Cambria" w:hAnsi="Cambria"/>
          <w:lang w:val="sv-SE"/>
        </w:rPr>
        <w:t xml:space="preserve">Rick Gordon Lindqvist </w:t>
      </w:r>
      <w:r>
        <w:rPr>
          <w:rFonts w:ascii="Cambria" w:hAnsi="Cambria"/>
          <w:lang w:val="sv-SE"/>
        </w:rPr>
        <w:t xml:space="preserve">och hans bryggarvänner </w:t>
      </w:r>
      <w:r w:rsidR="0076754B" w:rsidRPr="00B47C63">
        <w:rPr>
          <w:rFonts w:ascii="Cambria" w:hAnsi="Cambria"/>
          <w:lang w:val="sv-SE"/>
        </w:rPr>
        <w:t xml:space="preserve">kommer nu att få brygga sitt eget öl – 30 000 liter – hos Åbro bryggeri, </w:t>
      </w:r>
      <w:r w:rsidR="00C95B33">
        <w:rPr>
          <w:rFonts w:ascii="Cambria" w:hAnsi="Cambria"/>
          <w:lang w:val="sv-SE"/>
        </w:rPr>
        <w:t xml:space="preserve">ett öl </w:t>
      </w:r>
      <w:r w:rsidR="0076754B" w:rsidRPr="00B47C63">
        <w:rPr>
          <w:rFonts w:ascii="Cambria" w:hAnsi="Cambria"/>
          <w:lang w:val="sv-SE"/>
        </w:rPr>
        <w:t xml:space="preserve">som sedan kommer att säljas på restauranger och Systembolag runt om i hela Sverige. Ölen kommer att få premiär och lanseras under Stockholm Beer and </w:t>
      </w:r>
      <w:r w:rsidR="0076754B" w:rsidRPr="00C95B33">
        <w:rPr>
          <w:rFonts w:ascii="Cambria" w:hAnsi="Cambria"/>
          <w:lang w:val="sv-SE"/>
        </w:rPr>
        <w:t xml:space="preserve">Whisky Festival </w:t>
      </w:r>
      <w:r w:rsidR="00C95B33" w:rsidRPr="00C95B33">
        <w:rPr>
          <w:rFonts w:ascii="Cambria" w:hAnsi="Cambria"/>
          <w:lang w:val="sv-SE"/>
        </w:rPr>
        <w:t xml:space="preserve">i höst. </w:t>
      </w:r>
      <w:r w:rsidR="0076754B" w:rsidRPr="00B47C63">
        <w:rPr>
          <w:rFonts w:ascii="Cambria" w:hAnsi="Cambria"/>
          <w:lang w:val="sv-SE"/>
        </w:rPr>
        <w:t xml:space="preserve"> </w:t>
      </w:r>
    </w:p>
    <w:p w14:paraId="01D0C559" w14:textId="77777777" w:rsidR="0076754B" w:rsidRPr="00B47C63" w:rsidRDefault="0076754B" w:rsidP="00B44D5B">
      <w:pPr>
        <w:pStyle w:val="Ingetavstnd"/>
        <w:spacing w:line="276" w:lineRule="auto"/>
        <w:rPr>
          <w:rFonts w:ascii="Cambria" w:hAnsi="Cambria"/>
          <w:lang w:val="sv-SE"/>
        </w:rPr>
      </w:pPr>
    </w:p>
    <w:p w14:paraId="599DB105" w14:textId="1A4DFF44" w:rsidR="0076754B" w:rsidRPr="0026177B" w:rsidRDefault="00FC514E" w:rsidP="0076754B">
      <w:pPr>
        <w:pStyle w:val="Ingetavstnd"/>
        <w:numPr>
          <w:ilvl w:val="0"/>
          <w:numId w:val="3"/>
        </w:numPr>
        <w:spacing w:line="276" w:lineRule="auto"/>
        <w:rPr>
          <w:rFonts w:ascii="Cambria" w:hAnsi="Cambria"/>
          <w:lang w:val="sv-SE"/>
        </w:rPr>
      </w:pPr>
      <w:r w:rsidRPr="0026177B">
        <w:rPr>
          <w:rFonts w:ascii="Cambria" w:hAnsi="Cambria"/>
          <w:lang w:val="sv-SE"/>
        </w:rPr>
        <w:t xml:space="preserve">Det är med stor glädje vi har tagit del av den kunskap och det engagemang som finns runt om i landet för hembryggt öl. Jag vill självklart även gratulera </w:t>
      </w:r>
      <w:r w:rsidR="0026177B" w:rsidRPr="0026177B">
        <w:rPr>
          <w:rFonts w:ascii="Cambria" w:hAnsi="Cambria"/>
          <w:lang w:val="sv-SE"/>
        </w:rPr>
        <w:t>de tre vinnarna</w:t>
      </w:r>
      <w:r w:rsidRPr="0026177B">
        <w:rPr>
          <w:rFonts w:ascii="Cambria" w:hAnsi="Cambria"/>
          <w:lang w:val="sv-SE"/>
        </w:rPr>
        <w:t xml:space="preserve"> och hälsa </w:t>
      </w:r>
      <w:r w:rsidR="0026177B" w:rsidRPr="0026177B">
        <w:rPr>
          <w:rFonts w:ascii="Cambria" w:hAnsi="Cambria"/>
          <w:lang w:val="sv-SE"/>
        </w:rPr>
        <w:t>dem välkomna</w:t>
      </w:r>
      <w:r w:rsidRPr="0026177B">
        <w:rPr>
          <w:rFonts w:ascii="Cambria" w:hAnsi="Cambria"/>
          <w:lang w:val="sv-SE"/>
        </w:rPr>
        <w:t xml:space="preserve"> med sitt recept till oss på Åbro Bryggeri. Det skall bli ett sant nöje och mycket spännande att få vara med och brygga det ölet, säger Henrik Dunge, VD på Åbro Bryggeri. </w:t>
      </w:r>
    </w:p>
    <w:p w14:paraId="748B4924" w14:textId="77777777" w:rsidR="00FC514E" w:rsidRPr="00B47C63" w:rsidRDefault="00FC514E" w:rsidP="00B44D5B">
      <w:pPr>
        <w:pStyle w:val="Ingetavstnd"/>
        <w:spacing w:line="276" w:lineRule="auto"/>
        <w:rPr>
          <w:rFonts w:ascii="Cambria" w:hAnsi="Cambria"/>
          <w:lang w:val="sv-SE"/>
        </w:rPr>
      </w:pPr>
    </w:p>
    <w:p w14:paraId="40E92558" w14:textId="77777777" w:rsidR="002746D1" w:rsidRDefault="002746D1" w:rsidP="00B44D5B">
      <w:pPr>
        <w:spacing w:line="276" w:lineRule="auto"/>
        <w:rPr>
          <w:rFonts w:ascii="Cambria" w:hAnsi="Cambria"/>
          <w:lang w:val="sv-SE"/>
        </w:rPr>
      </w:pPr>
    </w:p>
    <w:p w14:paraId="4B4A88AB" w14:textId="77777777" w:rsidR="002746D1" w:rsidRDefault="002746D1" w:rsidP="00B44D5B">
      <w:pPr>
        <w:spacing w:line="276" w:lineRule="auto"/>
        <w:rPr>
          <w:rFonts w:ascii="Cambria" w:hAnsi="Cambria"/>
          <w:lang w:val="sv-SE"/>
        </w:rPr>
      </w:pPr>
    </w:p>
    <w:p w14:paraId="0569F0F3" w14:textId="77777777" w:rsidR="002746D1" w:rsidRDefault="002746D1" w:rsidP="00B44D5B">
      <w:pPr>
        <w:spacing w:line="276" w:lineRule="auto"/>
        <w:rPr>
          <w:rFonts w:ascii="Cambria" w:hAnsi="Cambria"/>
          <w:lang w:val="sv-SE"/>
        </w:rPr>
      </w:pPr>
      <w:bookmarkStart w:id="0" w:name="_GoBack"/>
    </w:p>
    <w:bookmarkEnd w:id="0"/>
    <w:p w14:paraId="5A9CBD1E" w14:textId="7C54189A" w:rsidR="0081237B" w:rsidRDefault="0026177B" w:rsidP="00B44D5B">
      <w:pPr>
        <w:spacing w:line="276" w:lineRule="auto"/>
        <w:rPr>
          <w:rFonts w:ascii="Cambria" w:hAnsi="Cambria"/>
          <w:lang w:val="sv-SE"/>
        </w:rPr>
      </w:pPr>
      <w:r>
        <w:rPr>
          <w:rFonts w:ascii="Cambria" w:hAnsi="Cambria"/>
          <w:lang w:val="sv-SE"/>
        </w:rPr>
        <w:t xml:space="preserve">Juryns fullständiga motivering lyder: </w:t>
      </w:r>
      <w:r w:rsidRPr="0026177B">
        <w:rPr>
          <w:rFonts w:ascii="Cambria" w:hAnsi="Cambria"/>
          <w:lang w:val="sv-SE"/>
        </w:rPr>
        <w:t>”En vackert ljust kopparfärgad öl där aromen domineras av grapefrukt och grapefruktskal på en knäckig maltbotten.</w:t>
      </w:r>
      <w:r w:rsidRPr="0081237B">
        <w:rPr>
          <w:rFonts w:ascii="Cambria" w:hAnsi="Cambria"/>
          <w:b/>
          <w:lang w:val="sv-SE"/>
        </w:rPr>
        <w:t xml:space="preserve"> </w:t>
      </w:r>
      <w:r w:rsidR="0081237B">
        <w:rPr>
          <w:rFonts w:ascii="Cambria" w:hAnsi="Cambria"/>
          <w:lang w:val="sv-SE"/>
        </w:rPr>
        <w:t>Den komplexa humlesmaken är väl invävd i malten, vilket ger ett balanserat intryck. Efterbeskan rullar ut likt en perfekt surfvåg hela vägen från Kalifornien till Vimmerby.”</w:t>
      </w:r>
    </w:p>
    <w:p w14:paraId="04D690E2" w14:textId="4E110704" w:rsidR="001262BE" w:rsidRDefault="00B60BB3" w:rsidP="00EC5B65">
      <w:pPr>
        <w:widowControl w:val="0"/>
        <w:autoSpaceDE w:val="0"/>
        <w:autoSpaceDN w:val="0"/>
        <w:adjustRightInd w:val="0"/>
        <w:spacing w:after="0" w:line="240" w:lineRule="auto"/>
        <w:rPr>
          <w:rFonts w:asciiTheme="majorHAnsi" w:eastAsiaTheme="minorHAnsi" w:hAnsiTheme="majorHAnsi" w:cs="Times New Roman"/>
          <w:lang w:val="sv-SE" w:bidi="ar-SA"/>
        </w:rPr>
      </w:pPr>
      <w:r>
        <w:rPr>
          <w:rFonts w:asciiTheme="majorHAnsi" w:hAnsiTheme="majorHAnsi"/>
          <w:lang w:val="sv-SE"/>
        </w:rPr>
        <w:t>Juryn bestod</w:t>
      </w:r>
      <w:r w:rsidR="001262BE" w:rsidRPr="001262BE">
        <w:rPr>
          <w:rFonts w:asciiTheme="majorHAnsi" w:hAnsiTheme="majorHAnsi"/>
          <w:lang w:val="sv-SE"/>
        </w:rPr>
        <w:t xml:space="preserve"> av: </w:t>
      </w:r>
      <w:r w:rsidR="001262BE" w:rsidRPr="001262BE">
        <w:rPr>
          <w:rFonts w:asciiTheme="majorHAnsi" w:eastAsiaTheme="minorHAnsi" w:hAnsiTheme="majorHAnsi" w:cs="Calibri"/>
          <w:lang w:val="sv-SE" w:bidi="ar-SA"/>
        </w:rPr>
        <w:t>Johan Schultz</w:t>
      </w:r>
      <w:r w:rsidR="001262BE">
        <w:rPr>
          <w:rFonts w:asciiTheme="majorHAnsi" w:eastAsiaTheme="minorHAnsi" w:hAnsiTheme="majorHAnsi" w:cs="Times New Roman"/>
          <w:lang w:val="sv-SE" w:bidi="ar-SA"/>
        </w:rPr>
        <w:t xml:space="preserve">, </w:t>
      </w:r>
      <w:r w:rsidR="001262BE" w:rsidRPr="001262BE">
        <w:rPr>
          <w:rFonts w:asciiTheme="majorHAnsi" w:eastAsiaTheme="minorHAnsi" w:hAnsiTheme="majorHAnsi" w:cs="Calibri"/>
          <w:lang w:val="sv-SE" w:bidi="ar-SA"/>
        </w:rPr>
        <w:t>Björn Arvidsson</w:t>
      </w:r>
      <w:r w:rsidR="001262BE">
        <w:rPr>
          <w:rFonts w:asciiTheme="majorHAnsi" w:eastAsiaTheme="minorHAnsi" w:hAnsiTheme="majorHAnsi" w:cs="Times New Roman"/>
          <w:lang w:val="sv-SE" w:bidi="ar-SA"/>
        </w:rPr>
        <w:t xml:space="preserve">, </w:t>
      </w:r>
      <w:r w:rsidR="001262BE" w:rsidRPr="001262BE">
        <w:rPr>
          <w:rFonts w:asciiTheme="majorHAnsi" w:eastAsiaTheme="minorHAnsi" w:hAnsiTheme="majorHAnsi" w:cs="Times New Roman"/>
          <w:lang w:val="sv-SE" w:bidi="ar-SA"/>
        </w:rPr>
        <w:t>Erik Rönnqvist</w:t>
      </w:r>
      <w:r w:rsidR="001262BE">
        <w:rPr>
          <w:rFonts w:asciiTheme="majorHAnsi" w:eastAsiaTheme="minorHAnsi" w:hAnsiTheme="majorHAnsi" w:cs="Times New Roman"/>
          <w:lang w:val="sv-SE" w:bidi="ar-SA"/>
        </w:rPr>
        <w:t xml:space="preserve">, </w:t>
      </w:r>
      <w:r w:rsidR="001262BE" w:rsidRPr="001262BE">
        <w:rPr>
          <w:rFonts w:asciiTheme="majorHAnsi" w:eastAsiaTheme="minorHAnsi" w:hAnsiTheme="majorHAnsi" w:cs="Calibri"/>
          <w:lang w:val="sv-SE" w:bidi="ar-SA"/>
        </w:rPr>
        <w:t>Jakob Carlström</w:t>
      </w:r>
      <w:r w:rsidR="001262BE">
        <w:rPr>
          <w:rFonts w:asciiTheme="majorHAnsi" w:eastAsiaTheme="minorHAnsi" w:hAnsiTheme="majorHAnsi" w:cs="Times New Roman"/>
          <w:lang w:val="sv-SE" w:bidi="ar-SA"/>
        </w:rPr>
        <w:t xml:space="preserve">, </w:t>
      </w:r>
      <w:r w:rsidR="001262BE" w:rsidRPr="001262BE">
        <w:rPr>
          <w:rFonts w:asciiTheme="majorHAnsi" w:eastAsiaTheme="minorHAnsi" w:hAnsiTheme="majorHAnsi" w:cs="Calibri"/>
          <w:lang w:val="sv-SE" w:bidi="ar-SA"/>
        </w:rPr>
        <w:t>Lennarth Anemyr, Åbro</w:t>
      </w:r>
      <w:r w:rsidR="00EC5B65">
        <w:rPr>
          <w:rFonts w:asciiTheme="majorHAnsi" w:eastAsiaTheme="minorHAnsi" w:hAnsiTheme="majorHAnsi" w:cs="Times New Roman"/>
          <w:lang w:val="sv-SE" w:bidi="ar-SA"/>
        </w:rPr>
        <w:t>.</w:t>
      </w:r>
    </w:p>
    <w:p w14:paraId="658A47A3" w14:textId="77777777" w:rsidR="00EC5B65" w:rsidRPr="00EC5B65" w:rsidRDefault="00EC5B65" w:rsidP="00EC5B65">
      <w:pPr>
        <w:pStyle w:val="Ingetavstnd"/>
        <w:rPr>
          <w:rFonts w:asciiTheme="majorHAnsi" w:hAnsiTheme="majorHAnsi"/>
          <w:lang w:val="sv-SE"/>
        </w:rPr>
      </w:pPr>
    </w:p>
    <w:p w14:paraId="127654AF" w14:textId="2F781472" w:rsidR="001262BE" w:rsidRPr="00EC5B65" w:rsidRDefault="00A367DB" w:rsidP="00B44D5B">
      <w:pPr>
        <w:spacing w:line="276" w:lineRule="auto"/>
        <w:rPr>
          <w:rFonts w:ascii="Cambria" w:hAnsi="Cambria"/>
          <w:b/>
          <w:lang w:val="sv-SE"/>
        </w:rPr>
      </w:pPr>
      <w:r w:rsidRPr="00EC5B65">
        <w:rPr>
          <w:rFonts w:ascii="Cambria" w:hAnsi="Cambria"/>
          <w:b/>
          <w:lang w:val="sv-SE"/>
        </w:rPr>
        <w:t>För ytterligare information, vänligen kontakta</w:t>
      </w:r>
      <w:r w:rsidR="00B47C63" w:rsidRPr="00EC5B65">
        <w:rPr>
          <w:rFonts w:ascii="Cambria" w:hAnsi="Cambria"/>
          <w:b/>
          <w:lang w:val="sv-SE"/>
        </w:rPr>
        <w:t>:</w:t>
      </w:r>
    </w:p>
    <w:p w14:paraId="1ABAFC86" w14:textId="77777777" w:rsidR="001262BE" w:rsidRPr="00B47C63" w:rsidRDefault="001262BE" w:rsidP="00B44D5B">
      <w:pPr>
        <w:spacing w:line="276" w:lineRule="auto"/>
        <w:rPr>
          <w:rFonts w:ascii="Cambria" w:hAnsi="Cambria"/>
          <w:b/>
          <w:lang w:val="sv-SE"/>
        </w:rPr>
        <w:sectPr w:rsidR="001262BE" w:rsidRPr="00B47C63" w:rsidSect="0036431A">
          <w:headerReference w:type="default" r:id="rId9"/>
          <w:pgSz w:w="11906" w:h="16838"/>
          <w:pgMar w:top="1440" w:right="1440" w:bottom="1440" w:left="1440" w:header="709" w:footer="709" w:gutter="0"/>
          <w:cols w:space="708"/>
          <w:docGrid w:linePitch="360"/>
        </w:sectPr>
      </w:pPr>
    </w:p>
    <w:p w14:paraId="3D0ABDC8" w14:textId="1B694323" w:rsidR="00B44D5B" w:rsidRPr="00E14786" w:rsidRDefault="00A367DB" w:rsidP="00B44D5B">
      <w:pPr>
        <w:spacing w:line="276" w:lineRule="auto"/>
        <w:rPr>
          <w:rFonts w:asciiTheme="majorHAnsi" w:hAnsiTheme="majorHAnsi"/>
          <w:lang w:val="sv-SE"/>
        </w:rPr>
      </w:pPr>
      <w:r w:rsidRPr="00E14786">
        <w:rPr>
          <w:rFonts w:asciiTheme="majorHAnsi" w:hAnsiTheme="majorHAnsi"/>
          <w:b/>
          <w:lang w:val="sv-SE"/>
        </w:rPr>
        <w:lastRenderedPageBreak/>
        <w:t xml:space="preserve">Henrik Dunge </w:t>
      </w:r>
      <w:r w:rsidR="001E3392" w:rsidRPr="00E14786">
        <w:rPr>
          <w:rFonts w:asciiTheme="majorHAnsi" w:hAnsiTheme="majorHAnsi"/>
          <w:b/>
          <w:lang w:val="sv-SE"/>
        </w:rPr>
        <w:br/>
      </w:r>
      <w:r w:rsidRPr="00E14786">
        <w:rPr>
          <w:rFonts w:asciiTheme="majorHAnsi" w:hAnsiTheme="majorHAnsi"/>
          <w:lang w:val="sv-SE"/>
        </w:rPr>
        <w:t>VD för AB Åbro Bryggeri</w:t>
      </w:r>
      <w:r w:rsidR="001E3392" w:rsidRPr="00E14786">
        <w:rPr>
          <w:rFonts w:asciiTheme="majorHAnsi" w:hAnsiTheme="majorHAnsi"/>
          <w:lang w:val="sv-SE"/>
        </w:rPr>
        <w:br/>
      </w:r>
      <w:r w:rsidRPr="00E14786">
        <w:rPr>
          <w:rFonts w:asciiTheme="majorHAnsi" w:hAnsiTheme="majorHAnsi"/>
          <w:lang w:val="sv-SE"/>
        </w:rPr>
        <w:t xml:space="preserve">Tel: </w:t>
      </w:r>
      <w:r w:rsidRPr="00E14786">
        <w:rPr>
          <w:rFonts w:asciiTheme="majorHAnsi" w:hAnsiTheme="majorHAnsi" w:cs="Helvetica Neue"/>
          <w:bCs/>
          <w:color w:val="0E0E0E"/>
          <w:lang w:val="sv-SE"/>
        </w:rPr>
        <w:t>070 – 557 08 17</w:t>
      </w:r>
      <w:r w:rsidR="001E3392" w:rsidRPr="00E14786">
        <w:rPr>
          <w:rFonts w:asciiTheme="majorHAnsi" w:hAnsiTheme="majorHAnsi" w:cs="Helvetica Neue"/>
          <w:bCs/>
          <w:color w:val="0E0E0E"/>
          <w:lang w:val="sv-SE"/>
        </w:rPr>
        <w:br/>
      </w:r>
      <w:r w:rsidRPr="00E14786">
        <w:rPr>
          <w:rFonts w:asciiTheme="majorHAnsi" w:hAnsiTheme="majorHAnsi" w:cs="Helvetica Neue"/>
          <w:bCs/>
          <w:color w:val="0E0E0E"/>
          <w:lang w:val="sv-SE"/>
        </w:rPr>
        <w:t xml:space="preserve">Email: </w:t>
      </w:r>
      <w:hyperlink r:id="rId10" w:history="1">
        <w:r w:rsidRPr="00E14786">
          <w:rPr>
            <w:rStyle w:val="Hyperlnk"/>
            <w:rFonts w:asciiTheme="majorHAnsi" w:hAnsiTheme="majorHAnsi" w:cs="Helvetica Neue"/>
            <w:bCs/>
            <w:lang w:val="sv-SE"/>
          </w:rPr>
          <w:t>henrik.dunge@abro.se</w:t>
        </w:r>
      </w:hyperlink>
      <w:r w:rsidRPr="00E14786">
        <w:rPr>
          <w:rFonts w:asciiTheme="majorHAnsi" w:hAnsiTheme="majorHAnsi" w:cs="Helvetica Neue"/>
          <w:bCs/>
          <w:color w:val="0E0E0E"/>
          <w:lang w:val="sv-SE"/>
        </w:rPr>
        <w:t xml:space="preserve"> </w:t>
      </w:r>
    </w:p>
    <w:p w14:paraId="141D73A7" w14:textId="69CB2F0E" w:rsidR="00B47C63" w:rsidRPr="00E14786" w:rsidRDefault="00A367DB" w:rsidP="00B44D5B">
      <w:pPr>
        <w:spacing w:line="276" w:lineRule="auto"/>
        <w:rPr>
          <w:rFonts w:asciiTheme="majorHAnsi" w:eastAsiaTheme="minorHAnsi" w:hAnsiTheme="majorHAnsi" w:cs="Calibri"/>
          <w:b/>
          <w:bCs/>
          <w:color w:val="141414"/>
          <w:lang w:val="sv-SE" w:bidi="ar-SA"/>
        </w:rPr>
        <w:sectPr w:rsidR="00B47C63" w:rsidRPr="00E14786" w:rsidSect="00421ED6">
          <w:type w:val="continuous"/>
          <w:pgSz w:w="11906" w:h="16838"/>
          <w:pgMar w:top="1440" w:right="1440" w:bottom="1440" w:left="1440" w:header="709" w:footer="709" w:gutter="0"/>
          <w:cols w:space="708"/>
          <w:docGrid w:linePitch="360"/>
        </w:sectPr>
      </w:pPr>
      <w:r w:rsidRPr="00E14786">
        <w:rPr>
          <w:rFonts w:asciiTheme="majorHAnsi" w:hAnsiTheme="majorHAnsi"/>
          <w:b/>
          <w:lang w:val="sv-SE"/>
        </w:rPr>
        <w:t>Jonas Carlfjord</w:t>
      </w:r>
      <w:r w:rsidR="00FC514E" w:rsidRPr="00E14786">
        <w:rPr>
          <w:rFonts w:asciiTheme="majorHAnsi" w:hAnsiTheme="majorHAnsi"/>
          <w:b/>
          <w:lang w:val="sv-SE"/>
        </w:rPr>
        <w:br/>
      </w:r>
      <w:r w:rsidR="00314393" w:rsidRPr="00E14786">
        <w:rPr>
          <w:rFonts w:asciiTheme="majorHAnsi" w:hAnsiTheme="majorHAnsi"/>
          <w:lang w:val="sv-SE"/>
        </w:rPr>
        <w:t>Ordförande för Svenska Hembryggareföreningen</w:t>
      </w:r>
      <w:r w:rsidR="00FC514E" w:rsidRPr="00E14786">
        <w:rPr>
          <w:rFonts w:asciiTheme="majorHAnsi" w:hAnsiTheme="majorHAnsi"/>
          <w:lang w:val="sv-SE"/>
        </w:rPr>
        <w:br/>
      </w:r>
      <w:r w:rsidR="00B0126B" w:rsidRPr="00E14786">
        <w:rPr>
          <w:rFonts w:asciiTheme="majorHAnsi" w:hAnsiTheme="majorHAnsi"/>
          <w:lang w:val="sv-SE"/>
        </w:rPr>
        <w:t xml:space="preserve">Tel: 0703 – </w:t>
      </w:r>
      <w:r w:rsidR="00D0371B" w:rsidRPr="00E14786">
        <w:rPr>
          <w:rFonts w:asciiTheme="majorHAnsi" w:hAnsiTheme="majorHAnsi"/>
          <w:lang w:val="sv-SE"/>
        </w:rPr>
        <w:t>21 59 23</w:t>
      </w:r>
      <w:r w:rsidR="00FC514E" w:rsidRPr="00E14786">
        <w:rPr>
          <w:rFonts w:asciiTheme="majorHAnsi" w:hAnsiTheme="majorHAnsi"/>
          <w:lang w:val="sv-SE"/>
        </w:rPr>
        <w:br/>
      </w:r>
      <w:r w:rsidRPr="00E14786">
        <w:rPr>
          <w:rFonts w:asciiTheme="majorHAnsi" w:hAnsiTheme="majorHAnsi"/>
          <w:lang w:val="sv-SE"/>
        </w:rPr>
        <w:t>Email:</w:t>
      </w:r>
      <w:r w:rsidRPr="00E14786">
        <w:rPr>
          <w:rFonts w:asciiTheme="majorHAnsi" w:hAnsiTheme="majorHAnsi" w:cs="Helvetica Neue"/>
          <w:bCs/>
          <w:color w:val="0E0E0E"/>
          <w:lang w:val="sv-SE"/>
        </w:rPr>
        <w:t xml:space="preserve"> </w:t>
      </w:r>
      <w:hyperlink r:id="rId11" w:history="1">
        <w:r w:rsidR="00314393" w:rsidRPr="00E14786">
          <w:rPr>
            <w:rStyle w:val="Hyperlnk"/>
            <w:rFonts w:asciiTheme="majorHAnsi" w:hAnsiTheme="majorHAnsi" w:cs="Helvetica Neue"/>
            <w:lang w:val="sv-SE"/>
          </w:rPr>
          <w:t>styrelsen@shbf.se</w:t>
        </w:r>
        <w:r w:rsidR="00314393" w:rsidRPr="00E14786">
          <w:rPr>
            <w:rFonts w:asciiTheme="majorHAnsi" w:hAnsiTheme="majorHAnsi"/>
            <w:bCs/>
            <w:color w:val="0E0E0E"/>
            <w:lang w:val="sv-SE"/>
          </w:rPr>
          <w:t xml:space="preserve"> </w:t>
        </w:r>
      </w:hyperlink>
      <w:r w:rsidR="00314393" w:rsidRPr="00E14786">
        <w:rPr>
          <w:rFonts w:asciiTheme="majorHAnsi" w:hAnsiTheme="majorHAnsi"/>
          <w:bCs/>
          <w:color w:val="0E0E0E"/>
          <w:lang w:val="sv-SE"/>
        </w:rPr>
        <w:t xml:space="preserve"> </w:t>
      </w:r>
    </w:p>
    <w:p w14:paraId="63C61E27" w14:textId="32D92579" w:rsidR="00626A3D" w:rsidRPr="00E14786" w:rsidRDefault="00626A3D" w:rsidP="00B44D5B">
      <w:pPr>
        <w:spacing w:line="276" w:lineRule="auto"/>
        <w:rPr>
          <w:rFonts w:asciiTheme="majorHAnsi" w:hAnsiTheme="majorHAnsi"/>
          <w:lang w:val="sv-SE"/>
        </w:rPr>
      </w:pPr>
      <w:r w:rsidRPr="00E14786">
        <w:rPr>
          <w:rFonts w:asciiTheme="majorHAnsi" w:hAnsiTheme="majorHAnsi"/>
          <w:b/>
          <w:lang w:val="sv-SE"/>
        </w:rPr>
        <w:lastRenderedPageBreak/>
        <w:t>Rick Gordon Lindqvist</w:t>
      </w:r>
      <w:r w:rsidRPr="00E14786">
        <w:rPr>
          <w:rFonts w:asciiTheme="majorHAnsi" w:hAnsiTheme="majorHAnsi"/>
          <w:lang w:val="sv-SE"/>
        </w:rPr>
        <w:br/>
        <w:t xml:space="preserve">Talesperson för de vinnande bryggarna </w:t>
      </w:r>
      <w:r w:rsidRPr="00E14786">
        <w:rPr>
          <w:rFonts w:asciiTheme="majorHAnsi" w:hAnsiTheme="majorHAnsi"/>
          <w:lang w:val="sv-SE"/>
        </w:rPr>
        <w:br/>
        <w:t>Tel: 076-231 49 42</w:t>
      </w:r>
    </w:p>
    <w:p w14:paraId="32E3D766" w14:textId="77777777" w:rsidR="00421ED6" w:rsidRDefault="00421ED6" w:rsidP="00EC5B65">
      <w:pPr>
        <w:pStyle w:val="Ingetavstnd"/>
        <w:rPr>
          <w:rFonts w:asciiTheme="majorHAnsi" w:hAnsiTheme="majorHAnsi"/>
          <w:b/>
          <w:lang w:val="sv-SE"/>
        </w:rPr>
        <w:sectPr w:rsidR="00421ED6" w:rsidSect="00421ED6">
          <w:type w:val="continuous"/>
          <w:pgSz w:w="11906" w:h="16838"/>
          <w:pgMar w:top="1440" w:right="1440" w:bottom="1440" w:left="1440" w:header="709" w:footer="709" w:gutter="0"/>
          <w:cols w:space="708"/>
          <w:docGrid w:linePitch="360"/>
        </w:sectPr>
      </w:pPr>
    </w:p>
    <w:p w14:paraId="25FF4FD9" w14:textId="67BF59C5" w:rsidR="00EC5B65" w:rsidRDefault="00EC5B65" w:rsidP="00EC5B65">
      <w:pPr>
        <w:pStyle w:val="Ingetavstnd"/>
        <w:rPr>
          <w:rFonts w:asciiTheme="majorHAnsi" w:hAnsiTheme="majorHAnsi"/>
          <w:b/>
          <w:lang w:val="sv-SE"/>
        </w:rPr>
      </w:pPr>
    </w:p>
    <w:p w14:paraId="01F1EE89" w14:textId="77777777" w:rsidR="00EC5B65" w:rsidRPr="00EC5B65" w:rsidRDefault="00EC5B65" w:rsidP="00EC5B65">
      <w:pPr>
        <w:pStyle w:val="Ingetavstnd"/>
        <w:rPr>
          <w:rFonts w:asciiTheme="majorHAnsi" w:hAnsiTheme="majorHAnsi"/>
          <w:b/>
          <w:lang w:val="sv-SE"/>
        </w:rPr>
      </w:pPr>
      <w:r w:rsidRPr="00EC5B65">
        <w:rPr>
          <w:rFonts w:asciiTheme="majorHAnsi" w:hAnsiTheme="majorHAnsi"/>
          <w:b/>
          <w:lang w:val="sv-SE"/>
        </w:rPr>
        <w:t xml:space="preserve">Bilder och filmer: </w:t>
      </w:r>
    </w:p>
    <w:p w14:paraId="3958A5EF" w14:textId="77777777" w:rsidR="00EC5B65" w:rsidRPr="00EC5B65" w:rsidRDefault="00C42FE6" w:rsidP="00EC5B65">
      <w:pPr>
        <w:pStyle w:val="Ingetavstnd"/>
        <w:rPr>
          <w:rFonts w:asciiTheme="majorHAnsi" w:eastAsiaTheme="minorHAnsi" w:hAnsiTheme="majorHAnsi" w:cs="Times New Roman"/>
          <w:lang w:val="sv-SE" w:bidi="ar-SA"/>
        </w:rPr>
      </w:pPr>
      <w:hyperlink r:id="rId12" w:history="1">
        <w:r w:rsidR="00EC5B65" w:rsidRPr="00EC5B65">
          <w:rPr>
            <w:rFonts w:asciiTheme="majorHAnsi" w:eastAsiaTheme="minorHAnsi" w:hAnsiTheme="majorHAnsi" w:cs="Calibri"/>
            <w:color w:val="0000FF"/>
            <w:u w:val="single" w:color="0000FF"/>
            <w:lang w:val="sv-SE" w:bidi="ar-SA"/>
          </w:rPr>
          <w:t>http://mediabanken.abro.se/login/</w:t>
        </w:r>
      </w:hyperlink>
    </w:p>
    <w:p w14:paraId="18E28318" w14:textId="77777777" w:rsidR="00EC5B65" w:rsidRPr="00EC5B65" w:rsidRDefault="00EC5B65" w:rsidP="00EC5B65">
      <w:pPr>
        <w:pStyle w:val="Ingetavstnd"/>
        <w:rPr>
          <w:rFonts w:asciiTheme="majorHAnsi" w:hAnsiTheme="majorHAnsi"/>
          <w:lang w:val="sv-SE"/>
        </w:rPr>
      </w:pPr>
      <w:r w:rsidRPr="00EC5B65">
        <w:rPr>
          <w:rFonts w:asciiTheme="majorHAnsi" w:hAnsiTheme="majorHAnsi"/>
          <w:lang w:val="sv-SE"/>
        </w:rPr>
        <w:t xml:space="preserve">Användarnamn: </w:t>
      </w:r>
      <w:proofErr w:type="spellStart"/>
      <w:r w:rsidRPr="00EC5B65">
        <w:rPr>
          <w:rFonts w:asciiTheme="majorHAnsi" w:hAnsiTheme="majorHAnsi"/>
          <w:lang w:val="sv-SE"/>
        </w:rPr>
        <w:t>abro</w:t>
      </w:r>
      <w:proofErr w:type="spellEnd"/>
      <w:r w:rsidRPr="00EC5B65">
        <w:rPr>
          <w:rFonts w:asciiTheme="majorHAnsi" w:hAnsiTheme="majorHAnsi"/>
          <w:lang w:val="sv-SE"/>
        </w:rPr>
        <w:t>               </w:t>
      </w:r>
    </w:p>
    <w:p w14:paraId="44CBDBDA" w14:textId="77777777" w:rsidR="00EC5B65" w:rsidRDefault="00EC5B65" w:rsidP="00EC5B65">
      <w:pPr>
        <w:pStyle w:val="Ingetavstnd"/>
        <w:rPr>
          <w:rFonts w:asciiTheme="majorHAnsi" w:hAnsiTheme="majorHAnsi"/>
          <w:lang w:val="sv-SE"/>
        </w:rPr>
      </w:pPr>
      <w:r w:rsidRPr="00EC5B65">
        <w:rPr>
          <w:rFonts w:asciiTheme="majorHAnsi" w:hAnsiTheme="majorHAnsi"/>
          <w:lang w:val="sv-SE"/>
        </w:rPr>
        <w:t>Lösenord: lejon</w:t>
      </w:r>
    </w:p>
    <w:p w14:paraId="09C91331" w14:textId="77777777" w:rsidR="00EC5B65" w:rsidRPr="00626A3D" w:rsidRDefault="00EC5B65" w:rsidP="00B44D5B">
      <w:pPr>
        <w:spacing w:line="276" w:lineRule="auto"/>
        <w:rPr>
          <w:rFonts w:asciiTheme="majorHAnsi" w:hAnsiTheme="majorHAnsi"/>
          <w:sz w:val="20"/>
          <w:szCs w:val="20"/>
          <w:lang w:val="sv-SE"/>
        </w:rPr>
      </w:pPr>
    </w:p>
    <w:p w14:paraId="3F441776" w14:textId="1230423C" w:rsidR="005D3843" w:rsidRPr="00B47C63" w:rsidRDefault="005D3843" w:rsidP="00B44D5B">
      <w:pPr>
        <w:pStyle w:val="Ingetavstnd"/>
        <w:rPr>
          <w:rFonts w:ascii="Cambria" w:hAnsi="Cambria"/>
          <w:color w:val="008000"/>
          <w:sz w:val="18"/>
          <w:szCs w:val="18"/>
          <w:lang w:val="sv-SE"/>
        </w:rPr>
      </w:pPr>
      <w:r w:rsidRPr="00B47C63">
        <w:rPr>
          <w:rFonts w:ascii="Cambria" w:hAnsi="Cambria"/>
          <w:b/>
          <w:sz w:val="18"/>
          <w:szCs w:val="18"/>
          <w:lang w:val="sv-SE"/>
        </w:rPr>
        <w:t>Om AB Åbro Bryggeri</w:t>
      </w:r>
      <w:r w:rsidRPr="00B47C63">
        <w:rPr>
          <w:rFonts w:ascii="Cambria" w:eastAsiaTheme="minorHAnsi" w:hAnsi="Cambria" w:cs="Calibri"/>
          <w:b/>
          <w:bCs/>
          <w:color w:val="141414"/>
          <w:sz w:val="18"/>
          <w:szCs w:val="18"/>
          <w:lang w:val="sv-SE" w:bidi="ar-SA"/>
        </w:rPr>
        <w:br/>
      </w:r>
      <w:r w:rsidR="00091923" w:rsidRPr="00B47C63">
        <w:rPr>
          <w:rFonts w:ascii="Cambria" w:hAnsi="Cambria"/>
          <w:i/>
          <w:sz w:val="18"/>
          <w:szCs w:val="18"/>
          <w:lang w:val="sv-SE"/>
        </w:rPr>
        <w:t>Åbro Bryggeri är Sveriges äldsta familjebryggeri och ett av Europas modernaste. Sedan 1856 har Åbro Bryggeri bryggt öl med vatten från en och samma källa i småländska Vimmerby. Åbro Bryggeri har cirka 230 medarbetare och omsätter drygt 900 miljoner kronor per år. Åbro Bryggeri brygger ett flertal ölsorter såsom Åbro Original, Arton56, Åbro Lager, Åbro Lejon och premiumserien Bryggmästarens m.fl. Åbro Bryggeri erbjuder även en bred produktportfölj med bl.a. vin, sprit, läsk, cider och vatten. Rekorderlig Cider är en starkt växande exportprodukt, och idag uppgår exporten till ca 40</w:t>
      </w:r>
      <w:r w:rsidR="00E14B4A" w:rsidRPr="00B47C63">
        <w:rPr>
          <w:rFonts w:ascii="Cambria" w:hAnsi="Cambria"/>
          <w:i/>
          <w:sz w:val="18"/>
          <w:szCs w:val="18"/>
          <w:lang w:val="sv-SE"/>
        </w:rPr>
        <w:t xml:space="preserve"> </w:t>
      </w:r>
      <w:r w:rsidR="00091923" w:rsidRPr="00B47C63">
        <w:rPr>
          <w:rFonts w:ascii="Cambria" w:hAnsi="Cambria"/>
          <w:i/>
          <w:sz w:val="18"/>
          <w:szCs w:val="18"/>
          <w:lang w:val="sv-SE"/>
        </w:rPr>
        <w:t>% av Åbros försäljning. Vattenvarumärket Hwila utnämndes till Europas godaste vatten 1999, 2007, 2008 och 2009. Mer information på</w:t>
      </w:r>
      <w:r w:rsidR="00091923" w:rsidRPr="00B47C63">
        <w:rPr>
          <w:rFonts w:ascii="Cambria" w:hAnsi="Cambria"/>
          <w:i/>
          <w:color w:val="333333"/>
          <w:sz w:val="18"/>
          <w:szCs w:val="18"/>
          <w:lang w:val="sv-SE"/>
        </w:rPr>
        <w:t xml:space="preserve">: </w:t>
      </w:r>
      <w:hyperlink r:id="rId13" w:history="1">
        <w:r w:rsidR="00091923" w:rsidRPr="00B47C63">
          <w:rPr>
            <w:rStyle w:val="Hyperlnk"/>
            <w:rFonts w:ascii="Cambria" w:eastAsiaTheme="minorHAnsi" w:hAnsi="Cambria" w:cs="Calibri"/>
            <w:i/>
            <w:iCs/>
            <w:sz w:val="18"/>
            <w:szCs w:val="18"/>
            <w:lang w:val="sv-SE" w:bidi="ar-SA"/>
          </w:rPr>
          <w:t>www.abro.se</w:t>
        </w:r>
      </w:hyperlink>
    </w:p>
    <w:p w14:paraId="64024B21" w14:textId="77777777" w:rsidR="00B44D5B" w:rsidRPr="00B47C63" w:rsidRDefault="00B44D5B" w:rsidP="00B44D5B">
      <w:pPr>
        <w:pStyle w:val="Ingetavstnd"/>
        <w:rPr>
          <w:rFonts w:ascii="Cambria" w:hAnsi="Cambria"/>
          <w:b/>
          <w:sz w:val="18"/>
          <w:szCs w:val="18"/>
          <w:lang w:val="sv-SE"/>
        </w:rPr>
      </w:pPr>
    </w:p>
    <w:p w14:paraId="0724A805" w14:textId="244E802A" w:rsidR="002F2AAB" w:rsidRPr="00B47C63" w:rsidRDefault="00A367DB" w:rsidP="00B44D5B">
      <w:pPr>
        <w:pStyle w:val="Ingetavstnd"/>
        <w:rPr>
          <w:rFonts w:ascii="Cambria" w:hAnsi="Cambria"/>
          <w:b/>
          <w:sz w:val="18"/>
          <w:szCs w:val="18"/>
          <w:lang w:val="sv-SE"/>
        </w:rPr>
      </w:pPr>
      <w:r w:rsidRPr="00B47C63">
        <w:rPr>
          <w:rFonts w:ascii="Cambria" w:hAnsi="Cambria"/>
          <w:b/>
          <w:sz w:val="18"/>
          <w:szCs w:val="18"/>
          <w:lang w:val="sv-SE"/>
        </w:rPr>
        <w:t>Om Svenska Hembryggareföreningen</w:t>
      </w:r>
      <w:r w:rsidR="00397021" w:rsidRPr="00B47C63">
        <w:rPr>
          <w:rFonts w:ascii="Cambria" w:hAnsi="Cambria"/>
          <w:b/>
          <w:sz w:val="18"/>
          <w:szCs w:val="18"/>
          <w:lang w:val="sv-SE"/>
        </w:rPr>
        <w:t xml:space="preserve"> </w:t>
      </w:r>
    </w:p>
    <w:p w14:paraId="1D6334B7" w14:textId="77777777" w:rsidR="00C129AA" w:rsidRPr="00B47C63" w:rsidRDefault="00A367DB" w:rsidP="00B44D5B">
      <w:pPr>
        <w:pStyle w:val="Ingetavstnd"/>
        <w:rPr>
          <w:rFonts w:ascii="Cambria" w:hAnsi="Cambria"/>
          <w:i/>
          <w:sz w:val="18"/>
          <w:szCs w:val="18"/>
          <w:lang w:val="sv-SE"/>
        </w:rPr>
      </w:pPr>
      <w:r w:rsidRPr="00B47C63">
        <w:rPr>
          <w:rFonts w:ascii="Cambria" w:hAnsi="Cambria"/>
          <w:i/>
          <w:sz w:val="18"/>
          <w:szCs w:val="18"/>
          <w:lang w:val="sv-SE"/>
        </w:rPr>
        <w:t>Svenska Hembryggareföreningen (SHBF) är en rikstäckande allmännyttig ideell förening vars huvudmålsättning är att bevara ett gammalt svenskt kulturarv genom att sprida kunskapen om traditionell öltillverkning i hemmet samt samla landets hembryggare i en rikstäckande förening.</w:t>
      </w:r>
    </w:p>
    <w:p w14:paraId="01EA1A24" w14:textId="4161CCC9" w:rsidR="00A367DB" w:rsidRPr="00B47C63" w:rsidRDefault="00A367DB" w:rsidP="00B44D5B">
      <w:pPr>
        <w:pStyle w:val="Ingetavstnd"/>
        <w:rPr>
          <w:rFonts w:ascii="Cambria" w:hAnsi="Cambria"/>
          <w:i/>
          <w:sz w:val="18"/>
          <w:szCs w:val="18"/>
          <w:lang w:val="sv-SE"/>
        </w:rPr>
      </w:pPr>
      <w:r w:rsidRPr="00B47C63">
        <w:rPr>
          <w:rFonts w:ascii="Cambria" w:hAnsi="Cambria"/>
          <w:i/>
          <w:sz w:val="18"/>
          <w:szCs w:val="18"/>
          <w:lang w:val="sv-SE"/>
        </w:rPr>
        <w:t>Sedan våren 1994 är Svenska Hembryggareföreningen en egen förening avsedd för alla med intresse för småskalig ölbryggning. Verksamheten har v</w:t>
      </w:r>
      <w:r w:rsidR="00071E03" w:rsidRPr="00B47C63">
        <w:rPr>
          <w:rFonts w:ascii="Cambria" w:hAnsi="Cambria"/>
          <w:i/>
          <w:sz w:val="18"/>
          <w:szCs w:val="18"/>
          <w:lang w:val="sv-SE"/>
        </w:rPr>
        <w:t>uxit</w:t>
      </w:r>
      <w:r w:rsidRPr="00B47C63">
        <w:rPr>
          <w:rFonts w:ascii="Cambria" w:hAnsi="Cambria"/>
          <w:i/>
          <w:sz w:val="18"/>
          <w:szCs w:val="18"/>
          <w:lang w:val="sv-SE"/>
        </w:rPr>
        <w:t xml:space="preserve"> kraftigt och numera deltar </w:t>
      </w:r>
      <w:r w:rsidR="00D0371B" w:rsidRPr="00B47C63">
        <w:rPr>
          <w:rFonts w:ascii="Cambria" w:hAnsi="Cambria"/>
          <w:i/>
          <w:sz w:val="18"/>
          <w:szCs w:val="18"/>
          <w:lang w:val="sv-SE"/>
        </w:rPr>
        <w:t>nästan 5</w:t>
      </w:r>
      <w:r w:rsidRPr="00B47C63">
        <w:rPr>
          <w:rFonts w:ascii="Cambria" w:hAnsi="Cambria"/>
          <w:i/>
          <w:sz w:val="18"/>
          <w:szCs w:val="18"/>
          <w:lang w:val="sv-SE"/>
        </w:rPr>
        <w:t>00 olika öl i domartävlingen i</w:t>
      </w:r>
      <w:r w:rsidR="00D0371B" w:rsidRPr="00B47C63">
        <w:rPr>
          <w:rFonts w:ascii="Cambria" w:hAnsi="Cambria"/>
          <w:i/>
          <w:sz w:val="18"/>
          <w:szCs w:val="18"/>
          <w:lang w:val="sv-SE"/>
        </w:rPr>
        <w:t xml:space="preserve"> SM och omkring 12</w:t>
      </w:r>
      <w:r w:rsidRPr="00B47C63">
        <w:rPr>
          <w:rFonts w:ascii="Cambria" w:hAnsi="Cambria"/>
          <w:i/>
          <w:sz w:val="18"/>
          <w:szCs w:val="18"/>
          <w:lang w:val="sv-SE"/>
        </w:rPr>
        <w:t xml:space="preserve">0 i folkets val. </w:t>
      </w:r>
      <w:r w:rsidR="00071E03" w:rsidRPr="00B47C63">
        <w:rPr>
          <w:rFonts w:ascii="Cambria" w:hAnsi="Cambria"/>
          <w:i/>
          <w:sz w:val="18"/>
          <w:szCs w:val="18"/>
          <w:lang w:val="sv-SE"/>
        </w:rPr>
        <w:t>För mer information, se</w:t>
      </w:r>
      <w:r w:rsidR="00B44D5B" w:rsidRPr="00B47C63">
        <w:rPr>
          <w:rFonts w:ascii="Cambria" w:hAnsi="Cambria"/>
          <w:i/>
          <w:sz w:val="18"/>
          <w:szCs w:val="18"/>
          <w:lang w:val="sv-SE"/>
        </w:rPr>
        <w:t xml:space="preserve"> </w:t>
      </w:r>
      <w:hyperlink r:id="rId14" w:history="1">
        <w:r w:rsidR="00B44D5B" w:rsidRPr="00B47C63">
          <w:rPr>
            <w:rStyle w:val="Hyperlnk"/>
            <w:rFonts w:ascii="Cambria" w:hAnsi="Cambria"/>
            <w:i/>
            <w:sz w:val="18"/>
            <w:szCs w:val="18"/>
            <w:lang w:val="sv-SE"/>
          </w:rPr>
          <w:t>www.shbf.se</w:t>
        </w:r>
      </w:hyperlink>
      <w:r w:rsidR="00B44D5B" w:rsidRPr="00B47C63">
        <w:rPr>
          <w:rFonts w:ascii="Cambria" w:hAnsi="Cambria"/>
          <w:i/>
          <w:sz w:val="18"/>
          <w:szCs w:val="18"/>
          <w:lang w:val="sv-SE"/>
        </w:rPr>
        <w:t xml:space="preserve"> </w:t>
      </w:r>
    </w:p>
    <w:p w14:paraId="0CF97966" w14:textId="77777777" w:rsidR="00803F46" w:rsidRPr="00B47C63" w:rsidRDefault="00803F46" w:rsidP="00B44D5B">
      <w:pPr>
        <w:spacing w:line="276" w:lineRule="auto"/>
        <w:rPr>
          <w:rFonts w:asciiTheme="majorHAnsi" w:hAnsiTheme="majorHAnsi"/>
          <w:i/>
          <w:iCs/>
          <w:sz w:val="18"/>
          <w:szCs w:val="18"/>
          <w:lang w:val="sv-SE"/>
        </w:rPr>
      </w:pPr>
    </w:p>
    <w:p w14:paraId="150F18AE" w14:textId="77777777" w:rsidR="00E53A2B" w:rsidRDefault="00E53A2B" w:rsidP="00B44D5B">
      <w:pPr>
        <w:pStyle w:val="Ingetavstnd"/>
        <w:rPr>
          <w:rFonts w:asciiTheme="majorHAnsi" w:hAnsiTheme="majorHAnsi"/>
          <w:lang w:val="sv-SE"/>
        </w:rPr>
      </w:pPr>
    </w:p>
    <w:p w14:paraId="3E7EA915" w14:textId="77777777" w:rsidR="00B61729" w:rsidRDefault="00B61729" w:rsidP="00B44D5B">
      <w:pPr>
        <w:pStyle w:val="Ingetavstnd"/>
        <w:rPr>
          <w:rFonts w:asciiTheme="majorHAnsi" w:hAnsiTheme="majorHAnsi"/>
          <w:lang w:val="sv-SE"/>
        </w:rPr>
      </w:pPr>
    </w:p>
    <w:p w14:paraId="07A198CA" w14:textId="77777777" w:rsidR="00FC514E" w:rsidRDefault="00FC514E" w:rsidP="00B44D5B">
      <w:pPr>
        <w:pStyle w:val="Ingetavstnd"/>
        <w:rPr>
          <w:rFonts w:asciiTheme="majorHAnsi" w:hAnsiTheme="majorHAnsi"/>
          <w:lang w:val="sv-SE"/>
        </w:rPr>
      </w:pPr>
    </w:p>
    <w:sectPr w:rsidR="00FC514E" w:rsidSect="00B47C63">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3F96D" w14:textId="77777777" w:rsidR="00C42FE6" w:rsidRDefault="00C42FE6" w:rsidP="0036431A">
      <w:pPr>
        <w:spacing w:after="0" w:line="240" w:lineRule="auto"/>
      </w:pPr>
      <w:r>
        <w:separator/>
      </w:r>
    </w:p>
  </w:endnote>
  <w:endnote w:type="continuationSeparator" w:id="0">
    <w:p w14:paraId="54BFC5A3" w14:textId="77777777" w:rsidR="00C42FE6" w:rsidRDefault="00C42FE6" w:rsidP="00364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50FE5" w14:textId="77777777" w:rsidR="00C42FE6" w:rsidRDefault="00C42FE6" w:rsidP="0036431A">
      <w:pPr>
        <w:spacing w:after="0" w:line="240" w:lineRule="auto"/>
      </w:pPr>
      <w:r>
        <w:separator/>
      </w:r>
    </w:p>
  </w:footnote>
  <w:footnote w:type="continuationSeparator" w:id="0">
    <w:p w14:paraId="22357A19" w14:textId="77777777" w:rsidR="00C42FE6" w:rsidRDefault="00C42FE6" w:rsidP="0036431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ADC3B" w14:textId="1692DCE7" w:rsidR="0081237B" w:rsidRDefault="0081237B">
    <w:pPr>
      <w:pStyle w:val="Sidhuvud"/>
    </w:pPr>
    <w:r>
      <w:rPr>
        <w:rFonts w:asciiTheme="majorHAnsi" w:hAnsiTheme="majorHAnsi"/>
        <w:b/>
        <w:noProof/>
        <w:sz w:val="24"/>
        <w:szCs w:val="24"/>
        <w:lang w:val="sv-SE" w:eastAsia="sv-SE" w:bidi="ar-SA"/>
      </w:rPr>
      <mc:AlternateContent>
        <mc:Choice Requires="wps">
          <w:drawing>
            <wp:anchor distT="0" distB="0" distL="114300" distR="114300" simplePos="0" relativeHeight="251661312" behindDoc="0" locked="0" layoutInCell="1" allowOverlap="1" wp14:anchorId="2E7D8026" wp14:editId="4ED2F1E9">
              <wp:simplePos x="0" y="0"/>
              <wp:positionH relativeFrom="column">
                <wp:posOffset>2057400</wp:posOffset>
              </wp:positionH>
              <wp:positionV relativeFrom="paragraph">
                <wp:posOffset>1149985</wp:posOffset>
              </wp:positionV>
              <wp:extent cx="1600200" cy="114300"/>
              <wp:effectExtent l="50800" t="25400" r="50800" b="88900"/>
              <wp:wrapThrough wrapText="bothSides">
                <wp:wrapPolygon edited="0">
                  <wp:start x="-686" y="-4800"/>
                  <wp:lineTo x="-686" y="33600"/>
                  <wp:lineTo x="21943" y="33600"/>
                  <wp:lineTo x="21943" y="-4800"/>
                  <wp:lineTo x="-686" y="-4800"/>
                </wp:wrapPolygon>
              </wp:wrapThrough>
              <wp:docPr id="5" name="Rektangel 5"/>
              <wp:cNvGraphicFramePr/>
              <a:graphic xmlns:a="http://schemas.openxmlformats.org/drawingml/2006/main">
                <a:graphicData uri="http://schemas.microsoft.com/office/word/2010/wordprocessingShape">
                  <wps:wsp>
                    <wps:cNvSpPr/>
                    <wps:spPr>
                      <a:xfrm>
                        <a:off x="0" y="0"/>
                        <a:ext cx="1600200" cy="114300"/>
                      </a:xfrm>
                      <a:prstGeom prst="rect">
                        <a:avLst/>
                      </a:prstGeom>
                      <a:solidFill>
                        <a:srgbClr val="EBA613"/>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5" o:spid="_x0000_s1026" style="position:absolute;margin-left:162pt;margin-top:90.55pt;width:126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" fillcolor="#eba613" stroked="f">
              <v:shadow on="t" opacity="22937f" mv:blur="40000f" origin=",.5" offset="0,23000emu"/>
              <w10:wrap type="through"/>
            </v:rect>
          </w:pict>
        </mc:Fallback>
      </mc:AlternateContent>
    </w:r>
    <w:r>
      <w:rPr>
        <w:noProof/>
        <w:lang w:val="sv-SE" w:eastAsia="sv-SE" w:bidi="ar-SA"/>
      </w:rPr>
      <w:drawing>
        <wp:anchor distT="0" distB="0" distL="114300" distR="114300" simplePos="0" relativeHeight="251659264" behindDoc="0" locked="0" layoutInCell="1" allowOverlap="1" wp14:anchorId="1CD6FE21" wp14:editId="1B315692">
          <wp:simplePos x="0" y="0"/>
          <wp:positionH relativeFrom="margin">
            <wp:posOffset>2400300</wp:posOffset>
          </wp:positionH>
          <wp:positionV relativeFrom="margin">
            <wp:posOffset>-342900</wp:posOffset>
          </wp:positionV>
          <wp:extent cx="824865" cy="220980"/>
          <wp:effectExtent l="0" t="0" r="0" b="762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ro logga svart.jpg"/>
                  <pic:cNvPicPr/>
                </pic:nvPicPr>
                <pic:blipFill>
                  <a:blip r:embed="rId1">
                    <a:extLst>
                      <a:ext uri="{28A0092B-C50C-407E-A947-70E740481C1C}">
                        <a14:useLocalDpi xmlns:a14="http://schemas.microsoft.com/office/drawing/2010/main" val="0"/>
                      </a:ext>
                    </a:extLst>
                  </a:blip>
                  <a:stretch>
                    <a:fillRect/>
                  </a:stretch>
                </pic:blipFill>
                <pic:spPr>
                  <a:xfrm>
                    <a:off x="0" y="0"/>
                    <a:ext cx="824865" cy="220980"/>
                  </a:xfrm>
                  <a:prstGeom prst="rect">
                    <a:avLst/>
                  </a:prstGeom>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lang w:val="sv-SE" w:eastAsia="sv-SE" w:bidi="ar-SA"/>
      </w:rPr>
      <w:drawing>
        <wp:anchor distT="0" distB="0" distL="114300" distR="114300" simplePos="0" relativeHeight="251658240" behindDoc="0" locked="0" layoutInCell="1" allowOverlap="1" wp14:anchorId="2B0FF1FC" wp14:editId="18309088">
          <wp:simplePos x="0" y="0"/>
          <wp:positionH relativeFrom="margin">
            <wp:align>center</wp:align>
          </wp:positionH>
          <wp:positionV relativeFrom="margin">
            <wp:align>top</wp:align>
          </wp:positionV>
          <wp:extent cx="1600200" cy="547370"/>
          <wp:effectExtent l="0" t="0" r="0" b="1143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yggmastarens logo_bm.eps"/>
                  <pic:cNvPicPr/>
                </pic:nvPicPr>
                <pic:blipFill>
                  <a:blip r:embed="rId2">
                    <a:extLst>
                      <a:ext uri="{28A0092B-C50C-407E-A947-70E740481C1C}">
                        <a14:useLocalDpi xmlns:a14="http://schemas.microsoft.com/office/drawing/2010/main" val="0"/>
                      </a:ext>
                    </a:extLst>
                  </a:blip>
                  <a:stretch>
                    <a:fillRect/>
                  </a:stretch>
                </pic:blipFill>
                <pic:spPr>
                  <a:xfrm>
                    <a:off x="0" y="0"/>
                    <a:ext cx="1600200" cy="5473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25280D"/>
    <w:multiLevelType w:val="hybridMultilevel"/>
    <w:tmpl w:val="B88EADAA"/>
    <w:lvl w:ilvl="0" w:tplc="94D08C7A">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3B40B98"/>
    <w:multiLevelType w:val="hybridMultilevel"/>
    <w:tmpl w:val="A3384A9C"/>
    <w:lvl w:ilvl="0" w:tplc="465A4F90">
      <w:numFmt w:val="bullet"/>
      <w:lvlText w:val="-"/>
      <w:lvlJc w:val="left"/>
      <w:pPr>
        <w:ind w:left="720" w:hanging="360"/>
      </w:pPr>
      <w:rPr>
        <w:rFonts w:ascii="Cambria" w:eastAsiaTheme="minorEastAsia"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454"/>
    <w:rsid w:val="00035A15"/>
    <w:rsid w:val="00071E03"/>
    <w:rsid w:val="00091923"/>
    <w:rsid w:val="000D0669"/>
    <w:rsid w:val="000E4B1A"/>
    <w:rsid w:val="001262BE"/>
    <w:rsid w:val="0014354F"/>
    <w:rsid w:val="001560FB"/>
    <w:rsid w:val="00157DAF"/>
    <w:rsid w:val="00193D7D"/>
    <w:rsid w:val="001B16C5"/>
    <w:rsid w:val="001C4A62"/>
    <w:rsid w:val="001D1461"/>
    <w:rsid w:val="001E3392"/>
    <w:rsid w:val="001F507F"/>
    <w:rsid w:val="00232AFA"/>
    <w:rsid w:val="002443BB"/>
    <w:rsid w:val="00252BEE"/>
    <w:rsid w:val="0026177B"/>
    <w:rsid w:val="002746D1"/>
    <w:rsid w:val="002B18E2"/>
    <w:rsid w:val="002B1CA8"/>
    <w:rsid w:val="002B5A3D"/>
    <w:rsid w:val="002C5204"/>
    <w:rsid w:val="002E2A07"/>
    <w:rsid w:val="002F2AAB"/>
    <w:rsid w:val="00314393"/>
    <w:rsid w:val="003223A5"/>
    <w:rsid w:val="0034019D"/>
    <w:rsid w:val="00350ED0"/>
    <w:rsid w:val="0036431A"/>
    <w:rsid w:val="00381F90"/>
    <w:rsid w:val="00397021"/>
    <w:rsid w:val="003C2756"/>
    <w:rsid w:val="003E748E"/>
    <w:rsid w:val="003F1039"/>
    <w:rsid w:val="00400454"/>
    <w:rsid w:val="00416A2D"/>
    <w:rsid w:val="00421ED6"/>
    <w:rsid w:val="00494F02"/>
    <w:rsid w:val="004C3950"/>
    <w:rsid w:val="004F3514"/>
    <w:rsid w:val="00534111"/>
    <w:rsid w:val="00551804"/>
    <w:rsid w:val="0056295E"/>
    <w:rsid w:val="00595874"/>
    <w:rsid w:val="005A3B77"/>
    <w:rsid w:val="005C62DE"/>
    <w:rsid w:val="005D3843"/>
    <w:rsid w:val="006041F4"/>
    <w:rsid w:val="00614348"/>
    <w:rsid w:val="00626A3D"/>
    <w:rsid w:val="006A73A5"/>
    <w:rsid w:val="0076754B"/>
    <w:rsid w:val="007E185E"/>
    <w:rsid w:val="007E18AC"/>
    <w:rsid w:val="00803F46"/>
    <w:rsid w:val="0081237B"/>
    <w:rsid w:val="008260FF"/>
    <w:rsid w:val="008636AA"/>
    <w:rsid w:val="008A5201"/>
    <w:rsid w:val="008B02BE"/>
    <w:rsid w:val="008E4045"/>
    <w:rsid w:val="008F1E51"/>
    <w:rsid w:val="00972329"/>
    <w:rsid w:val="00990134"/>
    <w:rsid w:val="00A35940"/>
    <w:rsid w:val="00A367DB"/>
    <w:rsid w:val="00A73046"/>
    <w:rsid w:val="00A829AD"/>
    <w:rsid w:val="00AA0AF1"/>
    <w:rsid w:val="00AA2EFC"/>
    <w:rsid w:val="00AA7F49"/>
    <w:rsid w:val="00AB33B1"/>
    <w:rsid w:val="00AC0FC7"/>
    <w:rsid w:val="00AC3DA3"/>
    <w:rsid w:val="00AD3C35"/>
    <w:rsid w:val="00AE4B5C"/>
    <w:rsid w:val="00AF3DF3"/>
    <w:rsid w:val="00B0126B"/>
    <w:rsid w:val="00B065F7"/>
    <w:rsid w:val="00B3123F"/>
    <w:rsid w:val="00B4277B"/>
    <w:rsid w:val="00B44D5B"/>
    <w:rsid w:val="00B47C63"/>
    <w:rsid w:val="00B5554E"/>
    <w:rsid w:val="00B60BB3"/>
    <w:rsid w:val="00B61729"/>
    <w:rsid w:val="00B7121D"/>
    <w:rsid w:val="00B90DBF"/>
    <w:rsid w:val="00B9104F"/>
    <w:rsid w:val="00BF67A8"/>
    <w:rsid w:val="00C0254E"/>
    <w:rsid w:val="00C129AA"/>
    <w:rsid w:val="00C135E6"/>
    <w:rsid w:val="00C27EA3"/>
    <w:rsid w:val="00C42FE6"/>
    <w:rsid w:val="00C507D6"/>
    <w:rsid w:val="00C71D64"/>
    <w:rsid w:val="00C83851"/>
    <w:rsid w:val="00C86634"/>
    <w:rsid w:val="00C948CB"/>
    <w:rsid w:val="00C95B33"/>
    <w:rsid w:val="00CB2FA4"/>
    <w:rsid w:val="00CD186F"/>
    <w:rsid w:val="00D0371B"/>
    <w:rsid w:val="00D12350"/>
    <w:rsid w:val="00D32E2D"/>
    <w:rsid w:val="00D356B6"/>
    <w:rsid w:val="00D72B83"/>
    <w:rsid w:val="00D9788F"/>
    <w:rsid w:val="00DB028F"/>
    <w:rsid w:val="00DC6869"/>
    <w:rsid w:val="00DE7BA0"/>
    <w:rsid w:val="00DF0A82"/>
    <w:rsid w:val="00E123AE"/>
    <w:rsid w:val="00E14786"/>
    <w:rsid w:val="00E14B4A"/>
    <w:rsid w:val="00E222CB"/>
    <w:rsid w:val="00E23366"/>
    <w:rsid w:val="00E51150"/>
    <w:rsid w:val="00E53A2B"/>
    <w:rsid w:val="00E573AA"/>
    <w:rsid w:val="00E618A7"/>
    <w:rsid w:val="00E869E4"/>
    <w:rsid w:val="00EA4451"/>
    <w:rsid w:val="00EC5B65"/>
    <w:rsid w:val="00F35D9C"/>
    <w:rsid w:val="00FC4C20"/>
    <w:rsid w:val="00FC514E"/>
    <w:rsid w:val="00FD68CD"/>
    <w:rsid w:val="00FE338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921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454"/>
    <w:pPr>
      <w:spacing w:line="336" w:lineRule="auto"/>
    </w:pPr>
    <w:rPr>
      <w:rFonts w:eastAsiaTheme="minorEastAsia"/>
      <w:lang w:bidi="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400454"/>
    <w:pPr>
      <w:spacing w:after="0" w:line="240" w:lineRule="auto"/>
    </w:pPr>
    <w:rPr>
      <w:rFonts w:eastAsiaTheme="minorEastAsia"/>
      <w:lang w:bidi="en-US"/>
    </w:rPr>
  </w:style>
  <w:style w:type="paragraph" w:styleId="Bubbeltext">
    <w:name w:val="Balloon Text"/>
    <w:basedOn w:val="Normal"/>
    <w:link w:val="BubbeltextChar"/>
    <w:uiPriority w:val="99"/>
    <w:semiHidden/>
    <w:unhideWhenUsed/>
    <w:rsid w:val="00803F46"/>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03F46"/>
    <w:rPr>
      <w:rFonts w:ascii="Lucida Grande" w:eastAsiaTheme="minorEastAsia" w:hAnsi="Lucida Grande" w:cs="Lucida Grande"/>
      <w:sz w:val="18"/>
      <w:szCs w:val="18"/>
      <w:lang w:bidi="en-US"/>
    </w:rPr>
  </w:style>
  <w:style w:type="character" w:styleId="Kommentarsreferens">
    <w:name w:val="annotation reference"/>
    <w:basedOn w:val="Standardstycketypsnitt"/>
    <w:uiPriority w:val="99"/>
    <w:semiHidden/>
    <w:unhideWhenUsed/>
    <w:rsid w:val="00803F46"/>
    <w:rPr>
      <w:sz w:val="18"/>
      <w:szCs w:val="18"/>
    </w:rPr>
  </w:style>
  <w:style w:type="paragraph" w:styleId="Kommentarer">
    <w:name w:val="annotation text"/>
    <w:basedOn w:val="Normal"/>
    <w:link w:val="KommentarerChar"/>
    <w:uiPriority w:val="99"/>
    <w:semiHidden/>
    <w:unhideWhenUsed/>
    <w:rsid w:val="00803F46"/>
    <w:pPr>
      <w:spacing w:line="240" w:lineRule="auto"/>
    </w:pPr>
    <w:rPr>
      <w:sz w:val="24"/>
      <w:szCs w:val="24"/>
      <w:lang w:val="sv-SE"/>
    </w:rPr>
  </w:style>
  <w:style w:type="character" w:customStyle="1" w:styleId="KommentarerChar">
    <w:name w:val="Kommentarer Char"/>
    <w:basedOn w:val="Standardstycketypsnitt"/>
    <w:link w:val="Kommentarer"/>
    <w:uiPriority w:val="99"/>
    <w:semiHidden/>
    <w:rsid w:val="00803F46"/>
    <w:rPr>
      <w:rFonts w:eastAsiaTheme="minorEastAsia"/>
      <w:sz w:val="24"/>
      <w:szCs w:val="24"/>
      <w:lang w:val="sv-SE" w:bidi="en-US"/>
    </w:rPr>
  </w:style>
  <w:style w:type="paragraph" w:styleId="Sidhuvud">
    <w:name w:val="header"/>
    <w:basedOn w:val="Normal"/>
    <w:link w:val="SidhuvudChar"/>
    <w:uiPriority w:val="99"/>
    <w:unhideWhenUsed/>
    <w:rsid w:val="0036431A"/>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36431A"/>
    <w:rPr>
      <w:rFonts w:eastAsiaTheme="minorEastAsia"/>
      <w:lang w:bidi="en-US"/>
    </w:rPr>
  </w:style>
  <w:style w:type="paragraph" w:styleId="Sidfot">
    <w:name w:val="footer"/>
    <w:basedOn w:val="Normal"/>
    <w:link w:val="SidfotChar"/>
    <w:uiPriority w:val="99"/>
    <w:unhideWhenUsed/>
    <w:rsid w:val="0036431A"/>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36431A"/>
    <w:rPr>
      <w:rFonts w:eastAsiaTheme="minorEastAsia"/>
      <w:lang w:bidi="en-US"/>
    </w:rPr>
  </w:style>
  <w:style w:type="paragraph" w:styleId="Kommentarsmne">
    <w:name w:val="annotation subject"/>
    <w:basedOn w:val="Kommentarer"/>
    <w:next w:val="Kommentarer"/>
    <w:link w:val="KommentarsmneChar"/>
    <w:uiPriority w:val="99"/>
    <w:semiHidden/>
    <w:unhideWhenUsed/>
    <w:rsid w:val="0056295E"/>
    <w:rPr>
      <w:b/>
      <w:bCs/>
      <w:sz w:val="20"/>
      <w:szCs w:val="20"/>
      <w:lang w:val="en-AU"/>
    </w:rPr>
  </w:style>
  <w:style w:type="character" w:customStyle="1" w:styleId="KommentarsmneChar">
    <w:name w:val="Kommentarsämne Char"/>
    <w:basedOn w:val="KommentarerChar"/>
    <w:link w:val="Kommentarsmne"/>
    <w:uiPriority w:val="99"/>
    <w:semiHidden/>
    <w:rsid w:val="0056295E"/>
    <w:rPr>
      <w:rFonts w:eastAsiaTheme="minorEastAsia"/>
      <w:b/>
      <w:bCs/>
      <w:sz w:val="20"/>
      <w:szCs w:val="20"/>
      <w:lang w:val="sv-SE" w:bidi="en-US"/>
    </w:rPr>
  </w:style>
  <w:style w:type="character" w:styleId="Hyperlnk">
    <w:name w:val="Hyperlink"/>
    <w:basedOn w:val="Standardstycketypsnitt"/>
    <w:uiPriority w:val="99"/>
    <w:unhideWhenUsed/>
    <w:rsid w:val="00A367DB"/>
    <w:rPr>
      <w:color w:val="0000FF" w:themeColor="hyperlink"/>
      <w:u w:val="single"/>
    </w:rPr>
  </w:style>
  <w:style w:type="paragraph" w:styleId="Revision">
    <w:name w:val="Revision"/>
    <w:hidden/>
    <w:uiPriority w:val="99"/>
    <w:semiHidden/>
    <w:rsid w:val="00071E03"/>
    <w:pPr>
      <w:spacing w:after="0" w:line="240" w:lineRule="auto"/>
    </w:pPr>
    <w:rPr>
      <w:rFonts w:eastAsiaTheme="minorEastAsia"/>
      <w:lang w:bidi="en-US"/>
    </w:rPr>
  </w:style>
  <w:style w:type="character" w:styleId="AnvndHyperlnk">
    <w:name w:val="FollowedHyperlink"/>
    <w:basedOn w:val="Standardstycketypsnitt"/>
    <w:uiPriority w:val="99"/>
    <w:semiHidden/>
    <w:unhideWhenUsed/>
    <w:rsid w:val="00626A3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454"/>
    <w:pPr>
      <w:spacing w:line="336" w:lineRule="auto"/>
    </w:pPr>
    <w:rPr>
      <w:rFonts w:eastAsiaTheme="minorEastAsia"/>
      <w:lang w:bidi="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400454"/>
    <w:pPr>
      <w:spacing w:after="0" w:line="240" w:lineRule="auto"/>
    </w:pPr>
    <w:rPr>
      <w:rFonts w:eastAsiaTheme="minorEastAsia"/>
      <w:lang w:bidi="en-US"/>
    </w:rPr>
  </w:style>
  <w:style w:type="paragraph" w:styleId="Bubbeltext">
    <w:name w:val="Balloon Text"/>
    <w:basedOn w:val="Normal"/>
    <w:link w:val="BubbeltextChar"/>
    <w:uiPriority w:val="99"/>
    <w:semiHidden/>
    <w:unhideWhenUsed/>
    <w:rsid w:val="00803F46"/>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03F46"/>
    <w:rPr>
      <w:rFonts w:ascii="Lucida Grande" w:eastAsiaTheme="minorEastAsia" w:hAnsi="Lucida Grande" w:cs="Lucida Grande"/>
      <w:sz w:val="18"/>
      <w:szCs w:val="18"/>
      <w:lang w:bidi="en-US"/>
    </w:rPr>
  </w:style>
  <w:style w:type="character" w:styleId="Kommentarsreferens">
    <w:name w:val="annotation reference"/>
    <w:basedOn w:val="Standardstycketypsnitt"/>
    <w:uiPriority w:val="99"/>
    <w:semiHidden/>
    <w:unhideWhenUsed/>
    <w:rsid w:val="00803F46"/>
    <w:rPr>
      <w:sz w:val="18"/>
      <w:szCs w:val="18"/>
    </w:rPr>
  </w:style>
  <w:style w:type="paragraph" w:styleId="Kommentarer">
    <w:name w:val="annotation text"/>
    <w:basedOn w:val="Normal"/>
    <w:link w:val="KommentarerChar"/>
    <w:uiPriority w:val="99"/>
    <w:semiHidden/>
    <w:unhideWhenUsed/>
    <w:rsid w:val="00803F46"/>
    <w:pPr>
      <w:spacing w:line="240" w:lineRule="auto"/>
    </w:pPr>
    <w:rPr>
      <w:sz w:val="24"/>
      <w:szCs w:val="24"/>
      <w:lang w:val="sv-SE"/>
    </w:rPr>
  </w:style>
  <w:style w:type="character" w:customStyle="1" w:styleId="KommentarerChar">
    <w:name w:val="Kommentarer Char"/>
    <w:basedOn w:val="Standardstycketypsnitt"/>
    <w:link w:val="Kommentarer"/>
    <w:uiPriority w:val="99"/>
    <w:semiHidden/>
    <w:rsid w:val="00803F46"/>
    <w:rPr>
      <w:rFonts w:eastAsiaTheme="minorEastAsia"/>
      <w:sz w:val="24"/>
      <w:szCs w:val="24"/>
      <w:lang w:val="sv-SE" w:bidi="en-US"/>
    </w:rPr>
  </w:style>
  <w:style w:type="paragraph" w:styleId="Sidhuvud">
    <w:name w:val="header"/>
    <w:basedOn w:val="Normal"/>
    <w:link w:val="SidhuvudChar"/>
    <w:uiPriority w:val="99"/>
    <w:unhideWhenUsed/>
    <w:rsid w:val="0036431A"/>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36431A"/>
    <w:rPr>
      <w:rFonts w:eastAsiaTheme="minorEastAsia"/>
      <w:lang w:bidi="en-US"/>
    </w:rPr>
  </w:style>
  <w:style w:type="paragraph" w:styleId="Sidfot">
    <w:name w:val="footer"/>
    <w:basedOn w:val="Normal"/>
    <w:link w:val="SidfotChar"/>
    <w:uiPriority w:val="99"/>
    <w:unhideWhenUsed/>
    <w:rsid w:val="0036431A"/>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36431A"/>
    <w:rPr>
      <w:rFonts w:eastAsiaTheme="minorEastAsia"/>
      <w:lang w:bidi="en-US"/>
    </w:rPr>
  </w:style>
  <w:style w:type="paragraph" w:styleId="Kommentarsmne">
    <w:name w:val="annotation subject"/>
    <w:basedOn w:val="Kommentarer"/>
    <w:next w:val="Kommentarer"/>
    <w:link w:val="KommentarsmneChar"/>
    <w:uiPriority w:val="99"/>
    <w:semiHidden/>
    <w:unhideWhenUsed/>
    <w:rsid w:val="0056295E"/>
    <w:rPr>
      <w:b/>
      <w:bCs/>
      <w:sz w:val="20"/>
      <w:szCs w:val="20"/>
      <w:lang w:val="en-AU"/>
    </w:rPr>
  </w:style>
  <w:style w:type="character" w:customStyle="1" w:styleId="KommentarsmneChar">
    <w:name w:val="Kommentarsämne Char"/>
    <w:basedOn w:val="KommentarerChar"/>
    <w:link w:val="Kommentarsmne"/>
    <w:uiPriority w:val="99"/>
    <w:semiHidden/>
    <w:rsid w:val="0056295E"/>
    <w:rPr>
      <w:rFonts w:eastAsiaTheme="minorEastAsia"/>
      <w:b/>
      <w:bCs/>
      <w:sz w:val="20"/>
      <w:szCs w:val="20"/>
      <w:lang w:val="sv-SE" w:bidi="en-US"/>
    </w:rPr>
  </w:style>
  <w:style w:type="character" w:styleId="Hyperlnk">
    <w:name w:val="Hyperlink"/>
    <w:basedOn w:val="Standardstycketypsnitt"/>
    <w:uiPriority w:val="99"/>
    <w:unhideWhenUsed/>
    <w:rsid w:val="00A367DB"/>
    <w:rPr>
      <w:color w:val="0000FF" w:themeColor="hyperlink"/>
      <w:u w:val="single"/>
    </w:rPr>
  </w:style>
  <w:style w:type="paragraph" w:styleId="Revision">
    <w:name w:val="Revision"/>
    <w:hidden/>
    <w:uiPriority w:val="99"/>
    <w:semiHidden/>
    <w:rsid w:val="00071E03"/>
    <w:pPr>
      <w:spacing w:after="0" w:line="240" w:lineRule="auto"/>
    </w:pPr>
    <w:rPr>
      <w:rFonts w:eastAsiaTheme="minorEastAsia"/>
      <w:lang w:bidi="en-US"/>
    </w:rPr>
  </w:style>
  <w:style w:type="character" w:styleId="AnvndHyperlnk">
    <w:name w:val="FollowedHyperlink"/>
    <w:basedOn w:val="Standardstycketypsnitt"/>
    <w:uiPriority w:val="99"/>
    <w:semiHidden/>
    <w:unhideWhenUsed/>
    <w:rsid w:val="00626A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331127">
      <w:bodyDiv w:val="1"/>
      <w:marLeft w:val="0"/>
      <w:marRight w:val="0"/>
      <w:marTop w:val="0"/>
      <w:marBottom w:val="0"/>
      <w:divBdr>
        <w:top w:val="none" w:sz="0" w:space="0" w:color="auto"/>
        <w:left w:val="none" w:sz="0" w:space="0" w:color="auto"/>
        <w:bottom w:val="none" w:sz="0" w:space="0" w:color="auto"/>
        <w:right w:val="none" w:sz="0" w:space="0" w:color="auto"/>
      </w:divBdr>
    </w:div>
    <w:div w:id="172406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tyrelsen@shbf.se" TargetMode="External"/><Relationship Id="rId12" Type="http://schemas.openxmlformats.org/officeDocument/2006/relationships/hyperlink" Target="http://mediabanken.abro.se/login/" TargetMode="External"/><Relationship Id="rId13" Type="http://schemas.openxmlformats.org/officeDocument/2006/relationships/hyperlink" Target="http://www.abro.se/" TargetMode="External"/><Relationship Id="rId14" Type="http://schemas.openxmlformats.org/officeDocument/2006/relationships/hyperlink" Target="http://www.shbf.se"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yperlink" Target="mailto:henrik.dunge@abro.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CBD98-CD12-514B-AE16-5A6D8863C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764</Words>
  <Characters>4054</Characters>
  <Application>Microsoft Macintosh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AB Åbro Bryggeri</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Jenny Widing</cp:lastModifiedBy>
  <cp:revision>4</cp:revision>
  <dcterms:created xsi:type="dcterms:W3CDTF">2014-04-07T11:31:00Z</dcterms:created>
  <dcterms:modified xsi:type="dcterms:W3CDTF">2014-04-07T11:33:00Z</dcterms:modified>
</cp:coreProperties>
</file>