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70D" w:rsidRDefault="0031470D" w:rsidP="008E3950">
      <w:pPr>
        <w:pStyle w:val="Titel"/>
        <w:spacing w:line="280" w:lineRule="exact"/>
        <w:rPr>
          <w:rFonts w:ascii="Peugeot" w:hAnsi="Peugeot"/>
          <w:kern w:val="0"/>
          <w:sz w:val="20"/>
          <w:szCs w:val="24"/>
        </w:rPr>
      </w:pPr>
    </w:p>
    <w:p w:rsidR="00BB67BF" w:rsidRPr="00FD5701" w:rsidRDefault="00AD0640" w:rsidP="008E3950">
      <w:pPr>
        <w:pStyle w:val="Titel"/>
        <w:spacing w:line="280" w:lineRule="exact"/>
        <w:rPr>
          <w:rFonts w:ascii="Peugeot" w:hAnsi="Peugeot"/>
          <w:kern w:val="0"/>
          <w:sz w:val="20"/>
          <w:szCs w:val="24"/>
        </w:rPr>
      </w:pPr>
      <w:r>
        <w:rPr>
          <w:rFonts w:ascii="Peugeot" w:hAnsi="Peugeot"/>
          <w:noProof/>
          <w:kern w:val="0"/>
          <w:sz w:val="20"/>
          <w:szCs w:val="24"/>
          <w:lang w:eastAsia="da-DK"/>
        </w:rPr>
        <mc:AlternateContent>
          <mc:Choice Requires="wps">
            <w:drawing>
              <wp:anchor distT="0" distB="0" distL="114300" distR="114300" simplePos="0" relativeHeight="251657728" behindDoc="0" locked="0" layoutInCell="1" allowOverlap="1">
                <wp:simplePos x="0" y="0"/>
                <wp:positionH relativeFrom="column">
                  <wp:posOffset>4234180</wp:posOffset>
                </wp:positionH>
                <wp:positionV relativeFrom="paragraph">
                  <wp:posOffset>-480695</wp:posOffset>
                </wp:positionV>
                <wp:extent cx="1876425" cy="828675"/>
                <wp:effectExtent l="0" t="0" r="4445" b="444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FD5701" w:rsidRDefault="00B52B31" w:rsidP="009434E1">
                            <w:pPr>
                              <w:jc w:val="right"/>
                              <w:rPr>
                                <w:rFonts w:ascii="Peugeot" w:hAnsi="Peugeot"/>
                              </w:rPr>
                            </w:pPr>
                            <w:r>
                              <w:rPr>
                                <w:rFonts w:ascii="Peugeot" w:hAnsi="Peugeot"/>
                              </w:rPr>
                              <w:t>17. februar</w:t>
                            </w:r>
                            <w:r w:rsidR="0031470D">
                              <w:rPr>
                                <w:rFonts w:ascii="Peugeot" w:hAnsi="Peugeot"/>
                              </w:rPr>
                              <w:t xml:space="preserve"> </w:t>
                            </w:r>
                            <w:r>
                              <w:rPr>
                                <w:rFonts w:ascii="Peugeot" w:hAnsi="Peugeot"/>
                              </w:rPr>
                              <w:t>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33.4pt;margin-top:-37.85pt;width:147.7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" stroked="f">
                <v:textbo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FD5701" w:rsidRDefault="00B52B31" w:rsidP="009434E1">
                      <w:pPr>
                        <w:jc w:val="right"/>
                        <w:rPr>
                          <w:rFonts w:ascii="Peugeot" w:hAnsi="Peugeot"/>
                        </w:rPr>
                      </w:pPr>
                      <w:r>
                        <w:rPr>
                          <w:rFonts w:ascii="Peugeot" w:hAnsi="Peugeot"/>
                        </w:rPr>
                        <w:t>17. februar</w:t>
                      </w:r>
                      <w:r w:rsidR="0031470D">
                        <w:rPr>
                          <w:rFonts w:ascii="Peugeot" w:hAnsi="Peugeot"/>
                        </w:rPr>
                        <w:t xml:space="preserve"> </w:t>
                      </w:r>
                      <w:r>
                        <w:rPr>
                          <w:rFonts w:ascii="Peugeot" w:hAnsi="Peugeot"/>
                        </w:rPr>
                        <w:t>2014</w:t>
                      </w:r>
                    </w:p>
                  </w:txbxContent>
                </v:textbox>
              </v:rect>
            </w:pict>
          </mc:Fallback>
        </mc:AlternateContent>
      </w:r>
    </w:p>
    <w:p w:rsidR="00AA2E2B" w:rsidRDefault="00AA2E2B" w:rsidP="00567E45">
      <w:pPr>
        <w:pStyle w:val="Titel"/>
        <w:jc w:val="both"/>
        <w:rPr>
          <w:rFonts w:ascii="Peugeot" w:hAnsi="Peugeot"/>
          <w:color w:val="002355"/>
        </w:rPr>
      </w:pPr>
    </w:p>
    <w:p w:rsidR="00A43AB9" w:rsidRDefault="00B52B31" w:rsidP="00567E45">
      <w:pPr>
        <w:pStyle w:val="Titel"/>
        <w:jc w:val="both"/>
        <w:rPr>
          <w:rFonts w:ascii="Peugeot" w:hAnsi="Peugeot"/>
          <w:color w:val="002355"/>
        </w:rPr>
      </w:pPr>
      <w:r>
        <w:rPr>
          <w:rFonts w:ascii="Peugeot" w:hAnsi="Peugeot"/>
          <w:color w:val="002355"/>
        </w:rPr>
        <w:t>Peugeot viser 2 verdenspremierer i Genève</w:t>
      </w:r>
    </w:p>
    <w:p w:rsidR="00E47D88" w:rsidRPr="00E47D88" w:rsidRDefault="00E47D88" w:rsidP="00B52B31">
      <w:pPr>
        <w:pStyle w:val="Titel"/>
        <w:jc w:val="both"/>
        <w:rPr>
          <w:rFonts w:ascii="Peugeot" w:hAnsi="Peugeot"/>
          <w:b/>
          <w:color w:val="002355"/>
          <w:sz w:val="22"/>
          <w:szCs w:val="22"/>
        </w:rPr>
      </w:pPr>
    </w:p>
    <w:p w:rsidR="00D71FF0" w:rsidRDefault="00CC2E08" w:rsidP="00567E45">
      <w:pPr>
        <w:pStyle w:val="Titel"/>
        <w:jc w:val="both"/>
        <w:rPr>
          <w:rFonts w:ascii="Peugeot" w:hAnsi="Peugeot"/>
          <w:b/>
          <w:color w:val="002355"/>
          <w:sz w:val="22"/>
          <w:szCs w:val="22"/>
        </w:rPr>
      </w:pPr>
      <w:bookmarkStart w:id="0" w:name="_GoBack"/>
      <w:r>
        <w:rPr>
          <w:rFonts w:ascii="Peugeot" w:hAnsi="Peugeot"/>
          <w:b/>
          <w:color w:val="002355"/>
          <w:sz w:val="22"/>
          <w:szCs w:val="22"/>
        </w:rPr>
        <w:t xml:space="preserve">Når dørene slås op til den 84. udgave af Genève Motor Show, har Peugeot to stærke trumfkort på hånden: en stærk produktoffensiv med verdenspremiere på både 108 og 308 SW samt en teknologisk offensiv, som </w:t>
      </w:r>
      <w:r w:rsidR="00080F11">
        <w:rPr>
          <w:rFonts w:ascii="Peugeot" w:hAnsi="Peugeot"/>
          <w:b/>
          <w:color w:val="002355"/>
          <w:sz w:val="22"/>
          <w:szCs w:val="22"/>
        </w:rPr>
        <w:t xml:space="preserve">vises i form af </w:t>
      </w:r>
      <w:r w:rsidR="00661DD9">
        <w:rPr>
          <w:rFonts w:ascii="Peugeot" w:hAnsi="Peugeot"/>
          <w:b/>
          <w:color w:val="002355"/>
          <w:sz w:val="22"/>
          <w:szCs w:val="22"/>
        </w:rPr>
        <w:t xml:space="preserve">den nye </w:t>
      </w:r>
      <w:proofErr w:type="spellStart"/>
      <w:r w:rsidR="00661DD9">
        <w:rPr>
          <w:rFonts w:ascii="Peugeot" w:hAnsi="Peugeot"/>
          <w:b/>
          <w:color w:val="002355"/>
          <w:sz w:val="22"/>
          <w:szCs w:val="22"/>
        </w:rPr>
        <w:t>PureTech</w:t>
      </w:r>
      <w:proofErr w:type="spellEnd"/>
      <w:r w:rsidR="00661DD9">
        <w:rPr>
          <w:rFonts w:ascii="Peugeot" w:hAnsi="Peugeot"/>
          <w:b/>
          <w:color w:val="002355"/>
          <w:sz w:val="22"/>
          <w:szCs w:val="22"/>
        </w:rPr>
        <w:t xml:space="preserve"> 1.2 3-cylindrede</w:t>
      </w:r>
      <w:r w:rsidR="00080F11">
        <w:rPr>
          <w:rFonts w:ascii="Peugeot" w:hAnsi="Peugeot"/>
          <w:b/>
          <w:color w:val="002355"/>
          <w:sz w:val="22"/>
          <w:szCs w:val="22"/>
        </w:rPr>
        <w:t xml:space="preserve"> benzinmotor og de nye </w:t>
      </w:r>
      <w:proofErr w:type="spellStart"/>
      <w:r w:rsidR="00080F11">
        <w:rPr>
          <w:rFonts w:ascii="Peugeot" w:hAnsi="Peugeot"/>
          <w:b/>
          <w:color w:val="002355"/>
          <w:sz w:val="22"/>
          <w:szCs w:val="22"/>
        </w:rPr>
        <w:t>BlueHDi</w:t>
      </w:r>
      <w:proofErr w:type="spellEnd"/>
      <w:r w:rsidR="00080F11">
        <w:rPr>
          <w:rFonts w:ascii="Peugeot" w:hAnsi="Peugeot"/>
          <w:b/>
          <w:color w:val="002355"/>
          <w:sz w:val="22"/>
          <w:szCs w:val="22"/>
        </w:rPr>
        <w:t xml:space="preserve"> dieselmotorer.</w:t>
      </w:r>
    </w:p>
    <w:p w:rsidR="00080F11" w:rsidRDefault="00080F11" w:rsidP="00567E45">
      <w:pPr>
        <w:pStyle w:val="Titel"/>
        <w:jc w:val="both"/>
        <w:rPr>
          <w:rFonts w:ascii="Peugeot" w:hAnsi="Peugeot"/>
          <w:b/>
          <w:color w:val="002355"/>
          <w:sz w:val="22"/>
          <w:szCs w:val="22"/>
        </w:rPr>
      </w:pPr>
      <w:r>
        <w:rPr>
          <w:rFonts w:ascii="Peugeot" w:hAnsi="Peugeot"/>
          <w:b/>
          <w:color w:val="002355"/>
          <w:sz w:val="22"/>
          <w:szCs w:val="22"/>
        </w:rPr>
        <w:t>Med RCZ</w:t>
      </w:r>
      <w:r w:rsidR="00661DD9">
        <w:rPr>
          <w:rFonts w:ascii="Peugeot" w:hAnsi="Peugeot"/>
          <w:b/>
          <w:color w:val="002355"/>
          <w:sz w:val="22"/>
          <w:szCs w:val="22"/>
        </w:rPr>
        <w:t xml:space="preserve"> </w:t>
      </w:r>
      <w:r>
        <w:rPr>
          <w:rFonts w:ascii="Peugeot" w:hAnsi="Peugeot"/>
          <w:b/>
          <w:color w:val="002355"/>
          <w:sz w:val="22"/>
          <w:szCs w:val="22"/>
        </w:rPr>
        <w:t xml:space="preserve">R, 308 R </w:t>
      </w:r>
      <w:proofErr w:type="spellStart"/>
      <w:r>
        <w:rPr>
          <w:rFonts w:ascii="Peugeot" w:hAnsi="Peugeot"/>
          <w:b/>
          <w:color w:val="002355"/>
          <w:sz w:val="22"/>
          <w:szCs w:val="22"/>
        </w:rPr>
        <w:t>Concept</w:t>
      </w:r>
      <w:proofErr w:type="spellEnd"/>
      <w:r>
        <w:rPr>
          <w:rFonts w:ascii="Peugeot" w:hAnsi="Peugeot"/>
          <w:b/>
          <w:color w:val="002355"/>
          <w:sz w:val="22"/>
          <w:szCs w:val="22"/>
        </w:rPr>
        <w:t xml:space="preserve"> og 208 T16 Pikes </w:t>
      </w:r>
      <w:proofErr w:type="spellStart"/>
      <w:r>
        <w:rPr>
          <w:rFonts w:ascii="Peugeot" w:hAnsi="Peugeot"/>
          <w:b/>
          <w:color w:val="002355"/>
          <w:sz w:val="22"/>
          <w:szCs w:val="22"/>
        </w:rPr>
        <w:t>Peak</w:t>
      </w:r>
      <w:proofErr w:type="spellEnd"/>
      <w:r>
        <w:rPr>
          <w:rFonts w:ascii="Peugeot" w:hAnsi="Peugeot"/>
          <w:b/>
          <w:color w:val="002355"/>
          <w:sz w:val="22"/>
          <w:szCs w:val="22"/>
        </w:rPr>
        <w:t xml:space="preserve"> understreger Peugeot, at </w:t>
      </w:r>
      <w:r w:rsidR="005F1546">
        <w:rPr>
          <w:rFonts w:ascii="Peugeot" w:hAnsi="Peugeot"/>
          <w:b/>
          <w:color w:val="002355"/>
          <w:sz w:val="22"/>
          <w:szCs w:val="22"/>
        </w:rPr>
        <w:t>passionen for motorsp</w:t>
      </w:r>
      <w:r w:rsidR="00661DD9">
        <w:rPr>
          <w:rFonts w:ascii="Peugeot" w:hAnsi="Peugeot"/>
          <w:b/>
          <w:color w:val="002355"/>
          <w:sz w:val="22"/>
          <w:szCs w:val="22"/>
        </w:rPr>
        <w:t xml:space="preserve">ort altid vil være en hjertesag for </w:t>
      </w:r>
      <w:r w:rsidR="005F1546">
        <w:rPr>
          <w:rFonts w:ascii="Peugeot" w:hAnsi="Peugeot"/>
          <w:b/>
          <w:color w:val="002355"/>
          <w:sz w:val="22"/>
          <w:szCs w:val="22"/>
        </w:rPr>
        <w:t>mærket.</w:t>
      </w:r>
    </w:p>
    <w:p w:rsidR="005F1546" w:rsidRDefault="00B92183" w:rsidP="00B92183">
      <w:pPr>
        <w:pStyle w:val="Titel"/>
        <w:tabs>
          <w:tab w:val="left" w:pos="2205"/>
        </w:tabs>
        <w:jc w:val="both"/>
        <w:rPr>
          <w:rFonts w:ascii="Peugeot" w:hAnsi="Peugeot"/>
          <w:b/>
          <w:color w:val="002355"/>
          <w:sz w:val="22"/>
          <w:szCs w:val="22"/>
        </w:rPr>
      </w:pPr>
      <w:r>
        <w:rPr>
          <w:rFonts w:ascii="Peugeot" w:hAnsi="Peugeot"/>
          <w:b/>
          <w:color w:val="002355"/>
          <w:sz w:val="22"/>
          <w:szCs w:val="22"/>
        </w:rPr>
        <w:tab/>
      </w:r>
    </w:p>
    <w:p w:rsidR="005F1546" w:rsidRDefault="00E91381" w:rsidP="00567E45">
      <w:pPr>
        <w:pStyle w:val="Titel"/>
        <w:jc w:val="both"/>
        <w:rPr>
          <w:rFonts w:ascii="Peugeot" w:hAnsi="Peugeot"/>
          <w:color w:val="002355"/>
          <w:sz w:val="28"/>
          <w:szCs w:val="28"/>
        </w:rPr>
      </w:pPr>
      <w:r>
        <w:rPr>
          <w:rFonts w:ascii="Peugeot" w:hAnsi="Peugeot"/>
          <w:color w:val="002355"/>
          <w:sz w:val="28"/>
          <w:szCs w:val="28"/>
        </w:rPr>
        <w:t>Ny Peugeot 108: helt sin egen</w:t>
      </w:r>
    </w:p>
    <w:p w:rsidR="00E91381" w:rsidRDefault="00E91381" w:rsidP="00567E45">
      <w:pPr>
        <w:pStyle w:val="Titel"/>
        <w:jc w:val="both"/>
        <w:rPr>
          <w:rFonts w:ascii="Peugeot" w:hAnsi="Peugeot"/>
          <w:color w:val="002355"/>
          <w:sz w:val="22"/>
          <w:szCs w:val="22"/>
        </w:rPr>
      </w:pPr>
      <w:r>
        <w:rPr>
          <w:rFonts w:ascii="Peugeot" w:hAnsi="Peugeot"/>
          <w:color w:val="002355"/>
          <w:sz w:val="22"/>
          <w:szCs w:val="22"/>
        </w:rPr>
        <w:t>Efter en flot salgskarriere med mere 800.000 solgte eksemplarer, heraf de 30.644 i Danmark, giver 107 stafetten videre til den nye 108 til sommer.</w:t>
      </w:r>
    </w:p>
    <w:p w:rsidR="00E91381" w:rsidRDefault="00E91381" w:rsidP="00567E45">
      <w:pPr>
        <w:pStyle w:val="Titel"/>
        <w:jc w:val="both"/>
        <w:rPr>
          <w:rFonts w:ascii="Peugeot" w:hAnsi="Peugeot"/>
          <w:color w:val="002355"/>
          <w:sz w:val="22"/>
          <w:szCs w:val="22"/>
        </w:rPr>
      </w:pPr>
      <w:r>
        <w:rPr>
          <w:rFonts w:ascii="Peugeot" w:hAnsi="Peugeot"/>
          <w:color w:val="002355"/>
          <w:sz w:val="22"/>
          <w:szCs w:val="22"/>
        </w:rPr>
        <w:t xml:space="preserve">Med et </w:t>
      </w:r>
      <w:proofErr w:type="spellStart"/>
      <w:r>
        <w:rPr>
          <w:rFonts w:ascii="Peugeot" w:hAnsi="Peugeot"/>
          <w:color w:val="002355"/>
          <w:sz w:val="22"/>
          <w:szCs w:val="22"/>
        </w:rPr>
        <w:t>chic</w:t>
      </w:r>
      <w:proofErr w:type="spellEnd"/>
      <w:r>
        <w:rPr>
          <w:rFonts w:ascii="Peugeot" w:hAnsi="Peugeot"/>
          <w:color w:val="002355"/>
          <w:sz w:val="22"/>
          <w:szCs w:val="22"/>
        </w:rPr>
        <w:t xml:space="preserve"> og moderne design er den nye 108 et frisk pust i den hastigt voksende </w:t>
      </w:r>
      <w:proofErr w:type="spellStart"/>
      <w:r>
        <w:rPr>
          <w:rFonts w:ascii="Peugeot" w:hAnsi="Peugeot"/>
          <w:color w:val="002355"/>
          <w:sz w:val="22"/>
          <w:szCs w:val="22"/>
        </w:rPr>
        <w:t>mikroklasse</w:t>
      </w:r>
      <w:proofErr w:type="spellEnd"/>
      <w:r>
        <w:rPr>
          <w:rFonts w:ascii="Peugeot" w:hAnsi="Peugeot"/>
          <w:color w:val="002355"/>
          <w:sz w:val="22"/>
          <w:szCs w:val="22"/>
        </w:rPr>
        <w:t>. Her er tale om en rigti</w:t>
      </w:r>
      <w:r w:rsidR="001E1A30">
        <w:rPr>
          <w:rFonts w:ascii="Peugeot" w:hAnsi="Peugeot"/>
          <w:color w:val="002355"/>
          <w:sz w:val="22"/>
          <w:szCs w:val="22"/>
        </w:rPr>
        <w:t xml:space="preserve">g </w:t>
      </w:r>
      <w:proofErr w:type="spellStart"/>
      <w:r w:rsidR="001E1A30">
        <w:rPr>
          <w:rFonts w:ascii="Peugeot" w:hAnsi="Peugeot"/>
          <w:color w:val="002355"/>
          <w:sz w:val="22"/>
          <w:szCs w:val="22"/>
        </w:rPr>
        <w:t>bybil</w:t>
      </w:r>
      <w:proofErr w:type="spellEnd"/>
      <w:r w:rsidR="001E1A30">
        <w:rPr>
          <w:rFonts w:ascii="Peugeot" w:hAnsi="Peugeot"/>
          <w:color w:val="002355"/>
          <w:sz w:val="22"/>
          <w:szCs w:val="22"/>
        </w:rPr>
        <w:t>, der med en længde på 3.</w:t>
      </w:r>
      <w:r>
        <w:rPr>
          <w:rFonts w:ascii="Peugeot" w:hAnsi="Peugeot"/>
          <w:color w:val="002355"/>
          <w:sz w:val="22"/>
          <w:szCs w:val="22"/>
        </w:rPr>
        <w:t>47 m, en bredde på 1.63 m og en venderadius på blot 4.80 m nemt kan smutte ind og ud af byens trafikmylder.</w:t>
      </w:r>
      <w:r w:rsidR="00C62261">
        <w:rPr>
          <w:rFonts w:ascii="Peugeot" w:hAnsi="Peugeot"/>
          <w:color w:val="002355"/>
          <w:sz w:val="22"/>
          <w:szCs w:val="22"/>
        </w:rPr>
        <w:t xml:space="preserve"> Den lette 108 (840 kg) er samtidig et eksempel på, at man sagtens kan være lille udenpå og stor indeni – bagagerummet kan rumme op til 196 liter med </w:t>
      </w:r>
      <w:proofErr w:type="spellStart"/>
      <w:r w:rsidR="00C62261">
        <w:rPr>
          <w:rFonts w:ascii="Peugeot" w:hAnsi="Peugeot"/>
          <w:color w:val="002355"/>
          <w:sz w:val="22"/>
          <w:szCs w:val="22"/>
        </w:rPr>
        <w:t>tire</w:t>
      </w:r>
      <w:proofErr w:type="spellEnd"/>
      <w:r w:rsidR="00C62261">
        <w:rPr>
          <w:rFonts w:ascii="Peugeot" w:hAnsi="Peugeot"/>
          <w:color w:val="002355"/>
          <w:sz w:val="22"/>
          <w:szCs w:val="22"/>
        </w:rPr>
        <w:t xml:space="preserve"> </w:t>
      </w:r>
      <w:proofErr w:type="spellStart"/>
      <w:r w:rsidR="00C62261">
        <w:rPr>
          <w:rFonts w:ascii="Peugeot" w:hAnsi="Peugeot"/>
          <w:color w:val="002355"/>
          <w:sz w:val="22"/>
          <w:szCs w:val="22"/>
        </w:rPr>
        <w:t>repair</w:t>
      </w:r>
      <w:proofErr w:type="spellEnd"/>
      <w:r w:rsidR="00C62261">
        <w:rPr>
          <w:rFonts w:ascii="Peugeot" w:hAnsi="Peugeot"/>
          <w:color w:val="002355"/>
          <w:sz w:val="22"/>
          <w:szCs w:val="22"/>
        </w:rPr>
        <w:t xml:space="preserve"> kit og 180 liter med reservehjul.</w:t>
      </w:r>
    </w:p>
    <w:p w:rsidR="00C62261" w:rsidRDefault="00C62261" w:rsidP="00567E45">
      <w:pPr>
        <w:pStyle w:val="Titel"/>
        <w:jc w:val="both"/>
        <w:rPr>
          <w:rFonts w:ascii="Peugeot" w:hAnsi="Peugeot"/>
          <w:color w:val="002355"/>
          <w:sz w:val="22"/>
          <w:szCs w:val="22"/>
        </w:rPr>
      </w:pPr>
      <w:r>
        <w:rPr>
          <w:rFonts w:ascii="Peugeot" w:hAnsi="Peugeot"/>
          <w:color w:val="002355"/>
          <w:sz w:val="22"/>
          <w:szCs w:val="22"/>
        </w:rPr>
        <w:t xml:space="preserve">Nøgleordet for 108 er individualitet, og kunderne har mulighed for at </w:t>
      </w:r>
      <w:proofErr w:type="spellStart"/>
      <w:r>
        <w:rPr>
          <w:rFonts w:ascii="Peugeot" w:hAnsi="Peugeot"/>
          <w:color w:val="002355"/>
          <w:sz w:val="22"/>
          <w:szCs w:val="22"/>
        </w:rPr>
        <w:t>costumize</w:t>
      </w:r>
      <w:proofErr w:type="spellEnd"/>
      <w:r>
        <w:rPr>
          <w:rFonts w:ascii="Peugeot" w:hAnsi="Peugeot"/>
          <w:color w:val="002355"/>
          <w:sz w:val="22"/>
          <w:szCs w:val="22"/>
        </w:rPr>
        <w:t xml:space="preserve"> deres bil, så den matcher netop deres personlighed: 108 hatchback eller 108 Top! Cabriolet med forskellige </w:t>
      </w:r>
      <w:proofErr w:type="spellStart"/>
      <w:r>
        <w:rPr>
          <w:rFonts w:ascii="Peugeot" w:hAnsi="Peugeot"/>
          <w:color w:val="002355"/>
          <w:sz w:val="22"/>
          <w:szCs w:val="22"/>
        </w:rPr>
        <w:t>deko</w:t>
      </w:r>
      <w:proofErr w:type="spellEnd"/>
      <w:r>
        <w:rPr>
          <w:rFonts w:ascii="Peugeot" w:hAnsi="Peugeot"/>
          <w:color w:val="002355"/>
          <w:sz w:val="22"/>
          <w:szCs w:val="22"/>
        </w:rPr>
        <w:t xml:space="preserve">, </w:t>
      </w:r>
      <w:proofErr w:type="spellStart"/>
      <w:r>
        <w:rPr>
          <w:rFonts w:ascii="Peugeot" w:hAnsi="Peugeot"/>
          <w:color w:val="002355"/>
          <w:sz w:val="22"/>
          <w:szCs w:val="22"/>
        </w:rPr>
        <w:t>antale</w:t>
      </w:r>
      <w:proofErr w:type="spellEnd"/>
      <w:r>
        <w:rPr>
          <w:rFonts w:ascii="Peugeot" w:hAnsi="Peugeot"/>
          <w:color w:val="002355"/>
          <w:sz w:val="22"/>
          <w:szCs w:val="22"/>
        </w:rPr>
        <w:t xml:space="preserve"> døre, farve mm.</w:t>
      </w:r>
    </w:p>
    <w:p w:rsidR="00C62261" w:rsidRDefault="00C62261" w:rsidP="00567E45">
      <w:pPr>
        <w:pStyle w:val="Titel"/>
        <w:jc w:val="both"/>
        <w:rPr>
          <w:rFonts w:ascii="Peugeot" w:hAnsi="Peugeot"/>
          <w:color w:val="002355"/>
          <w:sz w:val="22"/>
          <w:szCs w:val="22"/>
        </w:rPr>
      </w:pPr>
      <w:r>
        <w:rPr>
          <w:rFonts w:ascii="Peugeot" w:hAnsi="Peugeot"/>
          <w:color w:val="002355"/>
          <w:sz w:val="22"/>
          <w:szCs w:val="22"/>
        </w:rPr>
        <w:t xml:space="preserve">En ny feature er den store touch skærm med </w:t>
      </w:r>
      <w:proofErr w:type="spellStart"/>
      <w:r>
        <w:rPr>
          <w:rFonts w:ascii="Peugeot" w:hAnsi="Peugeot"/>
          <w:color w:val="002355"/>
          <w:sz w:val="22"/>
          <w:szCs w:val="22"/>
        </w:rPr>
        <w:t>Mirror</w:t>
      </w:r>
      <w:proofErr w:type="spellEnd"/>
      <w:r>
        <w:rPr>
          <w:rFonts w:ascii="Peugeot" w:hAnsi="Peugeot"/>
          <w:color w:val="002355"/>
          <w:sz w:val="22"/>
          <w:szCs w:val="22"/>
        </w:rPr>
        <w:t xml:space="preserve"> Screen funktion, som inkluderer </w:t>
      </w:r>
      <w:proofErr w:type="spellStart"/>
      <w:r>
        <w:rPr>
          <w:rFonts w:ascii="Peugeot" w:hAnsi="Peugeot"/>
          <w:color w:val="002355"/>
          <w:sz w:val="22"/>
          <w:szCs w:val="22"/>
        </w:rPr>
        <w:t>MirrorLink</w:t>
      </w:r>
      <w:proofErr w:type="spellEnd"/>
      <w:r>
        <w:rPr>
          <w:rFonts w:ascii="Peugeot" w:hAnsi="Peugeot"/>
          <w:color w:val="002355"/>
          <w:sz w:val="22"/>
          <w:szCs w:val="22"/>
        </w:rPr>
        <w:t xml:space="preserve"> og </w:t>
      </w:r>
      <w:proofErr w:type="spellStart"/>
      <w:r>
        <w:rPr>
          <w:rFonts w:ascii="Peugeot" w:hAnsi="Peugeot"/>
          <w:color w:val="002355"/>
          <w:sz w:val="22"/>
          <w:szCs w:val="22"/>
        </w:rPr>
        <w:t>AppInCar</w:t>
      </w:r>
      <w:proofErr w:type="spellEnd"/>
      <w:r>
        <w:rPr>
          <w:rFonts w:ascii="Peugeot" w:hAnsi="Peugeot"/>
          <w:color w:val="002355"/>
          <w:sz w:val="22"/>
          <w:szCs w:val="22"/>
        </w:rPr>
        <w:t xml:space="preserve">, hvilket gør skærmen til et spejl af brugerens smartphone. Herudover kan 108 fås med udstyr, som normalt hører hjemme </w:t>
      </w:r>
      <w:r w:rsidR="008C31AF">
        <w:rPr>
          <w:rFonts w:ascii="Peugeot" w:hAnsi="Peugeot"/>
          <w:color w:val="002355"/>
          <w:sz w:val="22"/>
          <w:szCs w:val="22"/>
        </w:rPr>
        <w:t xml:space="preserve">i højere segmenter: bakkamera, automatisk aircondition, nøglefri </w:t>
      </w:r>
      <w:proofErr w:type="spellStart"/>
      <w:r w:rsidR="008C31AF">
        <w:rPr>
          <w:rFonts w:ascii="Peugeot" w:hAnsi="Peugeot"/>
          <w:color w:val="002355"/>
          <w:sz w:val="22"/>
          <w:szCs w:val="22"/>
        </w:rPr>
        <w:t>oplåsning</w:t>
      </w:r>
      <w:proofErr w:type="spellEnd"/>
      <w:r w:rsidR="008C31AF">
        <w:rPr>
          <w:rFonts w:ascii="Peugeot" w:hAnsi="Peugeot"/>
          <w:color w:val="002355"/>
          <w:sz w:val="22"/>
          <w:szCs w:val="22"/>
        </w:rPr>
        <w:t>/låsning og start/stop knap.</w:t>
      </w:r>
    </w:p>
    <w:p w:rsidR="008C31AF" w:rsidRDefault="008C31AF" w:rsidP="00567E45">
      <w:pPr>
        <w:pStyle w:val="Titel"/>
        <w:jc w:val="both"/>
        <w:rPr>
          <w:rFonts w:ascii="Peugeot" w:hAnsi="Peugeot"/>
          <w:color w:val="002355"/>
          <w:sz w:val="22"/>
          <w:szCs w:val="22"/>
        </w:rPr>
      </w:pPr>
      <w:r>
        <w:rPr>
          <w:rFonts w:ascii="Peugeot" w:hAnsi="Peugeot"/>
          <w:color w:val="002355"/>
          <w:sz w:val="22"/>
          <w:szCs w:val="22"/>
        </w:rPr>
        <w:t xml:space="preserve">Motorprogrammet består af fire effektive 3-cylindrede benzinmotorer, heriblandt en ny </w:t>
      </w:r>
      <w:proofErr w:type="spellStart"/>
      <w:r>
        <w:rPr>
          <w:rFonts w:ascii="Peugeot" w:hAnsi="Peugeot"/>
          <w:color w:val="002355"/>
          <w:sz w:val="22"/>
          <w:szCs w:val="22"/>
        </w:rPr>
        <w:t>PureTech</w:t>
      </w:r>
      <w:proofErr w:type="spellEnd"/>
      <w:r>
        <w:rPr>
          <w:rFonts w:ascii="Peugeot" w:hAnsi="Peugeot"/>
          <w:color w:val="002355"/>
          <w:sz w:val="22"/>
          <w:szCs w:val="22"/>
        </w:rPr>
        <w:t xml:space="preserve"> 1.2 </w:t>
      </w:r>
      <w:proofErr w:type="spellStart"/>
      <w:r>
        <w:rPr>
          <w:rFonts w:ascii="Peugeot" w:hAnsi="Peugeot"/>
          <w:color w:val="002355"/>
          <w:sz w:val="22"/>
          <w:szCs w:val="22"/>
        </w:rPr>
        <w:t>VTi</w:t>
      </w:r>
      <w:proofErr w:type="spellEnd"/>
      <w:r>
        <w:rPr>
          <w:rFonts w:ascii="Peugeot" w:hAnsi="Peugeot"/>
          <w:color w:val="002355"/>
          <w:sz w:val="22"/>
          <w:szCs w:val="22"/>
        </w:rPr>
        <w:t xml:space="preserve"> benzinmotor med 82 hk.</w:t>
      </w:r>
    </w:p>
    <w:p w:rsidR="008C31AF" w:rsidRDefault="008C31AF" w:rsidP="00567E45">
      <w:pPr>
        <w:pStyle w:val="Titel"/>
        <w:jc w:val="both"/>
        <w:rPr>
          <w:rFonts w:ascii="Peugeot" w:hAnsi="Peugeot"/>
          <w:color w:val="002355"/>
          <w:sz w:val="22"/>
          <w:szCs w:val="22"/>
        </w:rPr>
      </w:pPr>
    </w:p>
    <w:p w:rsidR="00B527F0" w:rsidRDefault="00B527F0" w:rsidP="00567E45">
      <w:pPr>
        <w:pStyle w:val="Titel"/>
        <w:jc w:val="both"/>
        <w:rPr>
          <w:rFonts w:ascii="Peugeot" w:hAnsi="Peugeot"/>
          <w:color w:val="002355"/>
          <w:sz w:val="28"/>
          <w:szCs w:val="28"/>
        </w:rPr>
      </w:pPr>
    </w:p>
    <w:p w:rsidR="00B527F0" w:rsidRDefault="00B527F0" w:rsidP="00567E45">
      <w:pPr>
        <w:pStyle w:val="Titel"/>
        <w:jc w:val="both"/>
        <w:rPr>
          <w:rFonts w:ascii="Peugeot" w:hAnsi="Peugeot"/>
          <w:color w:val="002355"/>
          <w:sz w:val="28"/>
          <w:szCs w:val="28"/>
        </w:rPr>
      </w:pPr>
    </w:p>
    <w:p w:rsidR="00B527F0" w:rsidRDefault="00B527F0" w:rsidP="00567E45">
      <w:pPr>
        <w:pStyle w:val="Titel"/>
        <w:jc w:val="both"/>
        <w:rPr>
          <w:rFonts w:ascii="Peugeot" w:hAnsi="Peugeot"/>
          <w:color w:val="002355"/>
          <w:sz w:val="28"/>
          <w:szCs w:val="28"/>
        </w:rPr>
      </w:pPr>
    </w:p>
    <w:p w:rsidR="00B527F0" w:rsidRDefault="00B527F0" w:rsidP="00567E45">
      <w:pPr>
        <w:pStyle w:val="Titel"/>
        <w:jc w:val="both"/>
        <w:rPr>
          <w:rFonts w:ascii="Peugeot" w:hAnsi="Peugeot"/>
          <w:color w:val="002355"/>
          <w:sz w:val="28"/>
          <w:szCs w:val="28"/>
        </w:rPr>
      </w:pPr>
    </w:p>
    <w:p w:rsidR="00DC283E" w:rsidRDefault="00B527F0" w:rsidP="00567E45">
      <w:pPr>
        <w:pStyle w:val="Titel"/>
        <w:jc w:val="both"/>
        <w:rPr>
          <w:rFonts w:ascii="Peugeot" w:hAnsi="Peugeot"/>
          <w:color w:val="002355"/>
          <w:sz w:val="28"/>
          <w:szCs w:val="28"/>
        </w:rPr>
      </w:pPr>
      <w:r>
        <w:rPr>
          <w:rFonts w:ascii="Peugeot" w:hAnsi="Peugeot"/>
          <w:color w:val="002355"/>
          <w:sz w:val="28"/>
          <w:szCs w:val="28"/>
        </w:rPr>
        <w:t>Ny Peugeot 308</w:t>
      </w:r>
      <w:r w:rsidR="006A16FE">
        <w:rPr>
          <w:rFonts w:ascii="Peugeot" w:hAnsi="Peugeot"/>
          <w:color w:val="002355"/>
          <w:sz w:val="28"/>
          <w:szCs w:val="28"/>
        </w:rPr>
        <w:t xml:space="preserve"> SW</w:t>
      </w:r>
      <w:r>
        <w:rPr>
          <w:rFonts w:ascii="Peugeot" w:hAnsi="Peugeot"/>
          <w:color w:val="002355"/>
          <w:sz w:val="28"/>
          <w:szCs w:val="28"/>
        </w:rPr>
        <w:t>: sporty og elegant</w:t>
      </w:r>
    </w:p>
    <w:p w:rsidR="00B527F0" w:rsidRDefault="00B527F0" w:rsidP="00567E45">
      <w:pPr>
        <w:pStyle w:val="Titel"/>
        <w:jc w:val="both"/>
        <w:rPr>
          <w:rFonts w:ascii="Peugeot" w:hAnsi="Peugeot"/>
          <w:color w:val="002355"/>
          <w:sz w:val="22"/>
          <w:szCs w:val="22"/>
        </w:rPr>
      </w:pPr>
      <w:r>
        <w:rPr>
          <w:rFonts w:ascii="Peugeot" w:hAnsi="Peugeot"/>
          <w:color w:val="002355"/>
          <w:sz w:val="22"/>
          <w:szCs w:val="22"/>
        </w:rPr>
        <w:t>Den nye 308 SW vises for første gang for offentligheden til Genève Motor Show. Ligesom 308 hatchback er den komplet ny fra inderst til yderst og har kun navnet til fælles med sin forgænger.</w:t>
      </w:r>
    </w:p>
    <w:p w:rsidR="00B527F0" w:rsidRPr="001E1A30" w:rsidRDefault="00B527F0" w:rsidP="00567E45">
      <w:pPr>
        <w:pStyle w:val="Titel"/>
        <w:jc w:val="both"/>
        <w:rPr>
          <w:rFonts w:ascii="Peugeot" w:hAnsi="Peugeot"/>
          <w:i/>
          <w:color w:val="002355"/>
          <w:sz w:val="22"/>
          <w:szCs w:val="22"/>
        </w:rPr>
      </w:pPr>
      <w:r>
        <w:rPr>
          <w:rFonts w:ascii="Peugeot" w:hAnsi="Peugeot"/>
          <w:color w:val="002355"/>
          <w:sz w:val="22"/>
          <w:szCs w:val="22"/>
        </w:rPr>
        <w:t xml:space="preserve">Peugeots designere har skabt en stor og rummelig stationcar med et rent og moderne design. </w:t>
      </w:r>
      <w:r w:rsidR="00831655">
        <w:rPr>
          <w:rFonts w:ascii="Peugeot" w:hAnsi="Peugeot"/>
          <w:color w:val="002355"/>
          <w:sz w:val="22"/>
          <w:szCs w:val="22"/>
        </w:rPr>
        <w:t xml:space="preserve">Designchef </w:t>
      </w:r>
      <w:proofErr w:type="spellStart"/>
      <w:r w:rsidR="001E1A30">
        <w:rPr>
          <w:rFonts w:ascii="Peugeot" w:hAnsi="Peugeot"/>
          <w:color w:val="002355"/>
          <w:sz w:val="22"/>
          <w:szCs w:val="22"/>
        </w:rPr>
        <w:t>Gilles</w:t>
      </w:r>
      <w:proofErr w:type="spellEnd"/>
      <w:r w:rsidR="001E1A30">
        <w:rPr>
          <w:rFonts w:ascii="Peugeot" w:hAnsi="Peugeot"/>
          <w:color w:val="002355"/>
          <w:sz w:val="22"/>
          <w:szCs w:val="22"/>
        </w:rPr>
        <w:t xml:space="preserve"> </w:t>
      </w:r>
      <w:proofErr w:type="spellStart"/>
      <w:r w:rsidR="001E1A30">
        <w:rPr>
          <w:rFonts w:ascii="Peugeot" w:hAnsi="Peugeot"/>
          <w:color w:val="002355"/>
          <w:sz w:val="22"/>
          <w:szCs w:val="22"/>
        </w:rPr>
        <w:t>Vidal</w:t>
      </w:r>
      <w:proofErr w:type="spellEnd"/>
      <w:r w:rsidR="001E1A30">
        <w:rPr>
          <w:rFonts w:ascii="Peugeot" w:hAnsi="Peugeot"/>
          <w:color w:val="002355"/>
          <w:sz w:val="22"/>
          <w:szCs w:val="22"/>
        </w:rPr>
        <w:t xml:space="preserve"> fortæller: </w:t>
      </w:r>
      <w:r w:rsidR="001E1A30" w:rsidRPr="001E1A30">
        <w:rPr>
          <w:rFonts w:ascii="Peugeot" w:hAnsi="Peugeot"/>
          <w:i/>
          <w:color w:val="002355"/>
          <w:sz w:val="22"/>
          <w:szCs w:val="22"/>
        </w:rPr>
        <w:t>”Den ny</w:t>
      </w:r>
      <w:r w:rsidR="00F55E1B">
        <w:rPr>
          <w:rFonts w:ascii="Peugeot" w:hAnsi="Peugeot"/>
          <w:i/>
          <w:color w:val="002355"/>
          <w:sz w:val="22"/>
          <w:szCs w:val="22"/>
        </w:rPr>
        <w:t>e</w:t>
      </w:r>
      <w:r w:rsidR="001E1A30" w:rsidRPr="001E1A30">
        <w:rPr>
          <w:rFonts w:ascii="Peugeot" w:hAnsi="Peugeot"/>
          <w:i/>
          <w:color w:val="002355"/>
          <w:sz w:val="22"/>
          <w:szCs w:val="22"/>
        </w:rPr>
        <w:t xml:space="preserve"> 308 SW blev designet samtidig med 308 hatchback og det er da også tydeligt, at designet rummer</w:t>
      </w:r>
      <w:r w:rsidR="00831655">
        <w:rPr>
          <w:rFonts w:ascii="Peugeot" w:hAnsi="Peugeot"/>
          <w:i/>
          <w:color w:val="002355"/>
          <w:sz w:val="22"/>
          <w:szCs w:val="22"/>
        </w:rPr>
        <w:t xml:space="preserve"> hatchbackens kvaliteter, bl.a.</w:t>
      </w:r>
      <w:r w:rsidR="001E1A30" w:rsidRPr="001E1A30">
        <w:rPr>
          <w:rFonts w:ascii="Peugeot" w:hAnsi="Peugeot"/>
          <w:i/>
          <w:color w:val="002355"/>
          <w:sz w:val="22"/>
          <w:szCs w:val="22"/>
        </w:rPr>
        <w:t xml:space="preserve"> renhed og modernitet, mens den samtidig har en </w:t>
      </w:r>
      <w:r w:rsidR="001E1A30">
        <w:rPr>
          <w:rFonts w:ascii="Peugeot" w:hAnsi="Peugeot"/>
          <w:i/>
          <w:color w:val="002355"/>
          <w:sz w:val="22"/>
          <w:szCs w:val="22"/>
        </w:rPr>
        <w:t>dynamisk stationcars udstråling</w:t>
      </w:r>
      <w:r w:rsidR="001E1A30" w:rsidRPr="001E1A30">
        <w:rPr>
          <w:rFonts w:ascii="Peugeot" w:hAnsi="Peugeot"/>
          <w:i/>
          <w:color w:val="002355"/>
          <w:sz w:val="22"/>
          <w:szCs w:val="22"/>
        </w:rPr>
        <w:t>”</w:t>
      </w:r>
      <w:r w:rsidR="00733210">
        <w:rPr>
          <w:rFonts w:ascii="Peugeot" w:hAnsi="Peugeot"/>
          <w:i/>
          <w:color w:val="002355"/>
          <w:sz w:val="22"/>
          <w:szCs w:val="22"/>
        </w:rPr>
        <w:t>.</w:t>
      </w:r>
    </w:p>
    <w:p w:rsidR="00C60A94" w:rsidRDefault="001E1A30" w:rsidP="00567E45">
      <w:pPr>
        <w:pStyle w:val="Titel"/>
        <w:jc w:val="both"/>
        <w:rPr>
          <w:rFonts w:ascii="Peugeot" w:hAnsi="Peugeot"/>
          <w:color w:val="002355"/>
          <w:sz w:val="22"/>
          <w:szCs w:val="22"/>
        </w:rPr>
      </w:pPr>
      <w:r>
        <w:rPr>
          <w:rFonts w:ascii="Peugeot" w:hAnsi="Peugeot"/>
          <w:color w:val="002355"/>
          <w:sz w:val="22"/>
          <w:szCs w:val="22"/>
        </w:rPr>
        <w:t xml:space="preserve">308 SW er </w:t>
      </w:r>
      <w:r w:rsidR="0066269C">
        <w:rPr>
          <w:rFonts w:ascii="Peugeot" w:hAnsi="Peugeot"/>
          <w:color w:val="002355"/>
          <w:sz w:val="22"/>
          <w:szCs w:val="22"/>
        </w:rPr>
        <w:t xml:space="preserve">baseret på </w:t>
      </w:r>
      <w:proofErr w:type="spellStart"/>
      <w:r w:rsidR="0066269C">
        <w:rPr>
          <w:rFonts w:ascii="Peugeot" w:hAnsi="Peugeot"/>
          <w:color w:val="002355"/>
          <w:sz w:val="22"/>
          <w:szCs w:val="22"/>
        </w:rPr>
        <w:t>PSA´s</w:t>
      </w:r>
      <w:proofErr w:type="spellEnd"/>
      <w:r w:rsidR="0066269C">
        <w:rPr>
          <w:rFonts w:ascii="Peugeot" w:hAnsi="Peugeot"/>
          <w:color w:val="002355"/>
          <w:sz w:val="22"/>
          <w:szCs w:val="22"/>
        </w:rPr>
        <w:t xml:space="preserve"> effektive platform</w:t>
      </w:r>
      <w:r w:rsidR="00C60A94">
        <w:rPr>
          <w:rFonts w:ascii="Peugeot" w:hAnsi="Peugeot"/>
          <w:color w:val="002355"/>
          <w:sz w:val="22"/>
          <w:szCs w:val="22"/>
        </w:rPr>
        <w:t xml:space="preserve"> EMP2</w:t>
      </w:r>
      <w:r w:rsidR="0066269C">
        <w:rPr>
          <w:rFonts w:ascii="Peugeot" w:hAnsi="Peugeot"/>
          <w:color w:val="002355"/>
          <w:sz w:val="22"/>
          <w:szCs w:val="22"/>
        </w:rPr>
        <w:t>, og som et resultat heraf er 308 SW gennemsnitlig 140 kg lettere end sin forgænger,</w:t>
      </w:r>
      <w:r w:rsidR="0066269C" w:rsidRPr="0066269C">
        <w:rPr>
          <w:rFonts w:ascii="Peugeot" w:hAnsi="Peugeot"/>
          <w:color w:val="002355"/>
          <w:sz w:val="22"/>
          <w:szCs w:val="22"/>
        </w:rPr>
        <w:t xml:space="preserve"> </w:t>
      </w:r>
      <w:r w:rsidR="0066269C">
        <w:rPr>
          <w:rFonts w:ascii="Peugeot" w:hAnsi="Peugeot"/>
          <w:color w:val="002355"/>
          <w:sz w:val="22"/>
          <w:szCs w:val="22"/>
        </w:rPr>
        <w:t>hvilket er garanti for</w:t>
      </w:r>
      <w:r w:rsidR="00C60A94">
        <w:rPr>
          <w:rFonts w:ascii="Peugeot" w:hAnsi="Peugeot"/>
          <w:color w:val="002355"/>
          <w:sz w:val="22"/>
          <w:szCs w:val="22"/>
        </w:rPr>
        <w:t xml:space="preserve"> lethed og dynamik</w:t>
      </w:r>
      <w:r w:rsidR="0066269C">
        <w:rPr>
          <w:rFonts w:ascii="Peugeot" w:hAnsi="Peugeot"/>
          <w:color w:val="002355"/>
          <w:sz w:val="22"/>
          <w:szCs w:val="22"/>
        </w:rPr>
        <w:t xml:space="preserve">. </w:t>
      </w:r>
      <w:r w:rsidR="00F55E1B">
        <w:rPr>
          <w:rFonts w:ascii="Peugeot" w:hAnsi="Peugeot"/>
          <w:color w:val="002355"/>
          <w:sz w:val="22"/>
          <w:szCs w:val="22"/>
        </w:rPr>
        <w:t xml:space="preserve"> Den er </w:t>
      </w:r>
      <w:r>
        <w:rPr>
          <w:rFonts w:ascii="Peugeot" w:hAnsi="Peugeot"/>
          <w:color w:val="002355"/>
          <w:sz w:val="22"/>
          <w:szCs w:val="22"/>
        </w:rPr>
        <w:t>4.58</w:t>
      </w:r>
      <w:r w:rsidR="004E3022">
        <w:rPr>
          <w:rFonts w:ascii="Peugeot" w:hAnsi="Peugeot"/>
          <w:color w:val="002355"/>
          <w:sz w:val="22"/>
          <w:szCs w:val="22"/>
        </w:rPr>
        <w:t xml:space="preserve"> m lang, 1.8 m bred og 1.4 m høj og disse generøse dimensioner gør det muligt at indfri kundernes fo</w:t>
      </w:r>
      <w:r w:rsidR="0066269C">
        <w:rPr>
          <w:rFonts w:ascii="Peugeot" w:hAnsi="Peugeot"/>
          <w:color w:val="002355"/>
          <w:sz w:val="22"/>
          <w:szCs w:val="22"/>
        </w:rPr>
        <w:t>rventninger til en stationcar: R</w:t>
      </w:r>
      <w:r w:rsidR="004E3022">
        <w:rPr>
          <w:rFonts w:ascii="Peugeot" w:hAnsi="Peugeot"/>
          <w:color w:val="002355"/>
          <w:sz w:val="22"/>
          <w:szCs w:val="22"/>
        </w:rPr>
        <w:t xml:space="preserve">ummelighed, fleksibilitet, bagagerumsvolumen og praktiske features. </w:t>
      </w:r>
    </w:p>
    <w:p w:rsidR="00B527F0" w:rsidRDefault="004E3022" w:rsidP="00567E45">
      <w:pPr>
        <w:pStyle w:val="Titel"/>
        <w:jc w:val="both"/>
        <w:rPr>
          <w:rFonts w:ascii="Peugeot" w:hAnsi="Peugeot"/>
          <w:color w:val="002355"/>
          <w:sz w:val="22"/>
          <w:szCs w:val="22"/>
        </w:rPr>
      </w:pPr>
      <w:r>
        <w:rPr>
          <w:rFonts w:ascii="Peugeot" w:hAnsi="Peugeot"/>
          <w:color w:val="002355"/>
          <w:sz w:val="22"/>
          <w:szCs w:val="22"/>
        </w:rPr>
        <w:t xml:space="preserve">Akselafstanden er øget med 11 cm, hvilket er dedikeret til bagsædeplads, især </w:t>
      </w:r>
      <w:r w:rsidR="0066269C">
        <w:rPr>
          <w:rFonts w:ascii="Peugeot" w:hAnsi="Peugeot"/>
          <w:color w:val="002355"/>
          <w:sz w:val="22"/>
          <w:szCs w:val="22"/>
        </w:rPr>
        <w:t>øget knæplads, samt b</w:t>
      </w:r>
      <w:r>
        <w:rPr>
          <w:rFonts w:ascii="Peugeot" w:hAnsi="Peugeot"/>
          <w:color w:val="002355"/>
          <w:sz w:val="22"/>
          <w:szCs w:val="22"/>
        </w:rPr>
        <w:t xml:space="preserve">agagerumsvolumen. </w:t>
      </w:r>
      <w:r w:rsidR="00F55E1B">
        <w:rPr>
          <w:rFonts w:ascii="Peugeot" w:hAnsi="Peugeot"/>
          <w:color w:val="002355"/>
          <w:sz w:val="22"/>
          <w:szCs w:val="22"/>
        </w:rPr>
        <w:t xml:space="preserve">Det bagerste overhæng er øget med 22 cm i forhold til hatchback-udgaven og det giver blandt andet en mærkbar forøgelse af dybden i bagagerummet. </w:t>
      </w:r>
      <w:r w:rsidR="00831655">
        <w:rPr>
          <w:rFonts w:ascii="Peugeot" w:hAnsi="Peugeot"/>
          <w:color w:val="002355"/>
          <w:sz w:val="22"/>
          <w:szCs w:val="22"/>
        </w:rPr>
        <w:t>Med en bagagerumsvolumen på 660</w:t>
      </w:r>
      <w:r w:rsidR="00F55E1B">
        <w:rPr>
          <w:rFonts w:ascii="Peugeot" w:hAnsi="Peugeot"/>
          <w:color w:val="002355"/>
          <w:sz w:val="22"/>
          <w:szCs w:val="22"/>
        </w:rPr>
        <w:t xml:space="preserve"> liter placerer 308 SW blandt de mest rummelige i segmentet og dens fleksibilitet understreges af, at bagsæderne lægges ned med et snuptag fra bagagerummet, hvorefter der dannes et helt plant gulv.</w:t>
      </w:r>
    </w:p>
    <w:p w:rsidR="00F55E1B" w:rsidRDefault="00C60A94" w:rsidP="00567E45">
      <w:pPr>
        <w:pStyle w:val="Titel"/>
        <w:jc w:val="both"/>
        <w:rPr>
          <w:rFonts w:ascii="Peugeot" w:hAnsi="Peugeot"/>
          <w:color w:val="002355"/>
          <w:sz w:val="22"/>
          <w:szCs w:val="22"/>
        </w:rPr>
      </w:pPr>
      <w:r>
        <w:rPr>
          <w:rFonts w:ascii="Peugeot" w:hAnsi="Peugeot"/>
          <w:color w:val="002355"/>
          <w:sz w:val="22"/>
          <w:szCs w:val="22"/>
        </w:rPr>
        <w:t>Peugeot 308 SW vil fra lanceringen kunne fås med Euro 6 benzin- og dieselmotorer, som sikrer høj performance og lavt brændstofforbru</w:t>
      </w:r>
      <w:r w:rsidR="005F0AFB">
        <w:rPr>
          <w:rFonts w:ascii="Peugeot" w:hAnsi="Peugeot"/>
          <w:color w:val="002355"/>
          <w:sz w:val="22"/>
          <w:szCs w:val="22"/>
        </w:rPr>
        <w:t xml:space="preserve">g. Benzinmotorerne yder fra 130 til 155 hk med en CO2-udledning fra 109 g/km, mens dieselmotorerne yder fra 92 til 150 hk og har en maksimal CO2-udledning på 111 g/km. Den nye </w:t>
      </w:r>
      <w:proofErr w:type="spellStart"/>
      <w:r w:rsidR="005F0AFB">
        <w:rPr>
          <w:rFonts w:ascii="Peugeot" w:hAnsi="Peugeot"/>
          <w:color w:val="002355"/>
          <w:sz w:val="22"/>
          <w:szCs w:val="22"/>
        </w:rPr>
        <w:t>BlueHDi</w:t>
      </w:r>
      <w:proofErr w:type="spellEnd"/>
      <w:r w:rsidR="005F0AFB">
        <w:rPr>
          <w:rFonts w:ascii="Peugeot" w:hAnsi="Peugeot"/>
          <w:color w:val="002355"/>
          <w:sz w:val="22"/>
          <w:szCs w:val="22"/>
        </w:rPr>
        <w:t xml:space="preserve"> dieselmotor med 120 hk har et brændstofforbrug på 31,3 km/l og en CO2-udledning på kun 85 g/km, hvilket er rekord i segmentet.</w:t>
      </w:r>
    </w:p>
    <w:p w:rsidR="005F0AFB" w:rsidRDefault="005F0AFB" w:rsidP="00567E45">
      <w:pPr>
        <w:pStyle w:val="Titel"/>
        <w:jc w:val="both"/>
        <w:rPr>
          <w:rFonts w:ascii="Peugeot" w:hAnsi="Peugeot"/>
          <w:color w:val="002355"/>
          <w:sz w:val="22"/>
          <w:szCs w:val="22"/>
        </w:rPr>
      </w:pPr>
    </w:p>
    <w:p w:rsidR="005F0AFB" w:rsidRPr="00733210" w:rsidRDefault="00733210" w:rsidP="00567E45">
      <w:pPr>
        <w:pStyle w:val="Titel"/>
        <w:jc w:val="both"/>
        <w:rPr>
          <w:rFonts w:ascii="Peugeot" w:hAnsi="Peugeot"/>
          <w:color w:val="002355"/>
          <w:sz w:val="28"/>
          <w:szCs w:val="28"/>
        </w:rPr>
      </w:pPr>
      <w:r>
        <w:rPr>
          <w:rFonts w:ascii="Peugeot" w:hAnsi="Peugeot"/>
          <w:color w:val="002355"/>
          <w:sz w:val="28"/>
          <w:szCs w:val="28"/>
        </w:rPr>
        <w:t>Peugeots teknologiske ekspertise</w:t>
      </w:r>
    </w:p>
    <w:p w:rsidR="007A6B23" w:rsidRDefault="007A6B23" w:rsidP="00567E45">
      <w:pPr>
        <w:pStyle w:val="Titel"/>
        <w:jc w:val="both"/>
        <w:rPr>
          <w:rFonts w:ascii="Peugeot" w:hAnsi="Peugeot"/>
          <w:color w:val="002355"/>
          <w:sz w:val="22"/>
          <w:szCs w:val="22"/>
        </w:rPr>
      </w:pPr>
      <w:r>
        <w:rPr>
          <w:rFonts w:ascii="Peugeot" w:hAnsi="Peugeot"/>
          <w:color w:val="002355"/>
          <w:sz w:val="22"/>
          <w:szCs w:val="22"/>
        </w:rPr>
        <w:t>I 2013 reducerede Peugeot</w:t>
      </w:r>
      <w:r w:rsidR="00733210">
        <w:rPr>
          <w:rFonts w:ascii="Peugeot" w:hAnsi="Peugeot"/>
          <w:color w:val="002355"/>
          <w:sz w:val="22"/>
          <w:szCs w:val="22"/>
        </w:rPr>
        <w:t xml:space="preserve"> endnu en gang</w:t>
      </w:r>
      <w:r>
        <w:rPr>
          <w:rFonts w:ascii="Peugeot" w:hAnsi="Peugeot"/>
          <w:color w:val="002355"/>
          <w:sz w:val="22"/>
          <w:szCs w:val="22"/>
        </w:rPr>
        <w:t xml:space="preserve"> sit gennemsnitlige CO2-udslip</w:t>
      </w:r>
      <w:r w:rsidR="00733210">
        <w:rPr>
          <w:rFonts w:ascii="Peugeot" w:hAnsi="Peugeot"/>
          <w:color w:val="002355"/>
          <w:sz w:val="22"/>
          <w:szCs w:val="22"/>
        </w:rPr>
        <w:t xml:space="preserve"> </w:t>
      </w:r>
      <w:r>
        <w:rPr>
          <w:rFonts w:ascii="Peugeot" w:hAnsi="Peugeot"/>
          <w:color w:val="002355"/>
          <w:sz w:val="22"/>
          <w:szCs w:val="22"/>
        </w:rPr>
        <w:t>og nåede ned på 115,2 g/km mod 121,6 g/m året før. Det placerer Peu</w:t>
      </w:r>
      <w:r w:rsidR="00733210">
        <w:rPr>
          <w:rFonts w:ascii="Peugeot" w:hAnsi="Peugeot"/>
          <w:color w:val="002355"/>
          <w:sz w:val="22"/>
          <w:szCs w:val="22"/>
        </w:rPr>
        <w:t>geot blandt de reneste bilproducenter</w:t>
      </w:r>
      <w:r w:rsidR="00C0424D">
        <w:rPr>
          <w:rFonts w:ascii="Peugeot" w:hAnsi="Peugeot"/>
          <w:color w:val="002355"/>
          <w:sz w:val="22"/>
          <w:szCs w:val="22"/>
        </w:rPr>
        <w:t>, hvilket er noget af en præstation, eftersom Peugeot er rigt repræsenteret i de større segmenter.</w:t>
      </w:r>
    </w:p>
    <w:p w:rsidR="009D11A4" w:rsidRDefault="008D295A" w:rsidP="00567E45">
      <w:pPr>
        <w:pStyle w:val="Titel"/>
        <w:jc w:val="both"/>
        <w:rPr>
          <w:rFonts w:ascii="Peugeot" w:hAnsi="Peugeot"/>
          <w:color w:val="002355"/>
          <w:sz w:val="22"/>
          <w:szCs w:val="22"/>
        </w:rPr>
      </w:pPr>
      <w:r>
        <w:rPr>
          <w:rFonts w:ascii="Peugeot" w:hAnsi="Peugeot"/>
          <w:color w:val="002355"/>
          <w:sz w:val="22"/>
          <w:szCs w:val="22"/>
        </w:rPr>
        <w:t xml:space="preserve">Resultatet er frugten af en langsigtet miljøstrategi, som for forbrændingsmotorernes vedkommende betyder en konstant optimering (større udnyttelse og mindre forurening, </w:t>
      </w:r>
      <w:proofErr w:type="spellStart"/>
      <w:r>
        <w:rPr>
          <w:rFonts w:ascii="Peugeot" w:hAnsi="Peugeot"/>
          <w:color w:val="002355"/>
          <w:sz w:val="22"/>
          <w:szCs w:val="22"/>
        </w:rPr>
        <w:t>downsizing</w:t>
      </w:r>
      <w:proofErr w:type="spellEnd"/>
      <w:r>
        <w:rPr>
          <w:rFonts w:ascii="Peugeot" w:hAnsi="Peugeot"/>
          <w:color w:val="002355"/>
          <w:sz w:val="22"/>
          <w:szCs w:val="22"/>
        </w:rPr>
        <w:t xml:space="preserve">, </w:t>
      </w:r>
      <w:proofErr w:type="spellStart"/>
      <w:r>
        <w:rPr>
          <w:rFonts w:ascii="Peugeot" w:hAnsi="Peugeot"/>
          <w:color w:val="002355"/>
          <w:sz w:val="22"/>
          <w:szCs w:val="22"/>
        </w:rPr>
        <w:t>Stop&amp;Start</w:t>
      </w:r>
      <w:proofErr w:type="spellEnd"/>
      <w:r>
        <w:rPr>
          <w:rFonts w:ascii="Peugeot" w:hAnsi="Peugeot"/>
          <w:color w:val="002355"/>
          <w:sz w:val="22"/>
          <w:szCs w:val="22"/>
        </w:rPr>
        <w:t>…</w:t>
      </w:r>
      <w:r w:rsidR="009D11A4">
        <w:rPr>
          <w:rFonts w:ascii="Peugeot" w:hAnsi="Peugeot"/>
          <w:color w:val="002355"/>
          <w:sz w:val="22"/>
          <w:szCs w:val="22"/>
        </w:rPr>
        <w:t xml:space="preserve">). </w:t>
      </w:r>
    </w:p>
    <w:p w:rsidR="009D11A4" w:rsidRDefault="009D11A4" w:rsidP="00567E45">
      <w:pPr>
        <w:pStyle w:val="Titel"/>
        <w:jc w:val="both"/>
        <w:rPr>
          <w:rFonts w:ascii="Peugeot" w:hAnsi="Peugeot"/>
          <w:color w:val="002355"/>
          <w:sz w:val="22"/>
          <w:szCs w:val="22"/>
        </w:rPr>
      </w:pPr>
    </w:p>
    <w:p w:rsidR="009D11A4" w:rsidRDefault="009D11A4" w:rsidP="00567E45">
      <w:pPr>
        <w:pStyle w:val="Titel"/>
        <w:jc w:val="both"/>
        <w:rPr>
          <w:rFonts w:ascii="Peugeot" w:hAnsi="Peugeot"/>
          <w:color w:val="002355"/>
          <w:sz w:val="22"/>
          <w:szCs w:val="22"/>
        </w:rPr>
      </w:pPr>
    </w:p>
    <w:p w:rsidR="009D11A4" w:rsidRDefault="009D11A4" w:rsidP="00567E45">
      <w:pPr>
        <w:pStyle w:val="Titel"/>
        <w:jc w:val="both"/>
        <w:rPr>
          <w:rFonts w:ascii="Peugeot" w:hAnsi="Peugeot"/>
          <w:color w:val="002355"/>
          <w:sz w:val="22"/>
          <w:szCs w:val="22"/>
        </w:rPr>
      </w:pPr>
    </w:p>
    <w:p w:rsidR="009D11A4" w:rsidRDefault="009D11A4" w:rsidP="00567E45">
      <w:pPr>
        <w:pStyle w:val="Titel"/>
        <w:jc w:val="both"/>
        <w:rPr>
          <w:rFonts w:ascii="Peugeot" w:hAnsi="Peugeot"/>
          <w:color w:val="002355"/>
          <w:sz w:val="22"/>
          <w:szCs w:val="22"/>
        </w:rPr>
      </w:pPr>
      <w:r>
        <w:rPr>
          <w:rFonts w:ascii="Peugeot" w:hAnsi="Peugeot"/>
          <w:color w:val="002355"/>
          <w:sz w:val="22"/>
          <w:szCs w:val="22"/>
        </w:rPr>
        <w:t xml:space="preserve">Et eksempel herpå er lanceringen af de nye e-THP versioner, kaldet </w:t>
      </w:r>
      <w:proofErr w:type="spellStart"/>
      <w:r>
        <w:rPr>
          <w:rFonts w:ascii="Peugeot" w:hAnsi="Peugeot"/>
          <w:color w:val="002355"/>
          <w:sz w:val="22"/>
          <w:szCs w:val="22"/>
        </w:rPr>
        <w:t>PureTech</w:t>
      </w:r>
      <w:proofErr w:type="spellEnd"/>
      <w:r>
        <w:rPr>
          <w:rFonts w:ascii="Peugeot" w:hAnsi="Peugeot"/>
          <w:color w:val="002355"/>
          <w:sz w:val="22"/>
          <w:szCs w:val="22"/>
        </w:rPr>
        <w:t xml:space="preserve">, og det teknologiske spring, som </w:t>
      </w:r>
      <w:proofErr w:type="spellStart"/>
      <w:r>
        <w:rPr>
          <w:rFonts w:ascii="Peugeot" w:hAnsi="Peugeot"/>
          <w:color w:val="002355"/>
          <w:sz w:val="22"/>
          <w:szCs w:val="22"/>
        </w:rPr>
        <w:t>BlueHDi</w:t>
      </w:r>
      <w:proofErr w:type="spellEnd"/>
      <w:r>
        <w:rPr>
          <w:rFonts w:ascii="Peugeot" w:hAnsi="Peugeot"/>
          <w:color w:val="002355"/>
          <w:sz w:val="22"/>
          <w:szCs w:val="22"/>
        </w:rPr>
        <w:t xml:space="preserve"> dieselmotorerne repræsenterer.</w:t>
      </w:r>
    </w:p>
    <w:p w:rsidR="00812FBC" w:rsidRDefault="009D11A4" w:rsidP="00567E45">
      <w:pPr>
        <w:pStyle w:val="Titel"/>
        <w:jc w:val="both"/>
        <w:rPr>
          <w:rFonts w:ascii="Peugeot" w:hAnsi="Peugeot"/>
          <w:color w:val="002355"/>
          <w:sz w:val="22"/>
          <w:szCs w:val="22"/>
        </w:rPr>
      </w:pPr>
      <w:r>
        <w:rPr>
          <w:rFonts w:ascii="Peugeot" w:hAnsi="Peugeot"/>
          <w:color w:val="002355"/>
          <w:sz w:val="22"/>
          <w:szCs w:val="22"/>
        </w:rPr>
        <w:t xml:space="preserve">Den 3-cylindrede </w:t>
      </w:r>
      <w:proofErr w:type="spellStart"/>
      <w:r>
        <w:rPr>
          <w:rFonts w:ascii="Peugeot" w:hAnsi="Peugeot"/>
          <w:color w:val="002355"/>
          <w:sz w:val="22"/>
          <w:szCs w:val="22"/>
        </w:rPr>
        <w:t>PureTech</w:t>
      </w:r>
      <w:proofErr w:type="spellEnd"/>
      <w:r>
        <w:rPr>
          <w:rFonts w:ascii="Peugeot" w:hAnsi="Peugeot"/>
          <w:color w:val="002355"/>
          <w:sz w:val="22"/>
          <w:szCs w:val="22"/>
        </w:rPr>
        <w:t xml:space="preserve"> benzinmotor kan opleves første gang i 308 til foråret. Her er tale om en 1.2 liters 3-cylindret e-THP motor, som yder 130 hk.</w:t>
      </w:r>
      <w:r w:rsidR="00B90384">
        <w:rPr>
          <w:rFonts w:ascii="Peugeot" w:hAnsi="Peugeot"/>
          <w:color w:val="002355"/>
          <w:sz w:val="22"/>
          <w:szCs w:val="22"/>
        </w:rPr>
        <w:t xml:space="preserve"> Motoren</w:t>
      </w:r>
      <w:r w:rsidR="005C0F8E">
        <w:rPr>
          <w:rFonts w:ascii="Peugeot" w:hAnsi="Peugeot"/>
          <w:color w:val="002355"/>
          <w:sz w:val="22"/>
          <w:szCs w:val="22"/>
        </w:rPr>
        <w:t xml:space="preserve"> er kompakt og </w:t>
      </w:r>
      <w:r w:rsidR="00812FBC">
        <w:rPr>
          <w:rFonts w:ascii="Peugeot" w:hAnsi="Peugeot"/>
          <w:color w:val="002355"/>
          <w:sz w:val="22"/>
          <w:szCs w:val="22"/>
        </w:rPr>
        <w:t>brændstof</w:t>
      </w:r>
      <w:r w:rsidR="00B90384">
        <w:rPr>
          <w:rFonts w:ascii="Peugeot" w:hAnsi="Peugeot"/>
          <w:color w:val="002355"/>
          <w:sz w:val="22"/>
          <w:szCs w:val="22"/>
        </w:rPr>
        <w:t>effektiv med</w:t>
      </w:r>
      <w:r w:rsidR="005C0F8E">
        <w:rPr>
          <w:rFonts w:ascii="Peugeot" w:hAnsi="Peugeot"/>
          <w:color w:val="002355"/>
          <w:sz w:val="22"/>
          <w:szCs w:val="22"/>
        </w:rPr>
        <w:t xml:space="preserve"> en </w:t>
      </w:r>
      <w:r>
        <w:rPr>
          <w:rFonts w:ascii="Peugeot" w:hAnsi="Peugeot"/>
          <w:color w:val="002355"/>
          <w:sz w:val="22"/>
          <w:szCs w:val="22"/>
        </w:rPr>
        <w:t>højtryksind</w:t>
      </w:r>
      <w:r w:rsidR="005C0F8E">
        <w:rPr>
          <w:rFonts w:ascii="Peugeot" w:hAnsi="Peugeot"/>
          <w:color w:val="002355"/>
          <w:sz w:val="22"/>
          <w:szCs w:val="22"/>
        </w:rPr>
        <w:t>s</w:t>
      </w:r>
      <w:r>
        <w:rPr>
          <w:rFonts w:ascii="Peugeot" w:hAnsi="Peugeot"/>
          <w:color w:val="002355"/>
          <w:sz w:val="22"/>
          <w:szCs w:val="22"/>
        </w:rPr>
        <w:t xml:space="preserve">prøjtning </w:t>
      </w:r>
      <w:r w:rsidR="005C0F8E">
        <w:rPr>
          <w:rFonts w:ascii="Peugeot" w:hAnsi="Peugeot"/>
          <w:color w:val="002355"/>
          <w:sz w:val="22"/>
          <w:szCs w:val="22"/>
        </w:rPr>
        <w:t>på 200 bar og den n</w:t>
      </w:r>
      <w:r w:rsidR="00B90384">
        <w:rPr>
          <w:rFonts w:ascii="Peugeot" w:hAnsi="Peugeot"/>
          <w:color w:val="002355"/>
          <w:sz w:val="22"/>
          <w:szCs w:val="22"/>
        </w:rPr>
        <w:t xml:space="preserve">yeste generation </w:t>
      </w:r>
      <w:r w:rsidR="005C0F8E">
        <w:rPr>
          <w:rFonts w:ascii="Peugeot" w:hAnsi="Peugeot"/>
          <w:color w:val="002355"/>
          <w:sz w:val="22"/>
          <w:szCs w:val="22"/>
        </w:rPr>
        <w:t>turbo</w:t>
      </w:r>
      <w:r w:rsidR="00B90384">
        <w:rPr>
          <w:rFonts w:ascii="Peugeot" w:hAnsi="Peugeot"/>
          <w:color w:val="002355"/>
          <w:sz w:val="22"/>
          <w:szCs w:val="22"/>
        </w:rPr>
        <w:t>, som</w:t>
      </w:r>
      <w:r w:rsidR="005C0F8E">
        <w:rPr>
          <w:rFonts w:ascii="Peugeot" w:hAnsi="Peugeot"/>
          <w:color w:val="002355"/>
          <w:sz w:val="22"/>
          <w:szCs w:val="22"/>
        </w:rPr>
        <w:t xml:space="preserve"> sikrer overbevisende </w:t>
      </w:r>
      <w:r w:rsidR="00B90384">
        <w:rPr>
          <w:rFonts w:ascii="Peugeot" w:hAnsi="Peugeot"/>
          <w:color w:val="002355"/>
          <w:sz w:val="22"/>
          <w:szCs w:val="22"/>
        </w:rPr>
        <w:t xml:space="preserve">performance </w:t>
      </w:r>
      <w:r w:rsidR="005C0F8E">
        <w:rPr>
          <w:rFonts w:ascii="Peugeot" w:hAnsi="Peugeot"/>
          <w:color w:val="002355"/>
          <w:sz w:val="22"/>
          <w:szCs w:val="22"/>
        </w:rPr>
        <w:t xml:space="preserve">fra selv de laveste motoromdrejninger. Det maksimale drejningsmoment nås ved 1.750 </w:t>
      </w:r>
      <w:proofErr w:type="spellStart"/>
      <w:proofErr w:type="gramStart"/>
      <w:r w:rsidR="005C0F8E">
        <w:rPr>
          <w:rFonts w:ascii="Peugeot" w:hAnsi="Peugeot"/>
          <w:color w:val="002355"/>
          <w:sz w:val="22"/>
          <w:szCs w:val="22"/>
        </w:rPr>
        <w:t>omdr</w:t>
      </w:r>
      <w:proofErr w:type="spellEnd"/>
      <w:r w:rsidR="005C0F8E">
        <w:rPr>
          <w:rFonts w:ascii="Peugeot" w:hAnsi="Peugeot"/>
          <w:color w:val="002355"/>
          <w:sz w:val="22"/>
          <w:szCs w:val="22"/>
        </w:rPr>
        <w:t>./</w:t>
      </w:r>
      <w:proofErr w:type="gramEnd"/>
      <w:r w:rsidR="005C0F8E">
        <w:rPr>
          <w:rFonts w:ascii="Peugeot" w:hAnsi="Peugeot"/>
          <w:color w:val="002355"/>
          <w:sz w:val="22"/>
          <w:szCs w:val="22"/>
        </w:rPr>
        <w:t xml:space="preserve">min., og 95 % af momentet er tilgængelig mellem 1.500 og 3.500 </w:t>
      </w:r>
      <w:proofErr w:type="spellStart"/>
      <w:r w:rsidR="005C0F8E">
        <w:rPr>
          <w:rFonts w:ascii="Peugeot" w:hAnsi="Peugeot"/>
          <w:color w:val="002355"/>
          <w:sz w:val="22"/>
          <w:szCs w:val="22"/>
        </w:rPr>
        <w:t>omdr</w:t>
      </w:r>
      <w:proofErr w:type="spellEnd"/>
      <w:r w:rsidR="005C0F8E">
        <w:rPr>
          <w:rFonts w:ascii="Peugeot" w:hAnsi="Peugeot"/>
          <w:color w:val="002355"/>
          <w:sz w:val="22"/>
          <w:szCs w:val="22"/>
        </w:rPr>
        <w:t>./min.</w:t>
      </w:r>
    </w:p>
    <w:p w:rsidR="00F52379" w:rsidRDefault="00480018" w:rsidP="00567E45">
      <w:pPr>
        <w:pStyle w:val="Titel"/>
        <w:jc w:val="both"/>
        <w:rPr>
          <w:rFonts w:ascii="Peugeot" w:hAnsi="Peugeot"/>
          <w:color w:val="002355"/>
          <w:sz w:val="22"/>
          <w:szCs w:val="22"/>
        </w:rPr>
      </w:pPr>
      <w:proofErr w:type="spellStart"/>
      <w:r>
        <w:rPr>
          <w:rFonts w:ascii="Peugeot" w:hAnsi="Peugeot"/>
          <w:color w:val="002355"/>
          <w:sz w:val="22"/>
          <w:szCs w:val="22"/>
        </w:rPr>
        <w:t>Blue</w:t>
      </w:r>
      <w:r w:rsidR="00F52379">
        <w:rPr>
          <w:rFonts w:ascii="Peugeot" w:hAnsi="Peugeot"/>
          <w:color w:val="002355"/>
          <w:sz w:val="22"/>
          <w:szCs w:val="22"/>
        </w:rPr>
        <w:t>HDi</w:t>
      </w:r>
      <w:proofErr w:type="spellEnd"/>
      <w:r w:rsidR="00F52379">
        <w:rPr>
          <w:rFonts w:ascii="Peugeot" w:hAnsi="Peugeot"/>
          <w:color w:val="002355"/>
          <w:sz w:val="22"/>
          <w:szCs w:val="22"/>
        </w:rPr>
        <w:t xml:space="preserve">-motorerne vil blive lanceret på 308, 308 SW og 508 og er karakteriseret af en kombination af en SCR katalysator og Peugeots partikelfilter-teknologi. </w:t>
      </w:r>
      <w:r w:rsidR="00F52379">
        <w:rPr>
          <w:rFonts w:ascii="Peugeot" w:hAnsi="Peugeot"/>
          <w:color w:val="002355"/>
          <w:sz w:val="22"/>
          <w:szCs w:val="22"/>
        </w:rPr>
        <w:t>Ved at kombinere SCR (</w:t>
      </w:r>
      <w:proofErr w:type="spellStart"/>
      <w:r w:rsidR="00F52379">
        <w:rPr>
          <w:rFonts w:ascii="Peugeot" w:hAnsi="Peugeot"/>
          <w:color w:val="002355"/>
          <w:sz w:val="22"/>
          <w:szCs w:val="22"/>
        </w:rPr>
        <w:t>Selective</w:t>
      </w:r>
      <w:proofErr w:type="spellEnd"/>
      <w:r w:rsidR="00F52379">
        <w:rPr>
          <w:rFonts w:ascii="Peugeot" w:hAnsi="Peugeot"/>
          <w:color w:val="002355"/>
          <w:sz w:val="22"/>
          <w:szCs w:val="22"/>
        </w:rPr>
        <w:t xml:space="preserve"> </w:t>
      </w:r>
      <w:proofErr w:type="spellStart"/>
      <w:r w:rsidR="00F52379">
        <w:rPr>
          <w:rFonts w:ascii="Peugeot" w:hAnsi="Peugeot"/>
          <w:color w:val="002355"/>
          <w:sz w:val="22"/>
          <w:szCs w:val="22"/>
        </w:rPr>
        <w:t>Catalytic</w:t>
      </w:r>
      <w:proofErr w:type="spellEnd"/>
      <w:r w:rsidR="00F52379">
        <w:rPr>
          <w:rFonts w:ascii="Peugeot" w:hAnsi="Peugeot"/>
          <w:color w:val="002355"/>
          <w:sz w:val="22"/>
          <w:szCs w:val="22"/>
        </w:rPr>
        <w:t xml:space="preserve"> </w:t>
      </w:r>
      <w:proofErr w:type="spellStart"/>
      <w:r w:rsidR="00F52379">
        <w:rPr>
          <w:rFonts w:ascii="Peugeot" w:hAnsi="Peugeot"/>
          <w:color w:val="002355"/>
          <w:sz w:val="22"/>
          <w:szCs w:val="22"/>
        </w:rPr>
        <w:t>Reduction</w:t>
      </w:r>
      <w:proofErr w:type="spellEnd"/>
      <w:r w:rsidR="00F52379">
        <w:rPr>
          <w:rFonts w:ascii="Peugeot" w:hAnsi="Peugeot"/>
          <w:color w:val="002355"/>
          <w:sz w:val="22"/>
          <w:szCs w:val="22"/>
        </w:rPr>
        <w:t>) og partikelfilter-teknologi</w:t>
      </w:r>
      <w:r w:rsidR="00F52379">
        <w:rPr>
          <w:rFonts w:ascii="Peugeot" w:hAnsi="Peugeot"/>
          <w:color w:val="002355"/>
          <w:sz w:val="22"/>
          <w:szCs w:val="22"/>
        </w:rPr>
        <w:t>en</w:t>
      </w:r>
      <w:r w:rsidR="00F52379">
        <w:rPr>
          <w:rFonts w:ascii="Peugeot" w:hAnsi="Peugeot"/>
          <w:color w:val="002355"/>
          <w:sz w:val="22"/>
          <w:szCs w:val="22"/>
        </w:rPr>
        <w:t xml:space="preserve"> med additiv reduceres udledningen af </w:t>
      </w:r>
      <w:proofErr w:type="spellStart"/>
      <w:r w:rsidR="00F52379">
        <w:rPr>
          <w:rFonts w:ascii="Peugeot" w:hAnsi="Peugeot"/>
          <w:color w:val="002355"/>
          <w:sz w:val="22"/>
          <w:szCs w:val="22"/>
        </w:rPr>
        <w:t>NOx</w:t>
      </w:r>
      <w:proofErr w:type="spellEnd"/>
      <w:r w:rsidR="00F52379">
        <w:rPr>
          <w:rFonts w:ascii="Peugeot" w:hAnsi="Peugeot"/>
          <w:color w:val="002355"/>
          <w:sz w:val="22"/>
          <w:szCs w:val="22"/>
        </w:rPr>
        <w:t xml:space="preserve"> med op til 90 % og eliminerer op til 99,9 % af partiklerne, samtidig med at brændstoføkonomien forbedres med op til 4 %.</w:t>
      </w:r>
      <w:r w:rsidR="00812FBC">
        <w:rPr>
          <w:rFonts w:ascii="Peugeot" w:hAnsi="Peugeot"/>
          <w:color w:val="002355"/>
          <w:sz w:val="22"/>
          <w:szCs w:val="22"/>
        </w:rPr>
        <w:t xml:space="preserve"> </w:t>
      </w:r>
      <w:proofErr w:type="spellStart"/>
      <w:r w:rsidR="00812FBC">
        <w:rPr>
          <w:rFonts w:ascii="Peugeot" w:hAnsi="Peugeot"/>
          <w:color w:val="002355"/>
          <w:sz w:val="22"/>
          <w:szCs w:val="22"/>
        </w:rPr>
        <w:t>BlueHDi</w:t>
      </w:r>
      <w:proofErr w:type="spellEnd"/>
      <w:r w:rsidR="00812FBC">
        <w:rPr>
          <w:rFonts w:ascii="Peugeot" w:hAnsi="Peugeot"/>
          <w:color w:val="002355"/>
          <w:sz w:val="22"/>
          <w:szCs w:val="22"/>
        </w:rPr>
        <w:t>-teknologien opfylder Euro 6 normen og vil gradvist blive introduceret på alle mærkets dieselmodeller.</w:t>
      </w:r>
    </w:p>
    <w:p w:rsidR="00812FBC" w:rsidRDefault="00812FBC" w:rsidP="00567E45">
      <w:pPr>
        <w:pStyle w:val="Titel"/>
        <w:jc w:val="both"/>
        <w:rPr>
          <w:rFonts w:ascii="Peugeot" w:hAnsi="Peugeot"/>
          <w:color w:val="002355"/>
          <w:sz w:val="22"/>
          <w:szCs w:val="22"/>
        </w:rPr>
      </w:pPr>
    </w:p>
    <w:p w:rsidR="00812FBC" w:rsidRDefault="00812FBC" w:rsidP="00567E45">
      <w:pPr>
        <w:pStyle w:val="Titel"/>
        <w:jc w:val="both"/>
        <w:rPr>
          <w:rFonts w:ascii="Peugeot" w:hAnsi="Peugeot"/>
          <w:color w:val="002355"/>
          <w:sz w:val="22"/>
          <w:szCs w:val="22"/>
        </w:rPr>
      </w:pPr>
    </w:p>
    <w:p w:rsidR="00812FBC" w:rsidRDefault="00812FBC" w:rsidP="00567E45">
      <w:pPr>
        <w:pStyle w:val="Titel"/>
        <w:jc w:val="both"/>
        <w:rPr>
          <w:rFonts w:ascii="Peugeot" w:hAnsi="Peugeot"/>
          <w:color w:val="002355"/>
          <w:sz w:val="22"/>
          <w:szCs w:val="22"/>
        </w:rPr>
      </w:pPr>
    </w:p>
    <w:p w:rsidR="00F55E1B" w:rsidRDefault="00F55E1B" w:rsidP="00567E45">
      <w:pPr>
        <w:pStyle w:val="Titel"/>
        <w:jc w:val="both"/>
        <w:rPr>
          <w:rFonts w:ascii="Peugeot" w:hAnsi="Peugeot"/>
          <w:color w:val="002355"/>
          <w:sz w:val="22"/>
          <w:szCs w:val="22"/>
        </w:rPr>
      </w:pPr>
    </w:p>
    <w:p w:rsidR="00F55E1B" w:rsidRPr="00B527F0" w:rsidRDefault="00F55E1B" w:rsidP="00567E45">
      <w:pPr>
        <w:pStyle w:val="Titel"/>
        <w:jc w:val="both"/>
        <w:rPr>
          <w:rFonts w:ascii="Peugeot" w:hAnsi="Peugeot"/>
          <w:color w:val="002355"/>
          <w:sz w:val="22"/>
          <w:szCs w:val="22"/>
        </w:rPr>
      </w:pPr>
    </w:p>
    <w:p w:rsidR="008C31AF" w:rsidRPr="00E91381" w:rsidRDefault="008C31AF" w:rsidP="00567E45">
      <w:pPr>
        <w:pStyle w:val="Titel"/>
        <w:jc w:val="both"/>
        <w:rPr>
          <w:rFonts w:ascii="Peugeot" w:hAnsi="Peugeot"/>
          <w:color w:val="002355"/>
          <w:sz w:val="22"/>
          <w:szCs w:val="22"/>
        </w:rPr>
      </w:pPr>
    </w:p>
    <w:p w:rsidR="00D71FF0" w:rsidRDefault="00D71FF0" w:rsidP="00567E45">
      <w:pPr>
        <w:pStyle w:val="Titel"/>
        <w:jc w:val="both"/>
        <w:rPr>
          <w:rFonts w:ascii="Peugeot" w:hAnsi="Peugeot"/>
          <w:color w:val="002355"/>
          <w:sz w:val="22"/>
          <w:szCs w:val="22"/>
        </w:rPr>
      </w:pPr>
    </w:p>
    <w:p w:rsidR="00D71FF0" w:rsidRPr="0015249E" w:rsidRDefault="00D71FF0" w:rsidP="00567E45">
      <w:pPr>
        <w:pStyle w:val="Titel"/>
        <w:jc w:val="both"/>
        <w:rPr>
          <w:rFonts w:ascii="Peugeot" w:hAnsi="Peugeot"/>
          <w:color w:val="002355"/>
          <w:sz w:val="22"/>
          <w:szCs w:val="22"/>
        </w:rPr>
      </w:pPr>
    </w:p>
    <w:p w:rsidR="00071E4C" w:rsidRDefault="00071E4C" w:rsidP="00567E45">
      <w:pPr>
        <w:pStyle w:val="Titel"/>
        <w:jc w:val="both"/>
        <w:rPr>
          <w:rFonts w:ascii="Peugeot" w:hAnsi="Peugeot"/>
          <w:color w:val="002355"/>
          <w:sz w:val="22"/>
          <w:szCs w:val="22"/>
        </w:rPr>
      </w:pPr>
    </w:p>
    <w:p w:rsidR="00071E4C" w:rsidRPr="00600BCF" w:rsidRDefault="00071E4C" w:rsidP="00567E45">
      <w:pPr>
        <w:pStyle w:val="Titel"/>
        <w:jc w:val="both"/>
        <w:rPr>
          <w:rFonts w:ascii="Peugeot" w:hAnsi="Peugeot"/>
          <w:color w:val="002355"/>
          <w:sz w:val="22"/>
          <w:szCs w:val="22"/>
        </w:rPr>
      </w:pPr>
    </w:p>
    <w:bookmarkEnd w:id="0"/>
    <w:p w:rsidR="00D868BC" w:rsidRPr="009E4B85" w:rsidRDefault="00D868BC" w:rsidP="009E4B85">
      <w:pPr>
        <w:spacing w:line="360" w:lineRule="auto"/>
        <w:jc w:val="both"/>
        <w:rPr>
          <w:rFonts w:ascii="Peugeot" w:hAnsi="Peugeot" w:cs="Arial"/>
          <w:b/>
          <w:color w:val="0078A0"/>
          <w:sz w:val="28"/>
          <w:szCs w:val="28"/>
        </w:rPr>
      </w:pPr>
    </w:p>
    <w:p w:rsidR="00AD0640" w:rsidRPr="009E4B85" w:rsidRDefault="00AD0640" w:rsidP="00BE6D6A">
      <w:pPr>
        <w:pStyle w:val="Titel"/>
        <w:spacing w:line="360" w:lineRule="auto"/>
        <w:jc w:val="both"/>
        <w:rPr>
          <w:rFonts w:ascii="Peugeot" w:hAnsi="Peugeot" w:cs="Arial"/>
          <w:b/>
          <w:sz w:val="22"/>
          <w:szCs w:val="22"/>
        </w:rPr>
      </w:pPr>
    </w:p>
    <w:sectPr w:rsidR="00AD0640" w:rsidRPr="009E4B85" w:rsidSect="00BD30C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75D" w:rsidRDefault="0053575D">
      <w:r>
        <w:separator/>
      </w:r>
    </w:p>
  </w:endnote>
  <w:endnote w:type="continuationSeparator" w:id="0">
    <w:p w:rsidR="0053575D" w:rsidRDefault="0053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eugeot">
    <w:altName w:val="Corbel"/>
    <w:panose1 w:val="00000000000000000000"/>
    <w:charset w:val="00"/>
    <w:family w:val="modern"/>
    <w:notTrueType/>
    <w:pitch w:val="variable"/>
    <w:sig w:usb0="00000001"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75D" w:rsidRDefault="0053575D">
      <w:r>
        <w:separator/>
      </w:r>
    </w:p>
  </w:footnote>
  <w:footnote w:type="continuationSeparator" w:id="0">
    <w:p w:rsidR="0053575D" w:rsidRDefault="00535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7BF" w:rsidRDefault="009401C2">
    <w:pPr>
      <w:pStyle w:val="Sidehoved"/>
    </w:pPr>
    <w:r>
      <w:rPr>
        <w:noProof/>
        <w:lang w:eastAsia="da-DK"/>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1435100" cy="1079500"/>
          <wp:effectExtent l="19050" t="0" r="0" b="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435100" cy="1079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68F232F"/>
    <w:multiLevelType w:val="hybridMultilevel"/>
    <w:tmpl w:val="D77073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BF"/>
    <w:rsid w:val="00011DFE"/>
    <w:rsid w:val="00030E07"/>
    <w:rsid w:val="0003774D"/>
    <w:rsid w:val="000407D8"/>
    <w:rsid w:val="0004311A"/>
    <w:rsid w:val="00051B9F"/>
    <w:rsid w:val="00062BA3"/>
    <w:rsid w:val="00067D77"/>
    <w:rsid w:val="00071E4C"/>
    <w:rsid w:val="00075056"/>
    <w:rsid w:val="00080F11"/>
    <w:rsid w:val="00085E0A"/>
    <w:rsid w:val="000876B9"/>
    <w:rsid w:val="00094560"/>
    <w:rsid w:val="000A1F82"/>
    <w:rsid w:val="000A24E3"/>
    <w:rsid w:val="000B68DB"/>
    <w:rsid w:val="000D5A09"/>
    <w:rsid w:val="000D6E42"/>
    <w:rsid w:val="000E1953"/>
    <w:rsid w:val="000E6B62"/>
    <w:rsid w:val="00104794"/>
    <w:rsid w:val="0010669E"/>
    <w:rsid w:val="00107A99"/>
    <w:rsid w:val="00134FCF"/>
    <w:rsid w:val="0014094B"/>
    <w:rsid w:val="0015249E"/>
    <w:rsid w:val="00192419"/>
    <w:rsid w:val="001A39E2"/>
    <w:rsid w:val="001D2DA4"/>
    <w:rsid w:val="001D3A33"/>
    <w:rsid w:val="001E1A30"/>
    <w:rsid w:val="001E6157"/>
    <w:rsid w:val="002111B5"/>
    <w:rsid w:val="002129EA"/>
    <w:rsid w:val="0023060D"/>
    <w:rsid w:val="0024626C"/>
    <w:rsid w:val="00250606"/>
    <w:rsid w:val="00256982"/>
    <w:rsid w:val="002575C4"/>
    <w:rsid w:val="00270375"/>
    <w:rsid w:val="002855D1"/>
    <w:rsid w:val="002953FC"/>
    <w:rsid w:val="00296DEB"/>
    <w:rsid w:val="00296E34"/>
    <w:rsid w:val="002C0BB4"/>
    <w:rsid w:val="002C1A7F"/>
    <w:rsid w:val="002C52B9"/>
    <w:rsid w:val="002D09CC"/>
    <w:rsid w:val="002D133A"/>
    <w:rsid w:val="002F59BA"/>
    <w:rsid w:val="0031470D"/>
    <w:rsid w:val="00317B7F"/>
    <w:rsid w:val="00327611"/>
    <w:rsid w:val="003358FA"/>
    <w:rsid w:val="00345D35"/>
    <w:rsid w:val="00353910"/>
    <w:rsid w:val="00353BC8"/>
    <w:rsid w:val="00354F77"/>
    <w:rsid w:val="0035702D"/>
    <w:rsid w:val="00375F81"/>
    <w:rsid w:val="0037763A"/>
    <w:rsid w:val="003A2859"/>
    <w:rsid w:val="003C7D66"/>
    <w:rsid w:val="003E72A9"/>
    <w:rsid w:val="003F3EE4"/>
    <w:rsid w:val="00430DAD"/>
    <w:rsid w:val="00441F0C"/>
    <w:rsid w:val="0044594A"/>
    <w:rsid w:val="004503E2"/>
    <w:rsid w:val="004627CF"/>
    <w:rsid w:val="00464122"/>
    <w:rsid w:val="00480018"/>
    <w:rsid w:val="00483DCE"/>
    <w:rsid w:val="00486280"/>
    <w:rsid w:val="004B1EF3"/>
    <w:rsid w:val="004C0B5C"/>
    <w:rsid w:val="004C28B8"/>
    <w:rsid w:val="004D6657"/>
    <w:rsid w:val="004E22E4"/>
    <w:rsid w:val="004E3022"/>
    <w:rsid w:val="004F1BD5"/>
    <w:rsid w:val="005206F8"/>
    <w:rsid w:val="00521286"/>
    <w:rsid w:val="00534F30"/>
    <w:rsid w:val="0053575D"/>
    <w:rsid w:val="00546ED4"/>
    <w:rsid w:val="00551EFB"/>
    <w:rsid w:val="00566B3F"/>
    <w:rsid w:val="00567E45"/>
    <w:rsid w:val="00582880"/>
    <w:rsid w:val="00587E59"/>
    <w:rsid w:val="00590179"/>
    <w:rsid w:val="005917C2"/>
    <w:rsid w:val="005A1A3B"/>
    <w:rsid w:val="005C0F8E"/>
    <w:rsid w:val="005C11DA"/>
    <w:rsid w:val="005C363B"/>
    <w:rsid w:val="005F0AFB"/>
    <w:rsid w:val="005F1546"/>
    <w:rsid w:val="005F3475"/>
    <w:rsid w:val="00600BCF"/>
    <w:rsid w:val="00606DFD"/>
    <w:rsid w:val="00611DC0"/>
    <w:rsid w:val="00612FA2"/>
    <w:rsid w:val="006143A0"/>
    <w:rsid w:val="00615252"/>
    <w:rsid w:val="00616E27"/>
    <w:rsid w:val="006206FB"/>
    <w:rsid w:val="00653EC6"/>
    <w:rsid w:val="00661DD9"/>
    <w:rsid w:val="0066269C"/>
    <w:rsid w:val="00680336"/>
    <w:rsid w:val="00682F56"/>
    <w:rsid w:val="00685167"/>
    <w:rsid w:val="006854C7"/>
    <w:rsid w:val="00696092"/>
    <w:rsid w:val="00696FA6"/>
    <w:rsid w:val="006A16FE"/>
    <w:rsid w:val="006A786A"/>
    <w:rsid w:val="006B1467"/>
    <w:rsid w:val="006C2372"/>
    <w:rsid w:val="006F0037"/>
    <w:rsid w:val="006F12DD"/>
    <w:rsid w:val="00733210"/>
    <w:rsid w:val="00746BB9"/>
    <w:rsid w:val="00753A2F"/>
    <w:rsid w:val="007550B8"/>
    <w:rsid w:val="0075580B"/>
    <w:rsid w:val="00766EA2"/>
    <w:rsid w:val="00786649"/>
    <w:rsid w:val="0078672F"/>
    <w:rsid w:val="007A4DD1"/>
    <w:rsid w:val="007A6B23"/>
    <w:rsid w:val="007A7E64"/>
    <w:rsid w:val="007B1662"/>
    <w:rsid w:val="007E1CB7"/>
    <w:rsid w:val="007F0A33"/>
    <w:rsid w:val="007F124B"/>
    <w:rsid w:val="007F4D22"/>
    <w:rsid w:val="007F5B8F"/>
    <w:rsid w:val="00802058"/>
    <w:rsid w:val="008033CC"/>
    <w:rsid w:val="00806759"/>
    <w:rsid w:val="0081166E"/>
    <w:rsid w:val="00812FBC"/>
    <w:rsid w:val="00814E74"/>
    <w:rsid w:val="00826BD6"/>
    <w:rsid w:val="00831655"/>
    <w:rsid w:val="008366F9"/>
    <w:rsid w:val="00847427"/>
    <w:rsid w:val="00884B14"/>
    <w:rsid w:val="008A1C9B"/>
    <w:rsid w:val="008A60BC"/>
    <w:rsid w:val="008C31AF"/>
    <w:rsid w:val="008D0832"/>
    <w:rsid w:val="008D2727"/>
    <w:rsid w:val="008D295A"/>
    <w:rsid w:val="008E31F5"/>
    <w:rsid w:val="008E3950"/>
    <w:rsid w:val="008F0186"/>
    <w:rsid w:val="009401C2"/>
    <w:rsid w:val="009405C4"/>
    <w:rsid w:val="009434E1"/>
    <w:rsid w:val="009576CF"/>
    <w:rsid w:val="009643DA"/>
    <w:rsid w:val="009975ED"/>
    <w:rsid w:val="009A41C0"/>
    <w:rsid w:val="009B0E2F"/>
    <w:rsid w:val="009B29F6"/>
    <w:rsid w:val="009B2A18"/>
    <w:rsid w:val="009C294D"/>
    <w:rsid w:val="009D11A4"/>
    <w:rsid w:val="009E4B85"/>
    <w:rsid w:val="009F0C6C"/>
    <w:rsid w:val="009F512A"/>
    <w:rsid w:val="009F6787"/>
    <w:rsid w:val="00A22717"/>
    <w:rsid w:val="00A27AB3"/>
    <w:rsid w:val="00A30B8C"/>
    <w:rsid w:val="00A36455"/>
    <w:rsid w:val="00A43AB9"/>
    <w:rsid w:val="00A51F7E"/>
    <w:rsid w:val="00A54B08"/>
    <w:rsid w:val="00A55715"/>
    <w:rsid w:val="00A6273B"/>
    <w:rsid w:val="00A66201"/>
    <w:rsid w:val="00A7023F"/>
    <w:rsid w:val="00AA2E2B"/>
    <w:rsid w:val="00AB5DDE"/>
    <w:rsid w:val="00AC0FC6"/>
    <w:rsid w:val="00AD0640"/>
    <w:rsid w:val="00AD3F0D"/>
    <w:rsid w:val="00AE1D95"/>
    <w:rsid w:val="00AF519B"/>
    <w:rsid w:val="00B05F17"/>
    <w:rsid w:val="00B0657E"/>
    <w:rsid w:val="00B20DD2"/>
    <w:rsid w:val="00B30C34"/>
    <w:rsid w:val="00B3544F"/>
    <w:rsid w:val="00B37A08"/>
    <w:rsid w:val="00B52256"/>
    <w:rsid w:val="00B527F0"/>
    <w:rsid w:val="00B52B31"/>
    <w:rsid w:val="00B6167E"/>
    <w:rsid w:val="00B62A46"/>
    <w:rsid w:val="00B72C5B"/>
    <w:rsid w:val="00B83A4E"/>
    <w:rsid w:val="00B84521"/>
    <w:rsid w:val="00B90384"/>
    <w:rsid w:val="00B92183"/>
    <w:rsid w:val="00BA219E"/>
    <w:rsid w:val="00BB67BF"/>
    <w:rsid w:val="00BC5189"/>
    <w:rsid w:val="00BC629C"/>
    <w:rsid w:val="00BD30C3"/>
    <w:rsid w:val="00BD5882"/>
    <w:rsid w:val="00BD5D1F"/>
    <w:rsid w:val="00BE2AAC"/>
    <w:rsid w:val="00BE6D6A"/>
    <w:rsid w:val="00BF6863"/>
    <w:rsid w:val="00BF7756"/>
    <w:rsid w:val="00C0424D"/>
    <w:rsid w:val="00C07624"/>
    <w:rsid w:val="00C44C52"/>
    <w:rsid w:val="00C52538"/>
    <w:rsid w:val="00C60A94"/>
    <w:rsid w:val="00C62261"/>
    <w:rsid w:val="00CA70C6"/>
    <w:rsid w:val="00CB31F4"/>
    <w:rsid w:val="00CC2E08"/>
    <w:rsid w:val="00CC5C16"/>
    <w:rsid w:val="00CD2C2A"/>
    <w:rsid w:val="00CD3E5D"/>
    <w:rsid w:val="00D0655C"/>
    <w:rsid w:val="00D10A3F"/>
    <w:rsid w:val="00D20050"/>
    <w:rsid w:val="00D3243D"/>
    <w:rsid w:val="00D4123A"/>
    <w:rsid w:val="00D51D87"/>
    <w:rsid w:val="00D54525"/>
    <w:rsid w:val="00D71FF0"/>
    <w:rsid w:val="00D73B2B"/>
    <w:rsid w:val="00D76A71"/>
    <w:rsid w:val="00D811A6"/>
    <w:rsid w:val="00D868BC"/>
    <w:rsid w:val="00DA7EED"/>
    <w:rsid w:val="00DB094F"/>
    <w:rsid w:val="00DB573D"/>
    <w:rsid w:val="00DC283E"/>
    <w:rsid w:val="00DC6F31"/>
    <w:rsid w:val="00DE713A"/>
    <w:rsid w:val="00DF380F"/>
    <w:rsid w:val="00DF52D9"/>
    <w:rsid w:val="00E06A26"/>
    <w:rsid w:val="00E077E8"/>
    <w:rsid w:val="00E10E96"/>
    <w:rsid w:val="00E12E3D"/>
    <w:rsid w:val="00E35931"/>
    <w:rsid w:val="00E47D88"/>
    <w:rsid w:val="00E64E7E"/>
    <w:rsid w:val="00E85584"/>
    <w:rsid w:val="00E86382"/>
    <w:rsid w:val="00E910EB"/>
    <w:rsid w:val="00E91381"/>
    <w:rsid w:val="00EA3319"/>
    <w:rsid w:val="00EA51A0"/>
    <w:rsid w:val="00EC7615"/>
    <w:rsid w:val="00EE5608"/>
    <w:rsid w:val="00EE65BB"/>
    <w:rsid w:val="00EF0254"/>
    <w:rsid w:val="00EF1B10"/>
    <w:rsid w:val="00F02718"/>
    <w:rsid w:val="00F52379"/>
    <w:rsid w:val="00F558AC"/>
    <w:rsid w:val="00F55E1B"/>
    <w:rsid w:val="00F62EC9"/>
    <w:rsid w:val="00F73618"/>
    <w:rsid w:val="00F929B8"/>
    <w:rsid w:val="00F94EE1"/>
    <w:rsid w:val="00FA10A2"/>
    <w:rsid w:val="00FD5701"/>
    <w:rsid w:val="00FD7A04"/>
    <w:rsid w:val="00FE3360"/>
    <w:rsid w:val="00FE45A5"/>
    <w:rsid w:val="00FE6EE2"/>
    <w:rsid w:val="00FF4ABF"/>
    <w:rsid w:val="00FF4E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7CC363-82D4-485F-8EE8-345588AE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7BF"/>
    <w:pPr>
      <w:spacing w:line="280" w:lineRule="atLeast"/>
    </w:pPr>
    <w:rPr>
      <w:rFonts w:ascii="Arial" w:eastAsia="Times New Roman" w:hAnsi="Arial"/>
      <w:szCs w:val="24"/>
      <w:lang w:eastAsia="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B67BF"/>
    <w:pPr>
      <w:tabs>
        <w:tab w:val="center" w:pos="4536"/>
        <w:tab w:val="right" w:pos="9072"/>
      </w:tabs>
    </w:pPr>
  </w:style>
  <w:style w:type="paragraph" w:styleId="Sidefod">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el">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Markeringsbobletekst">
    <w:name w:val="Balloon Text"/>
    <w:basedOn w:val="Normal"/>
    <w:semiHidden/>
    <w:rsid w:val="00BB67BF"/>
    <w:rPr>
      <w:rFonts w:ascii="Tahoma" w:hAnsi="Tahoma" w:cs="Tahoma"/>
      <w:sz w:val="16"/>
      <w:szCs w:val="16"/>
    </w:rPr>
  </w:style>
  <w:style w:type="character" w:styleId="Hyperlink">
    <w:name w:val="Hyperlink"/>
    <w:basedOn w:val="Standardskrifttypeiafsnit"/>
    <w:rsid w:val="007F5B8F"/>
    <w:rPr>
      <w:color w:val="0000FF"/>
      <w:u w:val="single"/>
    </w:rPr>
  </w:style>
  <w:style w:type="character" w:styleId="BesgtLink">
    <w:name w:val="FollowedHyperlink"/>
    <w:basedOn w:val="Standardskrifttypeiafsni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Gitter">
    <w:name w:val="Table Grid"/>
    <w:basedOn w:val="Tabel-Normal"/>
    <w:rsid w:val="00A55715"/>
    <w:pPr>
      <w:spacing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857</Words>
  <Characters>4467</Characters>
  <Application>Microsoft Office Word</Application>
  <DocSecurity>0</DocSecurity>
  <Lines>97</Lines>
  <Paragraphs>26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PSA PEUGEOT CITROEN</Company>
  <LinksUpToDate>false</LinksUpToDate>
  <CharactersWithSpaces>5298</CharactersWithSpaces>
  <SharedDoc>false</SharedDoc>
  <HLinks>
    <vt:vector size="6" baseType="variant">
      <vt:variant>
        <vt:i4>4718663</vt:i4>
      </vt:variant>
      <vt:variant>
        <vt:i4>0</vt:i4>
      </vt:variant>
      <vt:variant>
        <vt:i4>0</vt:i4>
      </vt:variant>
      <vt:variant>
        <vt:i4>5</vt:i4>
      </vt:variant>
      <vt:variant>
        <vt:lpwstr>http://www.peugeot-pressepro.com/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U250732</dc:creator>
  <cp:lastModifiedBy>Hanne Langsig Sørensen</cp:lastModifiedBy>
  <cp:revision>7</cp:revision>
  <cp:lastPrinted>2014-02-18T08:41:00Z</cp:lastPrinted>
  <dcterms:created xsi:type="dcterms:W3CDTF">2014-02-17T14:11:00Z</dcterms:created>
  <dcterms:modified xsi:type="dcterms:W3CDTF">2014-02-18T09:55:00Z</dcterms:modified>
</cp:coreProperties>
</file>