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F8F01" w14:textId="315E62F4" w:rsidR="00496307" w:rsidRPr="006311B8" w:rsidRDefault="00355F35">
      <w:pPr>
        <w:rPr>
          <w:sz w:val="32"/>
          <w:szCs w:val="32"/>
        </w:rPr>
      </w:pPr>
      <w:r>
        <w:rPr>
          <w:sz w:val="32"/>
          <w:szCs w:val="32"/>
        </w:rPr>
        <w:t>Fem</w:t>
      </w:r>
      <w:r w:rsidR="00E10B86">
        <w:rPr>
          <w:sz w:val="32"/>
          <w:szCs w:val="32"/>
        </w:rPr>
        <w:t xml:space="preserve"> s</w:t>
      </w:r>
      <w:r w:rsidR="006311B8" w:rsidRPr="006311B8">
        <w:rPr>
          <w:sz w:val="32"/>
          <w:szCs w:val="32"/>
        </w:rPr>
        <w:t xml:space="preserve">marta tips inför </w:t>
      </w:r>
      <w:r>
        <w:rPr>
          <w:sz w:val="32"/>
          <w:szCs w:val="32"/>
        </w:rPr>
        <w:t>din badrumsrenovering</w:t>
      </w:r>
      <w:r w:rsidR="006311B8" w:rsidRPr="006311B8">
        <w:rPr>
          <w:sz w:val="32"/>
          <w:szCs w:val="32"/>
        </w:rPr>
        <w:t xml:space="preserve"> </w:t>
      </w:r>
    </w:p>
    <w:p w14:paraId="712DFD8A" w14:textId="77777777" w:rsidR="006311B8" w:rsidRDefault="006311B8"/>
    <w:p w14:paraId="0C6491CB" w14:textId="32C0D0D9" w:rsidR="006311B8" w:rsidRPr="006311B8" w:rsidRDefault="006311B8">
      <w:pPr>
        <w:rPr>
          <w:b/>
        </w:rPr>
      </w:pPr>
      <w:bookmarkStart w:id="0" w:name="_GoBack"/>
      <w:r w:rsidRPr="006311B8">
        <w:rPr>
          <w:b/>
        </w:rPr>
        <w:t>148 900 kronor exklusive ROT-avdrag. Det är den ungefärliga prislappen på</w:t>
      </w:r>
      <w:r>
        <w:rPr>
          <w:b/>
        </w:rPr>
        <w:t xml:space="preserve"> att totalrenovera ett badrum. Men v</w:t>
      </w:r>
      <w:r w:rsidRPr="006311B8">
        <w:rPr>
          <w:b/>
        </w:rPr>
        <w:t>ad är det egent</w:t>
      </w:r>
      <w:r>
        <w:rPr>
          <w:b/>
        </w:rPr>
        <w:t>ligen som kostar och vad bör du</w:t>
      </w:r>
      <w:r w:rsidRPr="006311B8">
        <w:rPr>
          <w:b/>
        </w:rPr>
        <w:t xml:space="preserve"> tänka på när det är dags för en renoveri</w:t>
      </w:r>
      <w:r w:rsidR="00283782">
        <w:rPr>
          <w:b/>
        </w:rPr>
        <w:t>ng? Mäklarringen har samlat det viktigaste</w:t>
      </w:r>
      <w:r w:rsidRPr="006311B8">
        <w:rPr>
          <w:b/>
        </w:rPr>
        <w:t xml:space="preserve"> du behöver veta inför din stundande upprustning.</w:t>
      </w:r>
    </w:p>
    <w:p w14:paraId="0939D990" w14:textId="77777777" w:rsidR="006311B8" w:rsidRDefault="006311B8"/>
    <w:p w14:paraId="0B5C215D" w14:textId="0305283A" w:rsidR="006311B8" w:rsidRDefault="006311B8">
      <w:r>
        <w:t>Om du går i tankarna att byta ut det slitna badrummet i sommarstugan, fräscha upp den lilla gästtoaletten eller kansk</w:t>
      </w:r>
      <w:r w:rsidR="00D0357E">
        <w:t>e göra en totalrenovering av ditt</w:t>
      </w:r>
      <w:r>
        <w:t xml:space="preserve"> ”master </w:t>
      </w:r>
      <w:proofErr w:type="spellStart"/>
      <w:r>
        <w:t>bathroom</w:t>
      </w:r>
      <w:proofErr w:type="spellEnd"/>
      <w:r>
        <w:t xml:space="preserve">” </w:t>
      </w:r>
      <w:proofErr w:type="gramStart"/>
      <w:r>
        <w:t>–</w:t>
      </w:r>
      <w:r w:rsidR="00B8101A">
        <w:t xml:space="preserve">  </w:t>
      </w:r>
      <w:r>
        <w:t>då</w:t>
      </w:r>
      <w:proofErr w:type="gramEnd"/>
      <w:r>
        <w:t xml:space="preserve"> har du mycket information att sätta tänderna i. </w:t>
      </w:r>
      <w:r w:rsidR="000C41C0">
        <w:t>Att renovera ett badrum är komplext och det finns många parametrar att ha i åtanke</w:t>
      </w:r>
      <w:r>
        <w:t xml:space="preserve"> innan du börjar</w:t>
      </w:r>
      <w:r w:rsidR="00C1249F">
        <w:t xml:space="preserve"> </w:t>
      </w:r>
      <w:r w:rsidR="00BB2465">
        <w:t>– alltifrån val av material, beräkning av kostnader, vilka hantverkare som b</w:t>
      </w:r>
      <w:r w:rsidR="00CC28CA">
        <w:t>ehöver anlitas och huruvida</w:t>
      </w:r>
      <w:r w:rsidR="000C41C0">
        <w:t xml:space="preserve"> det krävs bygglov. Genom att göra ett gediget förarbete </w:t>
      </w:r>
      <w:r w:rsidR="00CB5CF2">
        <w:t>kan du hålla nere</w:t>
      </w:r>
      <w:r w:rsidR="000C41C0">
        <w:t xml:space="preserve"> kostnaderna </w:t>
      </w:r>
      <w:r w:rsidR="00CB5CF2">
        <w:t>och få ett</w:t>
      </w:r>
      <w:r w:rsidR="000C41C0">
        <w:t xml:space="preserve"> badrum som </w:t>
      </w:r>
      <w:r w:rsidR="00CB5CF2">
        <w:t xml:space="preserve">passar både dina förväntningar och din plånbok. I den här tipslistan utgår vi från att du ska totalrenovera ett badrum från grunden. </w:t>
      </w:r>
    </w:p>
    <w:p w14:paraId="35796E56" w14:textId="77777777" w:rsidR="000C41C0" w:rsidRDefault="000C41C0"/>
    <w:p w14:paraId="76E5EFE3" w14:textId="05A79B43" w:rsidR="000C41C0" w:rsidRPr="005264D4" w:rsidRDefault="000C41C0" w:rsidP="000C41C0">
      <w:pPr>
        <w:pStyle w:val="Liststycke"/>
        <w:numPr>
          <w:ilvl w:val="0"/>
          <w:numId w:val="1"/>
        </w:numPr>
        <w:rPr>
          <w:b/>
        </w:rPr>
      </w:pPr>
      <w:r w:rsidRPr="005264D4">
        <w:rPr>
          <w:b/>
        </w:rPr>
        <w:t xml:space="preserve">Förarbetet är nyckeln </w:t>
      </w:r>
      <w:r w:rsidR="00CB5CF2" w:rsidRPr="005264D4">
        <w:rPr>
          <w:b/>
        </w:rPr>
        <w:t xml:space="preserve">– beräkna, mät och jämför </w:t>
      </w:r>
    </w:p>
    <w:p w14:paraId="572E6873" w14:textId="60A1A327" w:rsidR="000C41C0" w:rsidRDefault="00CB5CF2" w:rsidP="000C41C0">
      <w:r>
        <w:t>Innan en renovering startar bör du</w:t>
      </w:r>
      <w:r w:rsidR="005264D4">
        <w:t xml:space="preserve"> göra en kostnadskalkyl.</w:t>
      </w:r>
      <w:r w:rsidR="00136A0E">
        <w:t xml:space="preserve"> Hur mycket har du i budget, hur stor yta ska renoveras och </w:t>
      </w:r>
      <w:r w:rsidR="005264D4">
        <w:t xml:space="preserve">vad vill du lägga extra krut på? </w:t>
      </w:r>
      <w:r w:rsidR="00132542">
        <w:t>Till exempel är det viktigare</w:t>
      </w:r>
      <w:r w:rsidR="005264D4">
        <w:t xml:space="preserve"> att lägga mer på att anlita en certifierad hantverkare än att välja exklusiv inredning – blir </w:t>
      </w:r>
      <w:r w:rsidR="00C1249F">
        <w:t xml:space="preserve">något fel och arbetet inte </w:t>
      </w:r>
      <w:r w:rsidR="005264D4">
        <w:t>utfört</w:t>
      </w:r>
      <w:r w:rsidR="00C1249F">
        <w:t>s</w:t>
      </w:r>
      <w:r w:rsidR="005264D4">
        <w:t xml:space="preserve"> av en fackman kan det bli en dyr historia, utan skydd från försäkring. </w:t>
      </w:r>
      <w:r w:rsidR="00CC28CA">
        <w:t>Börja med att m</w:t>
      </w:r>
      <w:r w:rsidR="00136A0E">
        <w:t>ät</w:t>
      </w:r>
      <w:r w:rsidR="00CC28CA">
        <w:t>a</w:t>
      </w:r>
      <w:r w:rsidR="00136A0E">
        <w:t xml:space="preserve"> upp hela ytan om ska renoveras – längd, bredd och totalarea. Sedan</w:t>
      </w:r>
      <w:r w:rsidR="005264D4">
        <w:t xml:space="preserve"> beräknar </w:t>
      </w:r>
      <w:r w:rsidR="00136A0E">
        <w:t xml:space="preserve">du </w:t>
      </w:r>
      <w:r w:rsidR="005264D4">
        <w:t>hur mycket arbete som ska utföras, vad som behöver bytas ut</w:t>
      </w:r>
      <w:r w:rsidR="0012341D">
        <w:t xml:space="preserve"> och om det </w:t>
      </w:r>
      <w:r w:rsidR="00870C19">
        <w:t>krävs</w:t>
      </w:r>
      <w:r w:rsidR="0012341D">
        <w:t xml:space="preserve"> el- och/eller- rördragning. Ta </w:t>
      </w:r>
      <w:r w:rsidR="00136A0E">
        <w:t>in offerter från minst tre företag</w:t>
      </w:r>
      <w:r w:rsidR="00CC28CA">
        <w:t xml:space="preserve"> och jämför prisförslag</w:t>
      </w:r>
      <w:r w:rsidR="00136A0E">
        <w:t xml:space="preserve">, företagets behörigheter, försäkringsuppgifter, om de innehar F-skattebevis och referenser. Tänk på att det kan krävas olika firmor för olika uppdrag – till exempel </w:t>
      </w:r>
      <w:r w:rsidR="00C1249F">
        <w:t>inom VVS, plattsättning och</w:t>
      </w:r>
      <w:r w:rsidR="00870C19">
        <w:t xml:space="preserve"> snic</w:t>
      </w:r>
      <w:r w:rsidR="00C1249F">
        <w:t>keri.</w:t>
      </w:r>
    </w:p>
    <w:p w14:paraId="0001D820" w14:textId="77777777" w:rsidR="00CB5CF2" w:rsidRDefault="00CB5CF2" w:rsidP="000C41C0"/>
    <w:p w14:paraId="1E9E900B" w14:textId="568BF273" w:rsidR="005264D4" w:rsidRPr="00FD1A14" w:rsidRDefault="004C17CE" w:rsidP="005264D4">
      <w:pPr>
        <w:pStyle w:val="Liststycke"/>
        <w:numPr>
          <w:ilvl w:val="0"/>
          <w:numId w:val="1"/>
        </w:numPr>
        <w:rPr>
          <w:b/>
        </w:rPr>
      </w:pPr>
      <w:r>
        <w:rPr>
          <w:b/>
        </w:rPr>
        <w:t>Håll reda på kostnaderna</w:t>
      </w:r>
      <w:r w:rsidR="00136A0E" w:rsidRPr="00FD1A14">
        <w:rPr>
          <w:b/>
        </w:rPr>
        <w:t xml:space="preserve"> </w:t>
      </w:r>
    </w:p>
    <w:p w14:paraId="3BC345E4" w14:textId="20FCDCEB" w:rsidR="00136A0E" w:rsidRDefault="00FD1A14" w:rsidP="00136A0E">
      <w:r>
        <w:t>Alla badrum är unika, med olika föru</w:t>
      </w:r>
      <w:r w:rsidR="00870C19">
        <w:t>ts</w:t>
      </w:r>
      <w:r w:rsidR="00CC28CA">
        <w:t>ättningar och möjligheter. Gemensamt för alla badrumsrenoveringar</w:t>
      </w:r>
      <w:r>
        <w:t xml:space="preserve"> </w:t>
      </w:r>
      <w:r w:rsidR="00580743">
        <w:t xml:space="preserve">är </w:t>
      </w:r>
      <w:r>
        <w:t>att e</w:t>
      </w:r>
      <w:r w:rsidR="00136A0E">
        <w:t xml:space="preserve">n stor del av kostnaderna går till själva arbetet som utförs. I </w:t>
      </w:r>
      <w:r w:rsidR="00CC28CA">
        <w:t>prisexemplet i inledningen</w:t>
      </w:r>
      <w:r w:rsidR="00136A0E">
        <w:t xml:space="preserve"> </w:t>
      </w:r>
      <w:r>
        <w:t xml:space="preserve">är </w:t>
      </w:r>
      <w:proofErr w:type="gramStart"/>
      <w:r>
        <w:t>65.400</w:t>
      </w:r>
      <w:proofErr w:type="gramEnd"/>
      <w:r>
        <w:t xml:space="preserve"> kr beräknat att gå till kostnader för snickare, elektriker, plattsättare och rörmokare. </w:t>
      </w:r>
      <w:r w:rsidR="00C1249F">
        <w:t xml:space="preserve">Eftersom en badrumsrenovering genomförs av personer inom flera </w:t>
      </w:r>
      <w:r w:rsidR="00CC28CA">
        <w:t xml:space="preserve">yrkeskategorier brukar </w:t>
      </w:r>
      <w:r w:rsidR="00C1249F">
        <w:t xml:space="preserve">priset </w:t>
      </w:r>
      <w:r w:rsidR="00CC28CA">
        <w:t>beräknas efter</w:t>
      </w:r>
      <w:r w:rsidR="00C1249F">
        <w:t xml:space="preserve"> kostnad/kvadratmeter. Anlitar </w:t>
      </w:r>
      <w:r>
        <w:t xml:space="preserve">du en hantverkare för hela eller delar av badrummet kan du räkna med ett timpris på cirka 400-600 kr/timme eller </w:t>
      </w:r>
      <w:proofErr w:type="gramStart"/>
      <w:r>
        <w:t>5.000-10.000</w:t>
      </w:r>
      <w:proofErr w:type="gramEnd"/>
      <w:r>
        <w:t xml:space="preserve"> kr i arbetskostnad/kvm (innan ROT-avdrag) för en </w:t>
      </w:r>
      <w:r w:rsidR="00CC28CA">
        <w:t>totalrenovering</w:t>
      </w:r>
      <w:r>
        <w:t>.</w:t>
      </w:r>
      <w:r w:rsidR="00C1249F">
        <w:t xml:space="preserve"> </w:t>
      </w:r>
      <w:r w:rsidR="00CC28CA">
        <w:t>Andra utgifter</w:t>
      </w:r>
      <w:r w:rsidR="00F802EB">
        <w:t xml:space="preserve"> att ta hänsyn till är materialkostnader – där </w:t>
      </w:r>
      <w:r w:rsidR="00CC28CA">
        <w:t>spektrumet</w:t>
      </w:r>
      <w:r w:rsidR="00F802EB">
        <w:t xml:space="preserve"> naturligtvis är enormt beroende på vad du väljer. Räkna på ko</w:t>
      </w:r>
      <w:r w:rsidR="001A3BC0">
        <w:t xml:space="preserve">stnader för till exempel kakel/klinker, tätskikt och inredning. </w:t>
      </w:r>
      <w:r w:rsidR="00870C19">
        <w:t xml:space="preserve">Pris för kakel är omkring 300 kr/kvm och tätskikt går på minst 200-600 kr/kvm, beroende på materialval. </w:t>
      </w:r>
    </w:p>
    <w:p w14:paraId="2C3D845E" w14:textId="77777777" w:rsidR="005264D4" w:rsidRDefault="005264D4" w:rsidP="005264D4">
      <w:pPr>
        <w:pStyle w:val="Liststycke"/>
        <w:ind w:left="360"/>
      </w:pPr>
    </w:p>
    <w:p w14:paraId="54118934" w14:textId="6437AD1B" w:rsidR="005264D4" w:rsidRPr="00870C19" w:rsidRDefault="004C17CE" w:rsidP="005264D4">
      <w:pPr>
        <w:pStyle w:val="Liststycke"/>
        <w:numPr>
          <w:ilvl w:val="0"/>
          <w:numId w:val="1"/>
        </w:numPr>
        <w:rPr>
          <w:b/>
        </w:rPr>
      </w:pPr>
      <w:r>
        <w:rPr>
          <w:b/>
        </w:rPr>
        <w:t xml:space="preserve">Följ regler och rekommendationer </w:t>
      </w:r>
    </w:p>
    <w:p w14:paraId="7F92F742" w14:textId="53CAB368" w:rsidR="000C41C0" w:rsidRDefault="00870C19" w:rsidP="000C41C0">
      <w:r>
        <w:t xml:space="preserve">Enligt Vattenskadecentrum kostar vattenskador svenska fastighetsägare sex miljarder kronor varje år. För att inte riskera en vattenskada bör du som renoverar hålla koll på reglerna och alltid rådfråga specialister. Elarbeten och rördragning i våtrum </w:t>
      </w:r>
      <w:r w:rsidRPr="00870C19">
        <w:rPr>
          <w:b/>
        </w:rPr>
        <w:t>ska alltid</w:t>
      </w:r>
      <w:r>
        <w:t xml:space="preserve"> utföras av en certifierad elektriker och rörmokare, kakel bör sättas av auktoriserade montörer godkä</w:t>
      </w:r>
      <w:r w:rsidR="00CC28CA">
        <w:t xml:space="preserve">nda av </w:t>
      </w:r>
      <w:proofErr w:type="spellStart"/>
      <w:r w:rsidR="00CC28CA">
        <w:t>Byggkeramikrådet</w:t>
      </w:r>
      <w:proofErr w:type="spellEnd"/>
      <w:r w:rsidR="00CC28CA">
        <w:t xml:space="preserve"> eller G</w:t>
      </w:r>
      <w:r>
        <w:t>V</w:t>
      </w:r>
      <w:r w:rsidR="00CC28CA">
        <w:t>K</w:t>
      </w:r>
      <w:r>
        <w:t xml:space="preserve"> (Svensk Våtrumskontroll)</w:t>
      </w:r>
      <w:r w:rsidR="004C17CE">
        <w:t xml:space="preserve">. Sådant du kan utföra själv är till </w:t>
      </w:r>
      <w:r w:rsidR="004C17CE">
        <w:lastRenderedPageBreak/>
        <w:t xml:space="preserve">exempel att montera kommod, byta ut blandare, sätta upp nytt handfat samt måla våtrumstapet. Till förarbetet är det viktigt att följa de minimimått Svensk Standard har fastslagit. </w:t>
      </w:r>
      <w:r w:rsidR="00DB40F8">
        <w:t xml:space="preserve">För att renovera ditt badrum krävs </w:t>
      </w:r>
      <w:r w:rsidR="00C1249F">
        <w:t xml:space="preserve">vanligen </w:t>
      </w:r>
      <w:r w:rsidR="00DB40F8">
        <w:t>inget bygglov eller bygganmälan – förutsatt att det är ett befintligt badrum som ska renoveras.</w:t>
      </w:r>
    </w:p>
    <w:p w14:paraId="227E858A" w14:textId="77777777" w:rsidR="00870C19" w:rsidRDefault="00870C19" w:rsidP="000C41C0"/>
    <w:p w14:paraId="4175F4E5" w14:textId="4EACABFB" w:rsidR="000C41C0" w:rsidRPr="00255A94" w:rsidRDefault="00255A94" w:rsidP="000C41C0">
      <w:pPr>
        <w:pStyle w:val="Liststycke"/>
        <w:numPr>
          <w:ilvl w:val="0"/>
          <w:numId w:val="1"/>
        </w:numPr>
        <w:rPr>
          <w:b/>
        </w:rPr>
      </w:pPr>
      <w:r w:rsidRPr="00255A94">
        <w:rPr>
          <w:b/>
        </w:rPr>
        <w:t>Glöm inte ROT-avdraget</w:t>
      </w:r>
    </w:p>
    <w:p w14:paraId="3BAD7B1B" w14:textId="2A66E035" w:rsidR="000C41C0" w:rsidRDefault="00255A94" w:rsidP="000C41C0">
      <w:r>
        <w:t xml:space="preserve">ROT-avdraget gör det mycket kostnadseffektivt att lägga ut badrumsrenoveringen på behöriga och kunniga hantverkare. Du får dra av 50 procent av arbetskostnaden upp till </w:t>
      </w:r>
      <w:proofErr w:type="gramStart"/>
      <w:r>
        <w:t>50.000</w:t>
      </w:r>
      <w:proofErr w:type="gramEnd"/>
      <w:r>
        <w:t xml:space="preserve"> kr (är ni två i hushållet får ni dra av 50.000/person). Notera att det bara är arbetskostnader som berättigar avdrag – </w:t>
      </w:r>
      <w:proofErr w:type="gramStart"/>
      <w:r>
        <w:t>ej</w:t>
      </w:r>
      <w:proofErr w:type="gramEnd"/>
      <w:r>
        <w:t xml:space="preserve"> material- eller resekostnader. </w:t>
      </w:r>
    </w:p>
    <w:p w14:paraId="33A748DE" w14:textId="77777777" w:rsidR="00DB40F8" w:rsidRDefault="00DB40F8" w:rsidP="000C41C0"/>
    <w:p w14:paraId="1E2422E7" w14:textId="3164E265" w:rsidR="000C41C0" w:rsidRPr="007154C4" w:rsidRDefault="006A241F" w:rsidP="000C41C0">
      <w:pPr>
        <w:pStyle w:val="Liststycke"/>
        <w:numPr>
          <w:ilvl w:val="0"/>
          <w:numId w:val="1"/>
        </w:numPr>
        <w:rPr>
          <w:b/>
        </w:rPr>
      </w:pPr>
      <w:r>
        <w:rPr>
          <w:b/>
        </w:rPr>
        <w:t>Val av</w:t>
      </w:r>
      <w:r w:rsidR="00E90039">
        <w:rPr>
          <w:b/>
        </w:rPr>
        <w:t xml:space="preserve"> material</w:t>
      </w:r>
    </w:p>
    <w:p w14:paraId="47B41F67" w14:textId="778AC036" w:rsidR="00255A94" w:rsidRDefault="007154C4" w:rsidP="00255A94">
      <w:r>
        <w:t xml:space="preserve">Kakel och klinker har länge setts som självklara val, till skillnad från exempelvis våtrumsmatta som var vanligare förr. Dagens våtrumsmattor-/tapeter har dock fått sig ett rejält uppsving och utvecklats vad gäller design, form och tillverkningsmetod. Det finns en uppsjö material att välja mellan till ditt badrum, </w:t>
      </w:r>
      <w:r w:rsidR="00132542">
        <w:t xml:space="preserve">allt </w:t>
      </w:r>
      <w:r w:rsidR="00580743">
        <w:t>från ma</w:t>
      </w:r>
      <w:r w:rsidR="00132542">
        <w:t>rockanskt kakel och</w:t>
      </w:r>
      <w:r>
        <w:t xml:space="preserve"> natursten till</w:t>
      </w:r>
      <w:r w:rsidR="00C1249F">
        <w:t xml:space="preserve"> mosaik och tumlad marmor. Fundera på vad som </w:t>
      </w:r>
      <w:r w:rsidR="00132542">
        <w:t>passar dig</w:t>
      </w:r>
      <w:r w:rsidR="00C1249F">
        <w:t xml:space="preserve"> bäst och välj hellre dyrare material till golvet än väggarna, eftersom golvytan utsätts för mer</w:t>
      </w:r>
      <w:r w:rsidR="00580743">
        <w:t xml:space="preserve"> slitage. Tänk också på att kostnaderna för arbetet ökar om</w:t>
      </w:r>
      <w:r w:rsidR="00C1249F">
        <w:t xml:space="preserve"> materialet är väldigt litet eller väldigt stort, eftersom det tar längre tid att sätta än standardkakel. </w:t>
      </w:r>
    </w:p>
    <w:p w14:paraId="1B156A7F" w14:textId="1FB3DC3E" w:rsidR="006A241F" w:rsidRPr="006A241F" w:rsidRDefault="006A241F" w:rsidP="006A241F">
      <w:pPr>
        <w:rPr>
          <w:rFonts w:ascii="Times New Roman" w:eastAsia="Times New Roman" w:hAnsi="Times New Roman" w:cs="Times New Roman"/>
          <w:lang w:eastAsia="sv-SE"/>
        </w:rPr>
      </w:pPr>
      <w:r>
        <w:t xml:space="preserve">– </w:t>
      </w:r>
      <w:r w:rsidRPr="006A241F">
        <w:rPr>
          <w:rFonts w:eastAsia="Times New Roman" w:cs="Arial"/>
          <w:color w:val="000000" w:themeColor="text1"/>
          <w:shd w:val="clear" w:color="auto" w:fill="FFFFFF"/>
          <w:lang w:eastAsia="sv-SE"/>
        </w:rPr>
        <w:t>Det finns två tydliga trender kring bad</w:t>
      </w:r>
      <w:r>
        <w:rPr>
          <w:rFonts w:eastAsia="Times New Roman" w:cs="Arial"/>
          <w:color w:val="000000" w:themeColor="text1"/>
          <w:shd w:val="clear" w:color="auto" w:fill="FFFFFF"/>
          <w:lang w:eastAsia="sv-SE"/>
        </w:rPr>
        <w:t>rum just nu.</w:t>
      </w:r>
      <w:r w:rsidRPr="006A241F">
        <w:rPr>
          <w:rFonts w:eastAsia="Times New Roman" w:cs="Arial"/>
          <w:color w:val="000000" w:themeColor="text1"/>
          <w:shd w:val="clear" w:color="auto" w:fill="FFFFFF"/>
          <w:lang w:eastAsia="sv-SE"/>
        </w:rPr>
        <w:t xml:space="preserve"> En av dem är den naturtrogna, skandinaviska stilen med mycket ljusa träslag och natursten. Gärna blandare i matta ytor och sobra färgtoner. Den andra motsatta trenden som kommer mer och mer, är den ombonand</w:t>
      </w:r>
      <w:r>
        <w:rPr>
          <w:rFonts w:eastAsia="Times New Roman" w:cs="Arial"/>
          <w:color w:val="000000" w:themeColor="text1"/>
          <w:shd w:val="clear" w:color="auto" w:fill="FFFFFF"/>
          <w:lang w:eastAsia="sv-SE"/>
        </w:rPr>
        <w:t>e känslan i mörka färger. Många</w:t>
      </w:r>
      <w:r w:rsidRPr="006A241F">
        <w:rPr>
          <w:rFonts w:eastAsia="Times New Roman" w:cs="Arial"/>
          <w:color w:val="000000" w:themeColor="text1"/>
          <w:shd w:val="clear" w:color="auto" w:fill="FFFFFF"/>
          <w:lang w:eastAsia="sv-SE"/>
        </w:rPr>
        <w:t xml:space="preserve"> vill att badrummet ska kännas lika hemtrevligt som de andra rummen i hemmet. Detta ger mer utrymme </w:t>
      </w:r>
      <w:r>
        <w:rPr>
          <w:rFonts w:eastAsia="Times New Roman" w:cs="Arial"/>
          <w:color w:val="000000" w:themeColor="text1"/>
          <w:shd w:val="clear" w:color="auto" w:fill="FFFFFF"/>
          <w:lang w:eastAsia="sv-SE"/>
        </w:rPr>
        <w:t xml:space="preserve">för </w:t>
      </w:r>
      <w:r w:rsidRPr="006A241F">
        <w:rPr>
          <w:rFonts w:eastAsia="Times New Roman" w:cs="Arial"/>
          <w:color w:val="000000" w:themeColor="text1"/>
          <w:shd w:val="clear" w:color="auto" w:fill="FFFFFF"/>
          <w:lang w:eastAsia="sv-SE"/>
        </w:rPr>
        <w:t>mixade färg</w:t>
      </w:r>
      <w:r>
        <w:rPr>
          <w:rFonts w:eastAsia="Times New Roman" w:cs="Arial"/>
          <w:color w:val="000000" w:themeColor="text1"/>
          <w:shd w:val="clear" w:color="auto" w:fill="FFFFFF"/>
          <w:lang w:eastAsia="sv-SE"/>
        </w:rPr>
        <w:t>- och materialval. Idag är folk</w:t>
      </w:r>
      <w:r w:rsidRPr="006A241F">
        <w:rPr>
          <w:rFonts w:eastAsia="Times New Roman" w:cs="Arial"/>
          <w:color w:val="000000" w:themeColor="text1"/>
          <w:shd w:val="clear" w:color="auto" w:fill="FFFFFF"/>
          <w:lang w:eastAsia="sv-SE"/>
        </w:rPr>
        <w:t xml:space="preserve"> inte rädda för att välja en kommod i utstickande kul</w:t>
      </w:r>
      <w:r>
        <w:rPr>
          <w:rFonts w:eastAsia="Times New Roman" w:cs="Arial"/>
          <w:color w:val="000000" w:themeColor="text1"/>
          <w:shd w:val="clear" w:color="auto" w:fill="FFFFFF"/>
          <w:lang w:eastAsia="sv-SE"/>
        </w:rPr>
        <w:t xml:space="preserve">ör eller med ribbade lådfronter, säger Fredrik </w:t>
      </w:r>
      <w:proofErr w:type="spellStart"/>
      <w:r>
        <w:rPr>
          <w:rFonts w:eastAsia="Times New Roman" w:cs="Arial"/>
          <w:color w:val="000000" w:themeColor="text1"/>
          <w:shd w:val="clear" w:color="auto" w:fill="FFFFFF"/>
          <w:lang w:eastAsia="sv-SE"/>
        </w:rPr>
        <w:t>Walllin</w:t>
      </w:r>
      <w:proofErr w:type="spellEnd"/>
      <w:r>
        <w:rPr>
          <w:rFonts w:eastAsia="Times New Roman" w:cs="Arial"/>
          <w:color w:val="000000" w:themeColor="text1"/>
          <w:shd w:val="clear" w:color="auto" w:fill="FFFFFF"/>
          <w:lang w:eastAsia="sv-SE"/>
        </w:rPr>
        <w:t>, inredare/säljare</w:t>
      </w:r>
      <w:r w:rsidR="00580743">
        <w:rPr>
          <w:rFonts w:eastAsia="Times New Roman" w:cs="Arial"/>
          <w:color w:val="000000" w:themeColor="text1"/>
          <w:shd w:val="clear" w:color="auto" w:fill="FFFFFF"/>
          <w:lang w:eastAsia="sv-SE"/>
        </w:rPr>
        <w:t xml:space="preserve"> på</w:t>
      </w:r>
      <w:r>
        <w:rPr>
          <w:rFonts w:eastAsia="Times New Roman" w:cs="Arial"/>
          <w:color w:val="000000" w:themeColor="text1"/>
          <w:shd w:val="clear" w:color="auto" w:fill="FFFFFF"/>
          <w:lang w:eastAsia="sv-SE"/>
        </w:rPr>
        <w:t xml:space="preserve"> Badrumsspecialisten. </w:t>
      </w:r>
    </w:p>
    <w:p w14:paraId="61693498" w14:textId="1C13A74D" w:rsidR="006A241F" w:rsidRDefault="006A241F" w:rsidP="00255A94"/>
    <w:p w14:paraId="7396E556" w14:textId="77777777" w:rsidR="00C1249F" w:rsidRDefault="00C1249F" w:rsidP="00C1249F"/>
    <w:p w14:paraId="7EE90861" w14:textId="77777777" w:rsidR="00C1249F" w:rsidRDefault="00C1249F" w:rsidP="00C1249F"/>
    <w:p w14:paraId="4CF3600F" w14:textId="643AF4D5" w:rsidR="00C1249F" w:rsidRPr="006A241F" w:rsidRDefault="00C1249F" w:rsidP="00C1249F">
      <w:pPr>
        <w:rPr>
          <w:b/>
        </w:rPr>
      </w:pPr>
      <w:r w:rsidRPr="006A241F">
        <w:rPr>
          <w:b/>
        </w:rPr>
        <w:t>Länkar att besöka för mer information:</w:t>
      </w:r>
    </w:p>
    <w:p w14:paraId="031E685C" w14:textId="77777777" w:rsidR="00C1249F" w:rsidRDefault="00CA1062" w:rsidP="00C1249F">
      <w:pPr>
        <w:rPr>
          <w:rFonts w:ascii="Times New Roman" w:eastAsia="Times New Roman" w:hAnsi="Times New Roman" w:cs="Times New Roman"/>
          <w:lang w:eastAsia="sv-SE"/>
        </w:rPr>
      </w:pPr>
      <w:hyperlink r:id="rId6" w:history="1">
        <w:r w:rsidR="00C1249F" w:rsidRPr="00C1249F">
          <w:rPr>
            <w:rFonts w:ascii="Times New Roman" w:eastAsia="Times New Roman" w:hAnsi="Times New Roman" w:cs="Times New Roman"/>
            <w:color w:val="0000FF"/>
            <w:u w:val="single"/>
            <w:lang w:eastAsia="sv-SE"/>
          </w:rPr>
          <w:t>https://badrumsproffs.se/</w:t>
        </w:r>
      </w:hyperlink>
    </w:p>
    <w:p w14:paraId="4DE03307" w14:textId="77777777" w:rsidR="00C1249F" w:rsidRDefault="00CA1062" w:rsidP="00C1249F">
      <w:pPr>
        <w:rPr>
          <w:rFonts w:ascii="Times New Roman" w:eastAsia="Times New Roman" w:hAnsi="Times New Roman" w:cs="Times New Roman"/>
          <w:lang w:eastAsia="sv-SE"/>
        </w:rPr>
      </w:pPr>
      <w:hyperlink r:id="rId7" w:history="1">
        <w:r w:rsidR="00C1249F" w:rsidRPr="00C1249F">
          <w:rPr>
            <w:rFonts w:ascii="Times New Roman" w:eastAsia="Times New Roman" w:hAnsi="Times New Roman" w:cs="Times New Roman"/>
            <w:color w:val="0000FF"/>
            <w:u w:val="single"/>
            <w:lang w:eastAsia="sv-SE"/>
          </w:rPr>
          <w:t>https://byggmentor.se/renovera/renovera-badrum-10-tips/</w:t>
        </w:r>
      </w:hyperlink>
    </w:p>
    <w:p w14:paraId="79BDF1EB" w14:textId="77777777" w:rsidR="009A4581" w:rsidRPr="009A4581" w:rsidRDefault="00CA1062" w:rsidP="009A4581">
      <w:pPr>
        <w:rPr>
          <w:rFonts w:ascii="Times New Roman" w:eastAsia="Times New Roman" w:hAnsi="Times New Roman" w:cs="Times New Roman"/>
          <w:lang w:eastAsia="sv-SE"/>
        </w:rPr>
      </w:pPr>
      <w:hyperlink r:id="rId8" w:history="1">
        <w:r w:rsidR="009A4581" w:rsidRPr="009A4581">
          <w:rPr>
            <w:rFonts w:ascii="Times New Roman" w:eastAsia="Times New Roman" w:hAnsi="Times New Roman" w:cs="Times New Roman"/>
            <w:color w:val="0000FF"/>
            <w:u w:val="single"/>
            <w:lang w:eastAsia="sv-SE"/>
          </w:rPr>
          <w:t>https://kostnadsguiden.se/vad-kostar/</w:t>
        </w:r>
      </w:hyperlink>
    </w:p>
    <w:p w14:paraId="5E5E6C39" w14:textId="676AB3BA" w:rsidR="009A4581" w:rsidRPr="009A4581" w:rsidRDefault="00CA1062" w:rsidP="009A4581">
      <w:pPr>
        <w:rPr>
          <w:rFonts w:ascii="Times New Roman" w:eastAsia="Times New Roman" w:hAnsi="Times New Roman" w:cs="Times New Roman"/>
          <w:lang w:eastAsia="sv-SE"/>
        </w:rPr>
      </w:pPr>
      <w:hyperlink r:id="rId9" w:history="1">
        <w:r w:rsidR="009A4581" w:rsidRPr="009A4581">
          <w:rPr>
            <w:rFonts w:ascii="Times New Roman" w:eastAsia="Times New Roman" w:hAnsi="Times New Roman" w:cs="Times New Roman"/>
            <w:color w:val="0000FF"/>
            <w:u w:val="single"/>
            <w:lang w:eastAsia="sv-SE"/>
          </w:rPr>
          <w:t>https://byggmentor.se/forum/hur/kok-och-badrum/badrum/</w:t>
        </w:r>
      </w:hyperlink>
      <w:r w:rsidR="009A4581" w:rsidRPr="009A4581">
        <w:rPr>
          <w:rFonts w:eastAsia="Times New Roman"/>
        </w:rPr>
        <w:t xml:space="preserve"> </w:t>
      </w:r>
      <w:hyperlink r:id="rId10" w:history="1">
        <w:r w:rsidR="009A4581" w:rsidRPr="009A4581">
          <w:rPr>
            <w:rFonts w:ascii="Times New Roman" w:eastAsia="Times New Roman" w:hAnsi="Times New Roman" w:cs="Times New Roman"/>
            <w:color w:val="0000FF"/>
            <w:u w:val="single"/>
            <w:lang w:eastAsia="sv-SE"/>
          </w:rPr>
          <w:t>https://www.bkr.se/fakta/vatrumsskivor/</w:t>
        </w:r>
      </w:hyperlink>
    </w:p>
    <w:p w14:paraId="752A9D75" w14:textId="77777777" w:rsidR="009A4581" w:rsidRPr="009A4581" w:rsidRDefault="00CA1062" w:rsidP="009A4581">
      <w:pPr>
        <w:rPr>
          <w:rFonts w:ascii="Times New Roman" w:eastAsia="Times New Roman" w:hAnsi="Times New Roman" w:cs="Times New Roman"/>
          <w:lang w:eastAsia="sv-SE"/>
        </w:rPr>
      </w:pPr>
      <w:hyperlink r:id="rId11" w:history="1">
        <w:r w:rsidR="009A4581" w:rsidRPr="009A4581">
          <w:rPr>
            <w:rFonts w:ascii="Times New Roman" w:eastAsia="Times New Roman" w:hAnsi="Times New Roman" w:cs="Times New Roman"/>
            <w:color w:val="0000FF"/>
            <w:u w:val="single"/>
            <w:lang w:eastAsia="sv-SE"/>
          </w:rPr>
          <w:t>http://www.vattenskadecentrum.se/</w:t>
        </w:r>
      </w:hyperlink>
    </w:p>
    <w:p w14:paraId="3E78B9A5" w14:textId="77777777" w:rsidR="009A4581" w:rsidRPr="009A4581" w:rsidRDefault="00CA1062" w:rsidP="009A4581">
      <w:pPr>
        <w:rPr>
          <w:rFonts w:ascii="Times New Roman" w:eastAsia="Times New Roman" w:hAnsi="Times New Roman" w:cs="Times New Roman"/>
          <w:lang w:eastAsia="sv-SE"/>
        </w:rPr>
      </w:pPr>
      <w:hyperlink r:id="rId12" w:history="1">
        <w:r w:rsidR="009A4581" w:rsidRPr="009A4581">
          <w:rPr>
            <w:rFonts w:ascii="Times New Roman" w:eastAsia="Times New Roman" w:hAnsi="Times New Roman" w:cs="Times New Roman"/>
            <w:color w:val="0000FF"/>
            <w:u w:val="single"/>
            <w:lang w:eastAsia="sv-SE"/>
          </w:rPr>
          <w:t>https://www.lansforsakringar.se/stockholm/privat/forsakring/forebygga-skador/vattenskador/tatskikt/test-av-tatskikt/</w:t>
        </w:r>
      </w:hyperlink>
    </w:p>
    <w:p w14:paraId="15369F61" w14:textId="77777777" w:rsidR="009A4581" w:rsidRPr="009A4581" w:rsidRDefault="00CA1062" w:rsidP="009A4581">
      <w:pPr>
        <w:rPr>
          <w:rFonts w:ascii="Times New Roman" w:eastAsia="Times New Roman" w:hAnsi="Times New Roman" w:cs="Times New Roman"/>
          <w:lang w:eastAsia="sv-SE"/>
        </w:rPr>
      </w:pPr>
      <w:hyperlink r:id="rId13" w:history="1">
        <w:r w:rsidR="009A4581" w:rsidRPr="009A4581">
          <w:rPr>
            <w:rFonts w:ascii="Times New Roman" w:eastAsia="Times New Roman" w:hAnsi="Times New Roman" w:cs="Times New Roman"/>
            <w:color w:val="0000FF"/>
            <w:u w:val="single"/>
            <w:lang w:eastAsia="sv-SE"/>
          </w:rPr>
          <w:t>https://www.bkr.se/medlemsforetag/</w:t>
        </w:r>
      </w:hyperlink>
    </w:p>
    <w:p w14:paraId="3034E419" w14:textId="77777777" w:rsidR="009A4581" w:rsidRPr="009A4581" w:rsidRDefault="00CA1062" w:rsidP="009A4581">
      <w:pPr>
        <w:rPr>
          <w:rFonts w:ascii="Times New Roman" w:eastAsia="Times New Roman" w:hAnsi="Times New Roman" w:cs="Times New Roman"/>
          <w:lang w:eastAsia="sv-SE"/>
        </w:rPr>
      </w:pPr>
      <w:hyperlink r:id="rId14" w:history="1">
        <w:r w:rsidR="009A4581" w:rsidRPr="009A4581">
          <w:rPr>
            <w:rFonts w:ascii="Times New Roman" w:eastAsia="Times New Roman" w:hAnsi="Times New Roman" w:cs="Times New Roman"/>
            <w:color w:val="0000FF"/>
            <w:u w:val="single"/>
            <w:lang w:eastAsia="sv-SE"/>
          </w:rPr>
          <w:t>https://www.byggahus.se/ekonomi/priser-p-hantverkare</w:t>
        </w:r>
      </w:hyperlink>
    </w:p>
    <w:p w14:paraId="7171EFE4" w14:textId="77777777" w:rsidR="009A4581" w:rsidRPr="009A4581" w:rsidRDefault="00CA1062" w:rsidP="009A4581">
      <w:pPr>
        <w:rPr>
          <w:rFonts w:ascii="Times New Roman" w:eastAsia="Times New Roman" w:hAnsi="Times New Roman" w:cs="Times New Roman"/>
          <w:lang w:eastAsia="sv-SE"/>
        </w:rPr>
      </w:pPr>
      <w:hyperlink r:id="rId15" w:history="1">
        <w:r w:rsidR="009A4581" w:rsidRPr="009A4581">
          <w:rPr>
            <w:rFonts w:ascii="Times New Roman" w:eastAsia="Times New Roman" w:hAnsi="Times New Roman" w:cs="Times New Roman"/>
            <w:color w:val="0000FF"/>
            <w:u w:val="single"/>
            <w:lang w:eastAsia="sv-SE"/>
          </w:rPr>
          <w:t>http://www.badrum.n.nu/badrumsrenovering</w:t>
        </w:r>
      </w:hyperlink>
    </w:p>
    <w:p w14:paraId="52D42DE9" w14:textId="77777777" w:rsidR="009A4581" w:rsidRPr="009A4581" w:rsidRDefault="00CA1062" w:rsidP="009A4581">
      <w:pPr>
        <w:rPr>
          <w:rFonts w:ascii="Times New Roman" w:eastAsia="Times New Roman" w:hAnsi="Times New Roman" w:cs="Times New Roman"/>
          <w:lang w:eastAsia="sv-SE"/>
        </w:rPr>
      </w:pPr>
      <w:hyperlink r:id="rId16" w:history="1">
        <w:r w:rsidR="009A4581" w:rsidRPr="009A4581">
          <w:rPr>
            <w:rFonts w:ascii="Times New Roman" w:eastAsia="Times New Roman" w:hAnsi="Times New Roman" w:cs="Times New Roman"/>
            <w:color w:val="0000FF"/>
            <w:u w:val="single"/>
            <w:lang w:eastAsia="sv-SE"/>
          </w:rPr>
          <w:t>https://www.skatteverket.se/privat/fastigheterochbostad/rotochrutarbete/saharfungerarrotochrutavdraget.4.d5e04db14b6fef2c866097.html</w:t>
        </w:r>
      </w:hyperlink>
    </w:p>
    <w:bookmarkEnd w:id="0"/>
    <w:p w14:paraId="2353F0E6" w14:textId="77777777" w:rsidR="009A4581" w:rsidRPr="009A4581" w:rsidRDefault="009A4581" w:rsidP="009A4581">
      <w:pPr>
        <w:rPr>
          <w:rFonts w:ascii="Times New Roman" w:eastAsia="Times New Roman" w:hAnsi="Times New Roman" w:cs="Times New Roman"/>
          <w:lang w:eastAsia="sv-SE"/>
        </w:rPr>
      </w:pPr>
    </w:p>
    <w:p w14:paraId="3B1F5BB5" w14:textId="77777777" w:rsidR="009A4581" w:rsidRPr="00C1249F" w:rsidRDefault="009A4581" w:rsidP="00C1249F">
      <w:pPr>
        <w:rPr>
          <w:rFonts w:ascii="Times New Roman" w:eastAsia="Times New Roman" w:hAnsi="Times New Roman" w:cs="Times New Roman"/>
          <w:lang w:eastAsia="sv-SE"/>
        </w:rPr>
      </w:pPr>
    </w:p>
    <w:p w14:paraId="2932E4A9" w14:textId="77777777" w:rsidR="00C1249F" w:rsidRPr="00C1249F" w:rsidRDefault="00C1249F" w:rsidP="00C1249F">
      <w:pPr>
        <w:rPr>
          <w:rFonts w:ascii="Times New Roman" w:eastAsia="Times New Roman" w:hAnsi="Times New Roman" w:cs="Times New Roman"/>
          <w:lang w:eastAsia="sv-SE"/>
        </w:rPr>
      </w:pPr>
    </w:p>
    <w:p w14:paraId="2FB8EBCD" w14:textId="77777777" w:rsidR="00C1249F" w:rsidRDefault="00C1249F" w:rsidP="00C1249F"/>
    <w:sectPr w:rsidR="00C1249F" w:rsidSect="00BB068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74222"/>
    <w:multiLevelType w:val="hybridMultilevel"/>
    <w:tmpl w:val="3DECEB50"/>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1B8"/>
    <w:rsid w:val="00006DDF"/>
    <w:rsid w:val="00030EA6"/>
    <w:rsid w:val="000C41C0"/>
    <w:rsid w:val="0012341D"/>
    <w:rsid w:val="00132542"/>
    <w:rsid w:val="00136A0E"/>
    <w:rsid w:val="001A3BC0"/>
    <w:rsid w:val="00217E7B"/>
    <w:rsid w:val="00255A94"/>
    <w:rsid w:val="00283782"/>
    <w:rsid w:val="00355F35"/>
    <w:rsid w:val="0044211D"/>
    <w:rsid w:val="004C17CE"/>
    <w:rsid w:val="00516FD1"/>
    <w:rsid w:val="005264D4"/>
    <w:rsid w:val="00580743"/>
    <w:rsid w:val="006311B8"/>
    <w:rsid w:val="006A241F"/>
    <w:rsid w:val="007154C4"/>
    <w:rsid w:val="00747ACE"/>
    <w:rsid w:val="00783DFF"/>
    <w:rsid w:val="007C57A4"/>
    <w:rsid w:val="00870C19"/>
    <w:rsid w:val="00955942"/>
    <w:rsid w:val="009A4581"/>
    <w:rsid w:val="00A32F83"/>
    <w:rsid w:val="00B8101A"/>
    <w:rsid w:val="00BB0689"/>
    <w:rsid w:val="00BB2465"/>
    <w:rsid w:val="00C1249F"/>
    <w:rsid w:val="00CA1062"/>
    <w:rsid w:val="00CB5CF2"/>
    <w:rsid w:val="00CC28CA"/>
    <w:rsid w:val="00D0357E"/>
    <w:rsid w:val="00DB12EC"/>
    <w:rsid w:val="00DB40F8"/>
    <w:rsid w:val="00DB5A73"/>
    <w:rsid w:val="00DD19F1"/>
    <w:rsid w:val="00E10B86"/>
    <w:rsid w:val="00E90039"/>
    <w:rsid w:val="00F802EB"/>
    <w:rsid w:val="00FD1A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0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C41C0"/>
    <w:pPr>
      <w:ind w:left="720"/>
      <w:contextualSpacing/>
    </w:pPr>
  </w:style>
  <w:style w:type="character" w:styleId="Hyperlnk">
    <w:name w:val="Hyperlink"/>
    <w:basedOn w:val="Standardstycketeckensnitt"/>
    <w:uiPriority w:val="99"/>
    <w:semiHidden/>
    <w:unhideWhenUsed/>
    <w:rsid w:val="00C1249F"/>
    <w:rPr>
      <w:color w:val="0000FF"/>
      <w:u w:val="single"/>
    </w:rPr>
  </w:style>
  <w:style w:type="character" w:styleId="Kommentarsreferens">
    <w:name w:val="annotation reference"/>
    <w:basedOn w:val="Standardstycketeckensnitt"/>
    <w:uiPriority w:val="99"/>
    <w:semiHidden/>
    <w:unhideWhenUsed/>
    <w:rsid w:val="00747ACE"/>
    <w:rPr>
      <w:sz w:val="18"/>
      <w:szCs w:val="18"/>
    </w:rPr>
  </w:style>
  <w:style w:type="paragraph" w:styleId="Kommentarer">
    <w:name w:val="annotation text"/>
    <w:basedOn w:val="Normal"/>
    <w:link w:val="KommentarerChar"/>
    <w:uiPriority w:val="99"/>
    <w:semiHidden/>
    <w:unhideWhenUsed/>
    <w:rsid w:val="00747ACE"/>
  </w:style>
  <w:style w:type="character" w:customStyle="1" w:styleId="KommentarerChar">
    <w:name w:val="Kommentarer Char"/>
    <w:basedOn w:val="Standardstycketeckensnitt"/>
    <w:link w:val="Kommentarer"/>
    <w:uiPriority w:val="99"/>
    <w:semiHidden/>
    <w:rsid w:val="00747ACE"/>
  </w:style>
  <w:style w:type="paragraph" w:styleId="Kommentarsmne">
    <w:name w:val="annotation subject"/>
    <w:basedOn w:val="Kommentarer"/>
    <w:next w:val="Kommentarer"/>
    <w:link w:val="KommentarsmneChar"/>
    <w:uiPriority w:val="99"/>
    <w:semiHidden/>
    <w:unhideWhenUsed/>
    <w:rsid w:val="00747ACE"/>
    <w:rPr>
      <w:b/>
      <w:bCs/>
      <w:sz w:val="20"/>
      <w:szCs w:val="20"/>
    </w:rPr>
  </w:style>
  <w:style w:type="character" w:customStyle="1" w:styleId="KommentarsmneChar">
    <w:name w:val="Kommentarsämne Char"/>
    <w:basedOn w:val="KommentarerChar"/>
    <w:link w:val="Kommentarsmne"/>
    <w:uiPriority w:val="99"/>
    <w:semiHidden/>
    <w:rsid w:val="00747ACE"/>
    <w:rPr>
      <w:b/>
      <w:bCs/>
      <w:sz w:val="20"/>
      <w:szCs w:val="20"/>
    </w:rPr>
  </w:style>
  <w:style w:type="paragraph" w:styleId="Ballongtext">
    <w:name w:val="Balloon Text"/>
    <w:basedOn w:val="Normal"/>
    <w:link w:val="BallongtextChar"/>
    <w:uiPriority w:val="99"/>
    <w:semiHidden/>
    <w:unhideWhenUsed/>
    <w:rsid w:val="00747ACE"/>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747ACE"/>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C41C0"/>
    <w:pPr>
      <w:ind w:left="720"/>
      <w:contextualSpacing/>
    </w:pPr>
  </w:style>
  <w:style w:type="character" w:styleId="Hyperlnk">
    <w:name w:val="Hyperlink"/>
    <w:basedOn w:val="Standardstycketeckensnitt"/>
    <w:uiPriority w:val="99"/>
    <w:semiHidden/>
    <w:unhideWhenUsed/>
    <w:rsid w:val="00C1249F"/>
    <w:rPr>
      <w:color w:val="0000FF"/>
      <w:u w:val="single"/>
    </w:rPr>
  </w:style>
  <w:style w:type="character" w:styleId="Kommentarsreferens">
    <w:name w:val="annotation reference"/>
    <w:basedOn w:val="Standardstycketeckensnitt"/>
    <w:uiPriority w:val="99"/>
    <w:semiHidden/>
    <w:unhideWhenUsed/>
    <w:rsid w:val="00747ACE"/>
    <w:rPr>
      <w:sz w:val="18"/>
      <w:szCs w:val="18"/>
    </w:rPr>
  </w:style>
  <w:style w:type="paragraph" w:styleId="Kommentarer">
    <w:name w:val="annotation text"/>
    <w:basedOn w:val="Normal"/>
    <w:link w:val="KommentarerChar"/>
    <w:uiPriority w:val="99"/>
    <w:semiHidden/>
    <w:unhideWhenUsed/>
    <w:rsid w:val="00747ACE"/>
  </w:style>
  <w:style w:type="character" w:customStyle="1" w:styleId="KommentarerChar">
    <w:name w:val="Kommentarer Char"/>
    <w:basedOn w:val="Standardstycketeckensnitt"/>
    <w:link w:val="Kommentarer"/>
    <w:uiPriority w:val="99"/>
    <w:semiHidden/>
    <w:rsid w:val="00747ACE"/>
  </w:style>
  <w:style w:type="paragraph" w:styleId="Kommentarsmne">
    <w:name w:val="annotation subject"/>
    <w:basedOn w:val="Kommentarer"/>
    <w:next w:val="Kommentarer"/>
    <w:link w:val="KommentarsmneChar"/>
    <w:uiPriority w:val="99"/>
    <w:semiHidden/>
    <w:unhideWhenUsed/>
    <w:rsid w:val="00747ACE"/>
    <w:rPr>
      <w:b/>
      <w:bCs/>
      <w:sz w:val="20"/>
      <w:szCs w:val="20"/>
    </w:rPr>
  </w:style>
  <w:style w:type="character" w:customStyle="1" w:styleId="KommentarsmneChar">
    <w:name w:val="Kommentarsämne Char"/>
    <w:basedOn w:val="KommentarerChar"/>
    <w:link w:val="Kommentarsmne"/>
    <w:uiPriority w:val="99"/>
    <w:semiHidden/>
    <w:rsid w:val="00747ACE"/>
    <w:rPr>
      <w:b/>
      <w:bCs/>
      <w:sz w:val="20"/>
      <w:szCs w:val="20"/>
    </w:rPr>
  </w:style>
  <w:style w:type="paragraph" w:styleId="Ballongtext">
    <w:name w:val="Balloon Text"/>
    <w:basedOn w:val="Normal"/>
    <w:link w:val="BallongtextChar"/>
    <w:uiPriority w:val="99"/>
    <w:semiHidden/>
    <w:unhideWhenUsed/>
    <w:rsid w:val="00747ACE"/>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747AC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1792">
      <w:bodyDiv w:val="1"/>
      <w:marLeft w:val="0"/>
      <w:marRight w:val="0"/>
      <w:marTop w:val="0"/>
      <w:marBottom w:val="0"/>
      <w:divBdr>
        <w:top w:val="none" w:sz="0" w:space="0" w:color="auto"/>
        <w:left w:val="none" w:sz="0" w:space="0" w:color="auto"/>
        <w:bottom w:val="none" w:sz="0" w:space="0" w:color="auto"/>
        <w:right w:val="none" w:sz="0" w:space="0" w:color="auto"/>
      </w:divBdr>
    </w:div>
    <w:div w:id="399258898">
      <w:bodyDiv w:val="1"/>
      <w:marLeft w:val="0"/>
      <w:marRight w:val="0"/>
      <w:marTop w:val="0"/>
      <w:marBottom w:val="0"/>
      <w:divBdr>
        <w:top w:val="none" w:sz="0" w:space="0" w:color="auto"/>
        <w:left w:val="none" w:sz="0" w:space="0" w:color="auto"/>
        <w:bottom w:val="none" w:sz="0" w:space="0" w:color="auto"/>
        <w:right w:val="none" w:sz="0" w:space="0" w:color="auto"/>
      </w:divBdr>
    </w:div>
    <w:div w:id="507453290">
      <w:bodyDiv w:val="1"/>
      <w:marLeft w:val="0"/>
      <w:marRight w:val="0"/>
      <w:marTop w:val="0"/>
      <w:marBottom w:val="0"/>
      <w:divBdr>
        <w:top w:val="none" w:sz="0" w:space="0" w:color="auto"/>
        <w:left w:val="none" w:sz="0" w:space="0" w:color="auto"/>
        <w:bottom w:val="none" w:sz="0" w:space="0" w:color="auto"/>
        <w:right w:val="none" w:sz="0" w:space="0" w:color="auto"/>
      </w:divBdr>
    </w:div>
    <w:div w:id="1100679635">
      <w:bodyDiv w:val="1"/>
      <w:marLeft w:val="0"/>
      <w:marRight w:val="0"/>
      <w:marTop w:val="0"/>
      <w:marBottom w:val="0"/>
      <w:divBdr>
        <w:top w:val="none" w:sz="0" w:space="0" w:color="auto"/>
        <w:left w:val="none" w:sz="0" w:space="0" w:color="auto"/>
        <w:bottom w:val="none" w:sz="0" w:space="0" w:color="auto"/>
        <w:right w:val="none" w:sz="0" w:space="0" w:color="auto"/>
      </w:divBdr>
    </w:div>
    <w:div w:id="1341078362">
      <w:bodyDiv w:val="1"/>
      <w:marLeft w:val="0"/>
      <w:marRight w:val="0"/>
      <w:marTop w:val="0"/>
      <w:marBottom w:val="0"/>
      <w:divBdr>
        <w:top w:val="none" w:sz="0" w:space="0" w:color="auto"/>
        <w:left w:val="none" w:sz="0" w:space="0" w:color="auto"/>
        <w:bottom w:val="none" w:sz="0" w:space="0" w:color="auto"/>
        <w:right w:val="none" w:sz="0" w:space="0" w:color="auto"/>
      </w:divBdr>
    </w:div>
    <w:div w:id="1379746881">
      <w:bodyDiv w:val="1"/>
      <w:marLeft w:val="0"/>
      <w:marRight w:val="0"/>
      <w:marTop w:val="0"/>
      <w:marBottom w:val="0"/>
      <w:divBdr>
        <w:top w:val="none" w:sz="0" w:space="0" w:color="auto"/>
        <w:left w:val="none" w:sz="0" w:space="0" w:color="auto"/>
        <w:bottom w:val="none" w:sz="0" w:space="0" w:color="auto"/>
        <w:right w:val="none" w:sz="0" w:space="0" w:color="auto"/>
      </w:divBdr>
    </w:div>
    <w:div w:id="1446920354">
      <w:bodyDiv w:val="1"/>
      <w:marLeft w:val="0"/>
      <w:marRight w:val="0"/>
      <w:marTop w:val="0"/>
      <w:marBottom w:val="0"/>
      <w:divBdr>
        <w:top w:val="none" w:sz="0" w:space="0" w:color="auto"/>
        <w:left w:val="none" w:sz="0" w:space="0" w:color="auto"/>
        <w:bottom w:val="none" w:sz="0" w:space="0" w:color="auto"/>
        <w:right w:val="none" w:sz="0" w:space="0" w:color="auto"/>
      </w:divBdr>
    </w:div>
    <w:div w:id="1482886481">
      <w:bodyDiv w:val="1"/>
      <w:marLeft w:val="0"/>
      <w:marRight w:val="0"/>
      <w:marTop w:val="0"/>
      <w:marBottom w:val="0"/>
      <w:divBdr>
        <w:top w:val="none" w:sz="0" w:space="0" w:color="auto"/>
        <w:left w:val="none" w:sz="0" w:space="0" w:color="auto"/>
        <w:bottom w:val="none" w:sz="0" w:space="0" w:color="auto"/>
        <w:right w:val="none" w:sz="0" w:space="0" w:color="auto"/>
      </w:divBdr>
    </w:div>
    <w:div w:id="1696157005">
      <w:bodyDiv w:val="1"/>
      <w:marLeft w:val="0"/>
      <w:marRight w:val="0"/>
      <w:marTop w:val="0"/>
      <w:marBottom w:val="0"/>
      <w:divBdr>
        <w:top w:val="none" w:sz="0" w:space="0" w:color="auto"/>
        <w:left w:val="none" w:sz="0" w:space="0" w:color="auto"/>
        <w:bottom w:val="none" w:sz="0" w:space="0" w:color="auto"/>
        <w:right w:val="none" w:sz="0" w:space="0" w:color="auto"/>
      </w:divBdr>
    </w:div>
    <w:div w:id="1940259803">
      <w:bodyDiv w:val="1"/>
      <w:marLeft w:val="0"/>
      <w:marRight w:val="0"/>
      <w:marTop w:val="0"/>
      <w:marBottom w:val="0"/>
      <w:divBdr>
        <w:top w:val="none" w:sz="0" w:space="0" w:color="auto"/>
        <w:left w:val="none" w:sz="0" w:space="0" w:color="auto"/>
        <w:bottom w:val="none" w:sz="0" w:space="0" w:color="auto"/>
        <w:right w:val="none" w:sz="0" w:space="0" w:color="auto"/>
      </w:divBdr>
    </w:div>
    <w:div w:id="1962808921">
      <w:bodyDiv w:val="1"/>
      <w:marLeft w:val="0"/>
      <w:marRight w:val="0"/>
      <w:marTop w:val="0"/>
      <w:marBottom w:val="0"/>
      <w:divBdr>
        <w:top w:val="none" w:sz="0" w:space="0" w:color="auto"/>
        <w:left w:val="none" w:sz="0" w:space="0" w:color="auto"/>
        <w:bottom w:val="none" w:sz="0" w:space="0" w:color="auto"/>
        <w:right w:val="none" w:sz="0" w:space="0" w:color="auto"/>
      </w:divBdr>
    </w:div>
    <w:div w:id="20605933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stnadsguiden.se/vad-kostar/" TargetMode="External"/><Relationship Id="rId13" Type="http://schemas.openxmlformats.org/officeDocument/2006/relationships/hyperlink" Target="https://www.bkr.se/medlemsforeta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byggmentor.se/renovera/renovera-badrum-10-tips/" TargetMode="External"/><Relationship Id="rId12" Type="http://schemas.openxmlformats.org/officeDocument/2006/relationships/hyperlink" Target="https://www.lansforsakringar.se/stockholm/privat/forsakring/forebygga-skador/vattenskador/tatskikt/test-av-tatskik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katteverket.se/privat/fastigheterochbostad/rotochrutarbete/saharfungerarrotochrutavdraget.4.d5e04db14b6fef2c866097.html" TargetMode="External"/><Relationship Id="rId1" Type="http://schemas.openxmlformats.org/officeDocument/2006/relationships/numbering" Target="numbering.xml"/><Relationship Id="rId6" Type="http://schemas.openxmlformats.org/officeDocument/2006/relationships/hyperlink" Target="https://badrumsproffs.se/" TargetMode="External"/><Relationship Id="rId11" Type="http://schemas.openxmlformats.org/officeDocument/2006/relationships/hyperlink" Target="http://www.vattenskadecentrum.se/" TargetMode="External"/><Relationship Id="rId5" Type="http://schemas.openxmlformats.org/officeDocument/2006/relationships/webSettings" Target="webSettings.xml"/><Relationship Id="rId15" Type="http://schemas.openxmlformats.org/officeDocument/2006/relationships/hyperlink" Target="http://www.badrum.n.nu/badrumsrenovering" TargetMode="External"/><Relationship Id="rId10" Type="http://schemas.openxmlformats.org/officeDocument/2006/relationships/hyperlink" Target="https://www.bkr.se/fakta/vatrumsskivor/" TargetMode="External"/><Relationship Id="rId4" Type="http://schemas.openxmlformats.org/officeDocument/2006/relationships/settings" Target="settings.xml"/><Relationship Id="rId9" Type="http://schemas.openxmlformats.org/officeDocument/2006/relationships/hyperlink" Target="https://byggmentor.se/forum/hur/kok-och-badrum/badrum/" TargetMode="External"/><Relationship Id="rId14" Type="http://schemas.openxmlformats.org/officeDocument/2006/relationships/hyperlink" Target="https://www.byggahus.se/ekonomi/priser-p-hantverkar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1077</Words>
  <Characters>5712</Characters>
  <Application>Microsoft Office Word</Application>
  <DocSecurity>0</DocSecurity>
  <Lines>47</Lines>
  <Paragraphs>13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Eidewing</dc:creator>
  <cp:lastModifiedBy>Ulrika</cp:lastModifiedBy>
  <cp:revision>2</cp:revision>
  <dcterms:created xsi:type="dcterms:W3CDTF">2020-01-30T08:57:00Z</dcterms:created>
  <dcterms:modified xsi:type="dcterms:W3CDTF">2020-01-30T08:57:00Z</dcterms:modified>
</cp:coreProperties>
</file>