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0C2E1" w14:textId="77777777" w:rsidR="00CD1754" w:rsidRPr="008E112F" w:rsidRDefault="00E635CE">
      <w:pPr>
        <w:pStyle w:val="BodyA"/>
        <w:tabs>
          <w:tab w:val="left" w:pos="8283"/>
        </w:tabs>
        <w:jc w:val="center"/>
        <w:rPr>
          <w:rFonts w:ascii="Garamond" w:hAnsi="Garamond"/>
          <w:sz w:val="22"/>
          <w:szCs w:val="22"/>
        </w:rPr>
      </w:pPr>
      <w:r w:rsidRPr="008E112F">
        <w:rPr>
          <w:rFonts w:ascii="Garamond" w:hAnsi="Garamond"/>
          <w:noProof/>
          <w:sz w:val="22"/>
          <w:szCs w:val="22"/>
          <w:lang w:val="en-US"/>
        </w:rPr>
        <w:drawing>
          <wp:inline distT="0" distB="0" distL="0" distR="0" wp14:anchorId="6858CA6F" wp14:editId="315AE788">
            <wp:extent cx="1084479" cy="1076325"/>
            <wp:effectExtent l="0" t="0" r="0" b="0"/>
            <wp:docPr id="1073741825" name="officeArt object" descr="logo l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logo low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479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F12E0C" w14:textId="1413FFF9" w:rsidR="00CD1754" w:rsidRPr="008E112F" w:rsidRDefault="00E635CE">
      <w:pPr>
        <w:pStyle w:val="BodyA"/>
        <w:tabs>
          <w:tab w:val="left" w:pos="8283"/>
        </w:tabs>
        <w:rPr>
          <w:rFonts w:ascii="Garamond" w:eastAsia="Garamond" w:hAnsi="Garamond" w:cs="Garamond"/>
          <w:sz w:val="22"/>
          <w:szCs w:val="22"/>
          <w:lang w:val="en-US"/>
        </w:rPr>
      </w:pPr>
      <w:r w:rsidRPr="008E112F">
        <w:rPr>
          <w:rFonts w:ascii="Garamond" w:hAnsi="Garamond"/>
          <w:sz w:val="22"/>
          <w:szCs w:val="22"/>
          <w:lang w:val="en-US"/>
        </w:rPr>
        <w:t xml:space="preserve">Press </w:t>
      </w:r>
      <w:r w:rsidR="0008143F">
        <w:rPr>
          <w:rFonts w:ascii="Garamond" w:hAnsi="Garamond"/>
          <w:sz w:val="22"/>
          <w:szCs w:val="22"/>
          <w:lang w:val="en-US"/>
        </w:rPr>
        <w:t>R</w:t>
      </w:r>
      <w:r w:rsidRPr="008E112F">
        <w:rPr>
          <w:rFonts w:ascii="Garamond" w:hAnsi="Garamond"/>
          <w:sz w:val="22"/>
          <w:szCs w:val="22"/>
          <w:lang w:val="en-US"/>
        </w:rPr>
        <w:t xml:space="preserve">elease </w:t>
      </w:r>
    </w:p>
    <w:p w14:paraId="76804305" w14:textId="72841F97" w:rsidR="00CD1754" w:rsidRDefault="00E635CE">
      <w:pPr>
        <w:pStyle w:val="BodyA"/>
        <w:rPr>
          <w:rFonts w:ascii="Garamond" w:hAnsi="Garamond"/>
          <w:sz w:val="22"/>
          <w:szCs w:val="22"/>
          <w:lang w:val="en-US"/>
        </w:rPr>
      </w:pPr>
      <w:r w:rsidRPr="008E112F">
        <w:rPr>
          <w:rFonts w:ascii="Garamond" w:hAnsi="Garamond"/>
          <w:sz w:val="22"/>
          <w:szCs w:val="22"/>
          <w:lang w:val="en-US"/>
        </w:rPr>
        <w:t xml:space="preserve">Stockholm, </w:t>
      </w:r>
      <w:r w:rsidR="00AA106D">
        <w:rPr>
          <w:rFonts w:ascii="Garamond" w:hAnsi="Garamond"/>
          <w:sz w:val="22"/>
          <w:szCs w:val="22"/>
          <w:lang w:val="en-US"/>
        </w:rPr>
        <w:t>August 25</w:t>
      </w:r>
      <w:r w:rsidRPr="008E112F">
        <w:rPr>
          <w:rFonts w:ascii="Garamond" w:hAnsi="Garamond"/>
          <w:sz w:val="22"/>
          <w:szCs w:val="22"/>
          <w:lang w:val="en-US"/>
        </w:rPr>
        <w:t>, 2015</w:t>
      </w:r>
    </w:p>
    <w:p w14:paraId="24913A24" w14:textId="77777777" w:rsidR="00593496" w:rsidRPr="008E112F" w:rsidRDefault="00593496">
      <w:pPr>
        <w:pStyle w:val="BodyA"/>
        <w:rPr>
          <w:rFonts w:ascii="Garamond" w:eastAsia="Garamond" w:hAnsi="Garamond" w:cs="Garamond"/>
          <w:sz w:val="22"/>
          <w:szCs w:val="22"/>
          <w:lang w:val="en-US"/>
        </w:rPr>
      </w:pPr>
    </w:p>
    <w:p w14:paraId="31980DA7" w14:textId="77777777" w:rsidR="00CD1754" w:rsidRPr="008E112F" w:rsidRDefault="00CD1754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</w:tabs>
        <w:rPr>
          <w:rFonts w:ascii="Garamond" w:eastAsia="Garamond" w:hAnsi="Garamond" w:cs="Garamond"/>
          <w:b/>
          <w:bCs/>
          <w:sz w:val="25"/>
          <w:szCs w:val="25"/>
          <w:lang w:val="en-US"/>
        </w:rPr>
      </w:pPr>
    </w:p>
    <w:p w14:paraId="26733933" w14:textId="77255AB5" w:rsidR="008E112F" w:rsidRPr="008E112F" w:rsidRDefault="00F803D2" w:rsidP="008E112F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hAnsi="Garamond"/>
          <w:b/>
          <w:bCs/>
          <w:sz w:val="28"/>
          <w:szCs w:val="28"/>
          <w:lang w:val="en-US"/>
        </w:rPr>
      </w:pPr>
      <w:proofErr w:type="spellStart"/>
      <w:r w:rsidRPr="008E112F">
        <w:rPr>
          <w:rFonts w:ascii="Garamond" w:hAnsi="Garamond"/>
          <w:b/>
          <w:bCs/>
          <w:sz w:val="28"/>
          <w:szCs w:val="28"/>
          <w:lang w:val="en-US"/>
        </w:rPr>
        <w:t>Svenskt</w:t>
      </w:r>
      <w:proofErr w:type="spellEnd"/>
      <w:r w:rsidRPr="008E112F"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  <w:proofErr w:type="spellStart"/>
      <w:r w:rsidRPr="008E112F">
        <w:rPr>
          <w:rFonts w:ascii="Garamond" w:hAnsi="Garamond"/>
          <w:b/>
          <w:bCs/>
          <w:sz w:val="28"/>
          <w:szCs w:val="28"/>
          <w:lang w:val="en-US"/>
        </w:rPr>
        <w:t>Tenn</w:t>
      </w:r>
      <w:proofErr w:type="spellEnd"/>
      <w:r w:rsidRPr="008E112F"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  <w:r w:rsidR="00D622B2">
        <w:rPr>
          <w:rFonts w:ascii="Garamond" w:hAnsi="Garamond"/>
          <w:b/>
          <w:bCs/>
          <w:sz w:val="28"/>
          <w:szCs w:val="28"/>
          <w:lang w:val="en-US"/>
        </w:rPr>
        <w:t>l</w:t>
      </w:r>
      <w:r w:rsidR="00D622B2" w:rsidRPr="008E112F">
        <w:rPr>
          <w:rFonts w:ascii="Garamond" w:hAnsi="Garamond"/>
          <w:b/>
          <w:bCs/>
          <w:sz w:val="28"/>
          <w:szCs w:val="28"/>
          <w:lang w:val="en-US"/>
        </w:rPr>
        <w:t xml:space="preserve">aunches </w:t>
      </w:r>
      <w:r w:rsidR="008E112F" w:rsidRPr="008E112F">
        <w:rPr>
          <w:rFonts w:ascii="Garamond" w:hAnsi="Garamond"/>
          <w:b/>
          <w:bCs/>
          <w:sz w:val="28"/>
          <w:szCs w:val="28"/>
          <w:lang w:val="en-US"/>
        </w:rPr>
        <w:t xml:space="preserve">Swedish-made </w:t>
      </w:r>
      <w:r w:rsidR="00D622B2">
        <w:rPr>
          <w:rFonts w:ascii="Garamond" w:hAnsi="Garamond"/>
          <w:b/>
          <w:bCs/>
          <w:sz w:val="28"/>
          <w:szCs w:val="28"/>
          <w:lang w:val="en-US"/>
        </w:rPr>
        <w:t>t</w:t>
      </w:r>
      <w:r w:rsidR="00D622B2" w:rsidRPr="008E112F">
        <w:rPr>
          <w:rFonts w:ascii="Garamond" w:hAnsi="Garamond"/>
          <w:b/>
          <w:bCs/>
          <w:sz w:val="28"/>
          <w:szCs w:val="28"/>
          <w:lang w:val="en-US"/>
        </w:rPr>
        <w:t xml:space="preserve">extiles </w:t>
      </w:r>
    </w:p>
    <w:p w14:paraId="40722100" w14:textId="77777777" w:rsidR="008E112F" w:rsidRPr="00B34D61" w:rsidRDefault="008E112F" w:rsidP="008E112F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hAnsi="Garamond"/>
          <w:b/>
          <w:bCs/>
          <w:sz w:val="16"/>
          <w:szCs w:val="16"/>
          <w:lang w:val="en-US"/>
        </w:rPr>
      </w:pPr>
    </w:p>
    <w:p w14:paraId="5CC76A01" w14:textId="77777777" w:rsidR="00B34D61" w:rsidRDefault="00B34D61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83"/>
        </w:tabs>
        <w:rPr>
          <w:rFonts w:ascii="Garamond" w:eastAsia="Times New Roman" w:hAnsi="Garamond"/>
          <w:lang w:val="en"/>
        </w:rPr>
      </w:pPr>
      <w:r>
        <w:rPr>
          <w:rFonts w:ascii="Arial" w:hAnsi="Arial" w:cs="Arial"/>
          <w:noProof/>
          <w:color w:val="444444"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5E9A4461" wp14:editId="69717E2B">
            <wp:simplePos x="0" y="0"/>
            <wp:positionH relativeFrom="column">
              <wp:posOffset>2847975</wp:posOffset>
            </wp:positionH>
            <wp:positionV relativeFrom="paragraph">
              <wp:posOffset>2034540</wp:posOffset>
            </wp:positionV>
            <wp:extent cx="2730500" cy="3171825"/>
            <wp:effectExtent l="0" t="0" r="12700" b="3175"/>
            <wp:wrapTight wrapText="bothSides">
              <wp:wrapPolygon edited="0">
                <wp:start x="0" y="0"/>
                <wp:lineTo x="0" y="21449"/>
                <wp:lineTo x="21500" y="21449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nskt Tenn Carpet Frank  Mosaik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12F" w:rsidRPr="008E112F">
        <w:rPr>
          <w:rFonts w:ascii="Garamond" w:eastAsia="Times New Roman" w:hAnsi="Garamond"/>
          <w:b/>
          <w:lang w:val="en"/>
        </w:rPr>
        <w:t>The interior design company Svenskt Tenn</w:t>
      </w:r>
      <w:r w:rsidR="003B4E7B">
        <w:rPr>
          <w:rFonts w:ascii="Garamond" w:eastAsia="Times New Roman" w:hAnsi="Garamond"/>
          <w:b/>
          <w:lang w:val="en"/>
        </w:rPr>
        <w:t xml:space="preserve"> introduces</w:t>
      </w:r>
      <w:r w:rsidR="003B4E7B" w:rsidRPr="008E112F">
        <w:rPr>
          <w:rFonts w:ascii="Garamond" w:eastAsia="Times New Roman" w:hAnsi="Garamond"/>
          <w:b/>
          <w:lang w:val="en"/>
        </w:rPr>
        <w:t xml:space="preserve"> </w:t>
      </w:r>
      <w:r w:rsidR="008E112F" w:rsidRPr="008E112F">
        <w:rPr>
          <w:rFonts w:ascii="Garamond" w:eastAsia="Times New Roman" w:hAnsi="Garamond"/>
          <w:b/>
          <w:lang w:val="en"/>
        </w:rPr>
        <w:t>a</w:t>
      </w:r>
      <w:r w:rsidR="00D622B2">
        <w:rPr>
          <w:rFonts w:ascii="Garamond" w:eastAsia="Times New Roman" w:hAnsi="Garamond"/>
          <w:b/>
          <w:lang w:val="en"/>
        </w:rPr>
        <w:t>n</w:t>
      </w:r>
      <w:r w:rsidR="008E112F" w:rsidRPr="008E112F">
        <w:rPr>
          <w:rFonts w:ascii="Garamond" w:eastAsia="Times New Roman" w:hAnsi="Garamond"/>
          <w:b/>
          <w:lang w:val="en"/>
        </w:rPr>
        <w:t xml:space="preserve"> upholstery </w:t>
      </w:r>
      <w:r w:rsidR="008E112F">
        <w:rPr>
          <w:rFonts w:ascii="Garamond" w:eastAsia="Times New Roman" w:hAnsi="Garamond"/>
          <w:b/>
          <w:lang w:val="en"/>
        </w:rPr>
        <w:t xml:space="preserve">textile </w:t>
      </w:r>
      <w:r w:rsidR="008E112F" w:rsidRPr="008E112F">
        <w:rPr>
          <w:rFonts w:ascii="Garamond" w:eastAsia="Times New Roman" w:hAnsi="Garamond"/>
          <w:b/>
          <w:lang w:val="en"/>
        </w:rPr>
        <w:t xml:space="preserve">and a carpet, both </w:t>
      </w:r>
      <w:r w:rsidR="00593496">
        <w:rPr>
          <w:rFonts w:ascii="Garamond" w:eastAsia="Times New Roman" w:hAnsi="Garamond"/>
          <w:b/>
          <w:lang w:val="en"/>
        </w:rPr>
        <w:t xml:space="preserve">domestically </w:t>
      </w:r>
      <w:r w:rsidR="008E112F" w:rsidRPr="008E112F">
        <w:rPr>
          <w:rFonts w:ascii="Garamond" w:eastAsia="Times New Roman" w:hAnsi="Garamond"/>
          <w:b/>
          <w:lang w:val="en"/>
        </w:rPr>
        <w:t xml:space="preserve">manufactured. Svenskt Tenn is </w:t>
      </w:r>
      <w:r w:rsidR="008E112F">
        <w:rPr>
          <w:rFonts w:ascii="Garamond" w:eastAsia="Times New Roman" w:hAnsi="Garamond"/>
          <w:b/>
          <w:lang w:val="en"/>
        </w:rPr>
        <w:t>set</w:t>
      </w:r>
      <w:r w:rsidR="008E112F" w:rsidRPr="008E112F">
        <w:rPr>
          <w:rFonts w:ascii="Garamond" w:eastAsia="Times New Roman" w:hAnsi="Garamond"/>
          <w:b/>
          <w:lang w:val="en"/>
        </w:rPr>
        <w:t xml:space="preserve"> on preserving Swedish handicrafts</w:t>
      </w:r>
      <w:r w:rsidR="00BD0CB9">
        <w:rPr>
          <w:rFonts w:ascii="Garamond" w:eastAsia="Times New Roman" w:hAnsi="Garamond"/>
          <w:b/>
          <w:lang w:val="en"/>
        </w:rPr>
        <w:t>,</w:t>
      </w:r>
      <w:r w:rsidR="008E112F" w:rsidRPr="008E112F">
        <w:rPr>
          <w:rFonts w:ascii="Garamond" w:eastAsia="Times New Roman" w:hAnsi="Garamond"/>
          <w:b/>
          <w:lang w:val="en"/>
        </w:rPr>
        <w:t xml:space="preserve"> and the </w:t>
      </w:r>
      <w:r w:rsidR="00D622B2">
        <w:rPr>
          <w:rFonts w:ascii="Garamond" w:eastAsia="Times New Roman" w:hAnsi="Garamond"/>
          <w:b/>
          <w:lang w:val="en"/>
        </w:rPr>
        <w:t xml:space="preserve">new </w:t>
      </w:r>
      <w:r w:rsidR="008E112F" w:rsidRPr="008E112F">
        <w:rPr>
          <w:rFonts w:ascii="Garamond" w:eastAsia="Times New Roman" w:hAnsi="Garamond"/>
          <w:b/>
          <w:lang w:val="en"/>
        </w:rPr>
        <w:t>collaborations with rug producer Kasthall and Ludvig Svensson</w:t>
      </w:r>
      <w:r w:rsidR="00A77E72">
        <w:rPr>
          <w:rFonts w:ascii="Garamond" w:eastAsia="Times New Roman" w:hAnsi="Garamond"/>
          <w:b/>
          <w:lang w:val="en"/>
        </w:rPr>
        <w:t>’</w:t>
      </w:r>
      <w:r w:rsidR="008E112F" w:rsidRPr="008E112F">
        <w:rPr>
          <w:rFonts w:ascii="Garamond" w:eastAsia="Times New Roman" w:hAnsi="Garamond"/>
          <w:b/>
          <w:lang w:val="en"/>
        </w:rPr>
        <w:t>s textile weaving is part of that endeavor.</w:t>
      </w:r>
      <w:r w:rsidR="008E112F" w:rsidRPr="008E112F">
        <w:rPr>
          <w:rFonts w:ascii="Garamond" w:eastAsia="Times New Roman" w:hAnsi="Garamond"/>
          <w:b/>
          <w:lang w:val="en"/>
        </w:rPr>
        <w:br/>
      </w:r>
      <w:r w:rsidR="008E112F" w:rsidRPr="008E112F">
        <w:rPr>
          <w:rFonts w:ascii="Garamond" w:eastAsia="Times New Roman" w:hAnsi="Garamond"/>
          <w:lang w:val="en"/>
        </w:rPr>
        <w:br/>
        <w:t xml:space="preserve">Josef Frank designed the </w:t>
      </w:r>
      <w:r w:rsidR="008E112F" w:rsidRPr="008E112F">
        <w:rPr>
          <w:rFonts w:ascii="Garamond" w:eastAsia="Times New Roman" w:hAnsi="Garamond"/>
          <w:i/>
          <w:lang w:val="en"/>
        </w:rPr>
        <w:t>Mosai</w:t>
      </w:r>
      <w:r w:rsidR="00D26737">
        <w:rPr>
          <w:rFonts w:ascii="Garamond" w:eastAsia="Times New Roman" w:hAnsi="Garamond"/>
          <w:i/>
          <w:lang w:val="en"/>
        </w:rPr>
        <w:t>k</w:t>
      </w:r>
      <w:r w:rsidR="008E112F" w:rsidRPr="008E112F">
        <w:rPr>
          <w:rFonts w:ascii="Garamond" w:eastAsia="Times New Roman" w:hAnsi="Garamond"/>
          <w:lang w:val="en"/>
        </w:rPr>
        <w:t xml:space="preserve"> carpet in the late 1940s, but it has, as far as known</w:t>
      </w:r>
      <w:r w:rsidR="008E112F">
        <w:rPr>
          <w:rFonts w:ascii="Garamond" w:eastAsia="Times New Roman" w:hAnsi="Garamond"/>
          <w:lang w:val="en"/>
        </w:rPr>
        <w:t>,</w:t>
      </w:r>
      <w:r w:rsidR="008E112F" w:rsidRPr="008E112F">
        <w:rPr>
          <w:rFonts w:ascii="Garamond" w:eastAsia="Times New Roman" w:hAnsi="Garamond"/>
          <w:lang w:val="en"/>
        </w:rPr>
        <w:t xml:space="preserve"> </w:t>
      </w:r>
      <w:r w:rsidR="003B5768">
        <w:rPr>
          <w:rFonts w:ascii="Garamond" w:eastAsia="Times New Roman" w:hAnsi="Garamond"/>
          <w:lang w:val="en"/>
        </w:rPr>
        <w:t>nev</w:t>
      </w:r>
      <w:r w:rsidR="003B4E7B">
        <w:rPr>
          <w:rFonts w:ascii="Garamond" w:eastAsia="Times New Roman" w:hAnsi="Garamond"/>
          <w:lang w:val="en"/>
        </w:rPr>
        <w:t>er been produced before</w:t>
      </w:r>
      <w:r w:rsidR="008E112F" w:rsidRPr="008E112F">
        <w:rPr>
          <w:rFonts w:ascii="Garamond" w:eastAsia="Times New Roman" w:hAnsi="Garamond"/>
          <w:lang w:val="en"/>
        </w:rPr>
        <w:t xml:space="preserve">. Now </w:t>
      </w:r>
      <w:r w:rsidR="008E112F">
        <w:rPr>
          <w:rFonts w:ascii="Garamond" w:eastAsia="Times New Roman" w:hAnsi="Garamond"/>
          <w:lang w:val="en"/>
        </w:rPr>
        <w:t xml:space="preserve">it is </w:t>
      </w:r>
      <w:r w:rsidR="003B4E7B">
        <w:rPr>
          <w:rFonts w:ascii="Garamond" w:eastAsia="Times New Roman" w:hAnsi="Garamond"/>
          <w:lang w:val="en"/>
        </w:rPr>
        <w:t>made</w:t>
      </w:r>
      <w:r w:rsidR="00A534FA">
        <w:rPr>
          <w:rFonts w:ascii="Garamond" w:eastAsia="Times New Roman" w:hAnsi="Garamond"/>
          <w:lang w:val="en"/>
        </w:rPr>
        <w:t>,</w:t>
      </w:r>
      <w:r w:rsidR="00A534FA" w:rsidRPr="00A534FA">
        <w:rPr>
          <w:rFonts w:ascii="Garamond" w:eastAsia="Times New Roman" w:hAnsi="Garamond"/>
          <w:lang w:val="en"/>
        </w:rPr>
        <w:t xml:space="preserve"> </w:t>
      </w:r>
      <w:r w:rsidR="00A534FA" w:rsidRPr="008E112F">
        <w:rPr>
          <w:rFonts w:ascii="Garamond" w:eastAsia="Times New Roman" w:hAnsi="Garamond"/>
          <w:lang w:val="en"/>
        </w:rPr>
        <w:t>from yarn to finished rug</w:t>
      </w:r>
      <w:r w:rsidR="00A534FA">
        <w:rPr>
          <w:rFonts w:ascii="Garamond" w:eastAsia="Times New Roman" w:hAnsi="Garamond"/>
          <w:lang w:val="en"/>
        </w:rPr>
        <w:t>,</w:t>
      </w:r>
      <w:r w:rsidR="008E112F" w:rsidRPr="008E112F">
        <w:rPr>
          <w:rFonts w:ascii="Garamond" w:eastAsia="Times New Roman" w:hAnsi="Garamond"/>
          <w:lang w:val="en"/>
        </w:rPr>
        <w:t xml:space="preserve"> by the Kasthall </w:t>
      </w:r>
      <w:r w:rsidR="008E112F">
        <w:rPr>
          <w:rFonts w:ascii="Garamond" w:eastAsia="Times New Roman" w:hAnsi="Garamond"/>
          <w:lang w:val="en"/>
        </w:rPr>
        <w:t>company</w:t>
      </w:r>
      <w:r w:rsidR="00A534FA">
        <w:rPr>
          <w:rFonts w:ascii="Garamond" w:eastAsia="Times New Roman" w:hAnsi="Garamond"/>
          <w:lang w:val="en"/>
        </w:rPr>
        <w:t>,</w:t>
      </w:r>
      <w:r w:rsidR="008E112F">
        <w:rPr>
          <w:rFonts w:ascii="Garamond" w:eastAsia="Times New Roman" w:hAnsi="Garamond"/>
          <w:lang w:val="en"/>
        </w:rPr>
        <w:t xml:space="preserve"> </w:t>
      </w:r>
      <w:r w:rsidR="008E112F" w:rsidRPr="008E112F">
        <w:rPr>
          <w:rFonts w:ascii="Garamond" w:eastAsia="Times New Roman" w:hAnsi="Garamond"/>
          <w:lang w:val="en"/>
        </w:rPr>
        <w:t>with the attention to quality of materials and craftsmanship that disti</w:t>
      </w:r>
      <w:r w:rsidR="008E112F">
        <w:rPr>
          <w:rFonts w:ascii="Garamond" w:eastAsia="Times New Roman" w:hAnsi="Garamond"/>
          <w:lang w:val="en"/>
        </w:rPr>
        <w:t>nguishes Svenskt</w:t>
      </w:r>
      <w:r w:rsidR="008E112F" w:rsidRPr="008E112F">
        <w:rPr>
          <w:rFonts w:ascii="Garamond" w:eastAsia="Times New Roman" w:hAnsi="Garamond"/>
          <w:lang w:val="en"/>
        </w:rPr>
        <w:t xml:space="preserve"> Tenn</w:t>
      </w:r>
      <w:r w:rsidR="0008143F">
        <w:rPr>
          <w:rFonts w:ascii="Garamond" w:eastAsia="Times New Roman" w:hAnsi="Garamond"/>
          <w:lang w:val="en"/>
        </w:rPr>
        <w:t xml:space="preserve"> and its offering</w:t>
      </w:r>
      <w:r w:rsidR="008E112F" w:rsidRPr="008E112F">
        <w:rPr>
          <w:rFonts w:ascii="Garamond" w:eastAsia="Times New Roman" w:hAnsi="Garamond"/>
          <w:lang w:val="en"/>
        </w:rPr>
        <w:t xml:space="preserve">. Similarly, </w:t>
      </w:r>
      <w:r w:rsidR="008E112F">
        <w:rPr>
          <w:rFonts w:ascii="Garamond" w:eastAsia="Times New Roman" w:hAnsi="Garamond"/>
          <w:lang w:val="en"/>
        </w:rPr>
        <w:t xml:space="preserve">the </w:t>
      </w:r>
      <w:r w:rsidR="00A534FA">
        <w:rPr>
          <w:rFonts w:ascii="Garamond" w:eastAsia="Times New Roman" w:hAnsi="Garamond"/>
          <w:lang w:val="en"/>
        </w:rPr>
        <w:t xml:space="preserve">new </w:t>
      </w:r>
      <w:r w:rsidR="008E112F" w:rsidRPr="008E112F">
        <w:rPr>
          <w:rFonts w:ascii="Garamond" w:eastAsia="Times New Roman" w:hAnsi="Garamond"/>
          <w:i/>
          <w:lang w:val="en"/>
        </w:rPr>
        <w:t>Twist</w:t>
      </w:r>
      <w:r w:rsidR="008E112F">
        <w:rPr>
          <w:rFonts w:ascii="Garamond" w:eastAsia="Times New Roman" w:hAnsi="Garamond"/>
          <w:lang w:val="en"/>
        </w:rPr>
        <w:t xml:space="preserve"> –</w:t>
      </w:r>
      <w:r w:rsidR="008E112F" w:rsidRPr="008E112F">
        <w:rPr>
          <w:rFonts w:ascii="Garamond" w:eastAsia="Times New Roman" w:hAnsi="Garamond"/>
          <w:lang w:val="en"/>
        </w:rPr>
        <w:t xml:space="preserve"> a durab</w:t>
      </w:r>
      <w:r w:rsidR="00BD0CB9">
        <w:rPr>
          <w:rFonts w:ascii="Garamond" w:eastAsia="Times New Roman" w:hAnsi="Garamond"/>
          <w:lang w:val="en"/>
        </w:rPr>
        <w:t xml:space="preserve">le </w:t>
      </w:r>
      <w:r w:rsidR="00A534FA">
        <w:rPr>
          <w:rFonts w:ascii="Garamond" w:eastAsia="Times New Roman" w:hAnsi="Garamond"/>
          <w:lang w:val="en"/>
        </w:rPr>
        <w:t xml:space="preserve">textile </w:t>
      </w:r>
      <w:r w:rsidR="003B5768">
        <w:rPr>
          <w:rFonts w:ascii="Garamond" w:eastAsia="Times New Roman" w:hAnsi="Garamond"/>
          <w:lang w:val="en"/>
        </w:rPr>
        <w:t>upholstery fabric</w:t>
      </w:r>
      <w:r w:rsidR="00BD0CB9">
        <w:rPr>
          <w:rFonts w:ascii="Garamond" w:eastAsia="Times New Roman" w:hAnsi="Garamond"/>
          <w:lang w:val="en"/>
        </w:rPr>
        <w:t xml:space="preserve"> </w:t>
      </w:r>
      <w:r w:rsidR="008E112F">
        <w:rPr>
          <w:rFonts w:ascii="Garamond" w:eastAsia="Times New Roman" w:hAnsi="Garamond"/>
          <w:lang w:val="en"/>
        </w:rPr>
        <w:t>–</w:t>
      </w:r>
      <w:r w:rsidR="008E112F" w:rsidRPr="008E112F">
        <w:rPr>
          <w:rFonts w:ascii="Garamond" w:eastAsia="Times New Roman" w:hAnsi="Garamond"/>
          <w:lang w:val="en"/>
        </w:rPr>
        <w:t xml:space="preserve"> was </w:t>
      </w:r>
      <w:r w:rsidR="00A534FA" w:rsidRPr="008E112F">
        <w:rPr>
          <w:rFonts w:ascii="Garamond" w:eastAsia="Times New Roman" w:hAnsi="Garamond"/>
          <w:lang w:val="en"/>
        </w:rPr>
        <w:t>developed</w:t>
      </w:r>
      <w:r w:rsidR="00A534FA">
        <w:rPr>
          <w:rFonts w:ascii="Garamond" w:eastAsia="Times New Roman" w:hAnsi="Garamond"/>
          <w:lang w:val="en"/>
        </w:rPr>
        <w:t xml:space="preserve"> in</w:t>
      </w:r>
      <w:r w:rsidR="00A534FA" w:rsidRPr="008E112F">
        <w:rPr>
          <w:rFonts w:ascii="Garamond" w:eastAsia="Times New Roman" w:hAnsi="Garamond"/>
          <w:lang w:val="en"/>
        </w:rPr>
        <w:t xml:space="preserve"> </w:t>
      </w:r>
      <w:r w:rsidR="008E112F">
        <w:rPr>
          <w:rFonts w:ascii="Garamond" w:eastAsia="Times New Roman" w:hAnsi="Garamond"/>
          <w:lang w:val="en"/>
        </w:rPr>
        <w:t>close co</w:t>
      </w:r>
      <w:r w:rsidR="00A534FA">
        <w:rPr>
          <w:rFonts w:ascii="Garamond" w:eastAsia="Times New Roman" w:hAnsi="Garamond"/>
          <w:lang w:val="en"/>
        </w:rPr>
        <w:t>llaboration</w:t>
      </w:r>
      <w:r w:rsidR="008E112F">
        <w:rPr>
          <w:rFonts w:ascii="Garamond" w:eastAsia="Times New Roman" w:hAnsi="Garamond"/>
          <w:lang w:val="en"/>
        </w:rPr>
        <w:t xml:space="preserve"> between Svenskt Tenn</w:t>
      </w:r>
      <w:r w:rsidR="008E112F" w:rsidRPr="008E112F">
        <w:rPr>
          <w:rFonts w:ascii="Garamond" w:eastAsia="Times New Roman" w:hAnsi="Garamond"/>
          <w:lang w:val="en"/>
        </w:rPr>
        <w:t xml:space="preserve"> and </w:t>
      </w:r>
      <w:r w:rsidR="003B5768">
        <w:rPr>
          <w:rFonts w:ascii="Garamond" w:eastAsia="Times New Roman" w:hAnsi="Garamond"/>
          <w:lang w:val="en"/>
        </w:rPr>
        <w:t xml:space="preserve">textile manufacturer </w:t>
      </w:r>
      <w:r w:rsidR="008E112F" w:rsidRPr="008E112F">
        <w:rPr>
          <w:rFonts w:ascii="Garamond" w:eastAsia="Times New Roman" w:hAnsi="Garamond"/>
          <w:lang w:val="en"/>
        </w:rPr>
        <w:t>Ludvig Svensson</w:t>
      </w:r>
      <w:r w:rsidR="003B5768">
        <w:rPr>
          <w:rFonts w:ascii="Garamond" w:eastAsia="Times New Roman" w:hAnsi="Garamond"/>
          <w:lang w:val="en"/>
        </w:rPr>
        <w:t>.</w:t>
      </w:r>
      <w:r w:rsidR="0008143F">
        <w:rPr>
          <w:rFonts w:ascii="Garamond" w:eastAsia="Times New Roman" w:hAnsi="Garamond"/>
          <w:lang w:val="en"/>
        </w:rPr>
        <w:t xml:space="preserve"> </w:t>
      </w:r>
      <w:r w:rsidR="003B5768" w:rsidRPr="00D654DB">
        <w:rPr>
          <w:rFonts w:ascii="Garamond" w:eastAsia="Times New Roman" w:hAnsi="Garamond"/>
          <w:i/>
          <w:lang w:val="en"/>
        </w:rPr>
        <w:t>Twist</w:t>
      </w:r>
      <w:r w:rsidR="00A534FA">
        <w:rPr>
          <w:rFonts w:ascii="Garamond" w:eastAsia="Times New Roman" w:hAnsi="Garamond"/>
          <w:lang w:val="en"/>
        </w:rPr>
        <w:t xml:space="preserve"> </w:t>
      </w:r>
      <w:r w:rsidR="003B4E7B">
        <w:rPr>
          <w:rFonts w:ascii="Garamond" w:eastAsia="Times New Roman" w:hAnsi="Garamond"/>
          <w:lang w:val="en"/>
        </w:rPr>
        <w:t xml:space="preserve">is a wool and linen blend, </w:t>
      </w:r>
      <w:r w:rsidR="00A534FA">
        <w:rPr>
          <w:rFonts w:ascii="Garamond" w:eastAsia="Times New Roman" w:hAnsi="Garamond"/>
          <w:lang w:val="en"/>
        </w:rPr>
        <w:t>available in five color combinations</w:t>
      </w:r>
      <w:r w:rsidR="003B4E7B">
        <w:rPr>
          <w:rFonts w:ascii="Garamond" w:eastAsia="Times New Roman" w:hAnsi="Garamond"/>
          <w:lang w:val="en"/>
        </w:rPr>
        <w:t>.</w:t>
      </w:r>
      <w:r w:rsidR="008E112F" w:rsidRPr="008E112F">
        <w:rPr>
          <w:rFonts w:ascii="Garamond" w:eastAsia="Times New Roman" w:hAnsi="Garamond"/>
          <w:lang w:val="en"/>
        </w:rPr>
        <w:br/>
      </w:r>
      <w:r w:rsidR="003B4E7B">
        <w:rPr>
          <w:rFonts w:ascii="Arial" w:hAnsi="Arial" w:cs="Arial"/>
          <w:color w:val="444444"/>
          <w:sz w:val="20"/>
          <w:szCs w:val="20"/>
          <w:lang w:val="en"/>
        </w:rPr>
        <w:br/>
      </w:r>
      <w:r w:rsidR="0008143F">
        <w:rPr>
          <w:rFonts w:ascii="Garamond" w:eastAsia="Times New Roman" w:hAnsi="Garamond"/>
          <w:lang w:val="en"/>
        </w:rPr>
        <w:t>“</w:t>
      </w:r>
      <w:r w:rsidR="00BD0CB9" w:rsidRPr="008E112F">
        <w:rPr>
          <w:rFonts w:ascii="Garamond" w:eastAsia="Times New Roman" w:hAnsi="Garamond"/>
          <w:lang w:val="en"/>
        </w:rPr>
        <w:t>Sweden once had a</w:t>
      </w:r>
      <w:r w:rsidR="0008143F">
        <w:rPr>
          <w:rFonts w:ascii="Garamond" w:eastAsia="Times New Roman" w:hAnsi="Garamond"/>
          <w:lang w:val="en"/>
        </w:rPr>
        <w:t xml:space="preserve"> significant</w:t>
      </w:r>
      <w:r w:rsidR="00BD0CB9" w:rsidRPr="008E112F">
        <w:rPr>
          <w:rFonts w:ascii="Garamond" w:eastAsia="Times New Roman" w:hAnsi="Garamond"/>
          <w:lang w:val="en"/>
        </w:rPr>
        <w:t xml:space="preserve"> textile industry</w:t>
      </w:r>
      <w:r w:rsidR="00BD0CB9">
        <w:rPr>
          <w:rFonts w:ascii="Garamond" w:eastAsia="Times New Roman" w:hAnsi="Garamond"/>
          <w:lang w:val="en"/>
        </w:rPr>
        <w:t xml:space="preserve">. Today, </w:t>
      </w:r>
      <w:r w:rsidR="00A534FA">
        <w:rPr>
          <w:rFonts w:ascii="Garamond" w:eastAsia="Times New Roman" w:hAnsi="Garamond"/>
          <w:lang w:val="en"/>
        </w:rPr>
        <w:t xml:space="preserve">while </w:t>
      </w:r>
      <w:r w:rsidR="00BD0CB9">
        <w:rPr>
          <w:rFonts w:ascii="Garamond" w:eastAsia="Times New Roman" w:hAnsi="Garamond"/>
          <w:lang w:val="en"/>
        </w:rPr>
        <w:t xml:space="preserve">only a few </w:t>
      </w:r>
      <w:r w:rsidR="003B5768">
        <w:rPr>
          <w:rFonts w:ascii="Garamond" w:eastAsia="Times New Roman" w:hAnsi="Garamond"/>
          <w:lang w:val="en"/>
        </w:rPr>
        <w:t xml:space="preserve">manufacturers </w:t>
      </w:r>
      <w:r w:rsidR="00BD0CB9">
        <w:rPr>
          <w:rFonts w:ascii="Garamond" w:eastAsia="Times New Roman" w:hAnsi="Garamond"/>
          <w:lang w:val="en"/>
        </w:rPr>
        <w:t xml:space="preserve">remain, </w:t>
      </w:r>
      <w:r w:rsidR="00FA4CF0">
        <w:rPr>
          <w:rFonts w:ascii="Garamond" w:eastAsia="Times New Roman" w:hAnsi="Garamond"/>
          <w:lang w:val="en"/>
        </w:rPr>
        <w:t xml:space="preserve">these combine </w:t>
      </w:r>
      <w:r w:rsidR="00A534FA" w:rsidRPr="00D654DB">
        <w:rPr>
          <w:rFonts w:ascii="Garamond" w:eastAsia="Times New Roman" w:hAnsi="Garamond"/>
          <w:lang w:val="en"/>
        </w:rPr>
        <w:t>unique experience and know-how</w:t>
      </w:r>
      <w:r w:rsidR="00FA4CF0" w:rsidRPr="00D654DB">
        <w:rPr>
          <w:rFonts w:ascii="Garamond" w:eastAsia="Times New Roman" w:hAnsi="Garamond"/>
          <w:lang w:val="en"/>
        </w:rPr>
        <w:t xml:space="preserve"> with </w:t>
      </w:r>
      <w:r w:rsidR="003B5768" w:rsidRPr="00D654DB">
        <w:rPr>
          <w:rFonts w:ascii="Garamond" w:eastAsia="Times New Roman" w:hAnsi="Garamond"/>
          <w:lang w:val="en"/>
        </w:rPr>
        <w:t xml:space="preserve">excellent </w:t>
      </w:r>
      <w:r w:rsidR="00D622B2">
        <w:rPr>
          <w:rFonts w:ascii="Garamond" w:eastAsia="Times New Roman" w:hAnsi="Garamond"/>
          <w:lang w:val="en"/>
        </w:rPr>
        <w:t>craftsmanship</w:t>
      </w:r>
      <w:r w:rsidR="003B4E7B">
        <w:rPr>
          <w:rFonts w:ascii="Garamond" w:eastAsia="Times New Roman" w:hAnsi="Garamond"/>
          <w:lang w:val="en"/>
        </w:rPr>
        <w:t xml:space="preserve"> and quality</w:t>
      </w:r>
      <w:r w:rsidR="00BD0CB9">
        <w:rPr>
          <w:rFonts w:ascii="Garamond" w:eastAsia="Times New Roman" w:hAnsi="Garamond"/>
          <w:lang w:val="en"/>
        </w:rPr>
        <w:t xml:space="preserve">. </w:t>
      </w:r>
      <w:r w:rsidR="003B5768">
        <w:rPr>
          <w:rFonts w:ascii="Garamond" w:eastAsia="Times New Roman" w:hAnsi="Garamond"/>
          <w:lang w:val="en"/>
        </w:rPr>
        <w:t>Producing</w:t>
      </w:r>
      <w:r w:rsidR="00FA4CF0">
        <w:rPr>
          <w:rFonts w:ascii="Garamond" w:eastAsia="Times New Roman" w:hAnsi="Garamond"/>
          <w:lang w:val="en"/>
        </w:rPr>
        <w:t xml:space="preserve"> </w:t>
      </w:r>
      <w:r w:rsidR="00BD0CB9">
        <w:rPr>
          <w:rFonts w:ascii="Garamond" w:eastAsia="Times New Roman" w:hAnsi="Garamond"/>
          <w:lang w:val="en"/>
        </w:rPr>
        <w:t xml:space="preserve">most of what we market </w:t>
      </w:r>
      <w:r w:rsidR="00FA4CF0">
        <w:rPr>
          <w:rFonts w:ascii="Garamond" w:eastAsia="Times New Roman" w:hAnsi="Garamond"/>
          <w:lang w:val="en"/>
        </w:rPr>
        <w:t xml:space="preserve">domestically </w:t>
      </w:r>
      <w:r w:rsidR="00BD0CB9">
        <w:rPr>
          <w:rFonts w:ascii="Garamond" w:eastAsia="Times New Roman" w:hAnsi="Garamond"/>
          <w:lang w:val="en"/>
        </w:rPr>
        <w:t xml:space="preserve">is one way for </w:t>
      </w:r>
      <w:r w:rsidR="00FA4CF0">
        <w:rPr>
          <w:rFonts w:ascii="Garamond" w:eastAsia="Times New Roman" w:hAnsi="Garamond"/>
          <w:lang w:val="en"/>
        </w:rPr>
        <w:t xml:space="preserve">Svenskt Tenn </w:t>
      </w:r>
      <w:r w:rsidR="00BD0CB9">
        <w:rPr>
          <w:rFonts w:ascii="Garamond" w:eastAsia="Times New Roman" w:hAnsi="Garamond"/>
          <w:lang w:val="en"/>
        </w:rPr>
        <w:t>to</w:t>
      </w:r>
      <w:r w:rsidR="00BD0CB9" w:rsidRPr="008E112F">
        <w:rPr>
          <w:rFonts w:ascii="Garamond" w:eastAsia="Times New Roman" w:hAnsi="Garamond"/>
          <w:lang w:val="en"/>
        </w:rPr>
        <w:t xml:space="preserve"> </w:t>
      </w:r>
      <w:r w:rsidR="003B5768">
        <w:rPr>
          <w:rFonts w:ascii="Garamond" w:eastAsia="Times New Roman" w:hAnsi="Garamond"/>
          <w:lang w:val="en"/>
        </w:rPr>
        <w:t>help</w:t>
      </w:r>
      <w:r w:rsidR="00BD0CB9">
        <w:rPr>
          <w:rFonts w:ascii="Garamond" w:eastAsia="Times New Roman" w:hAnsi="Garamond"/>
          <w:lang w:val="en"/>
        </w:rPr>
        <w:t xml:space="preserve"> preserv</w:t>
      </w:r>
      <w:r w:rsidR="003B5768">
        <w:rPr>
          <w:rFonts w:ascii="Garamond" w:eastAsia="Times New Roman" w:hAnsi="Garamond"/>
          <w:lang w:val="en"/>
        </w:rPr>
        <w:t>e</w:t>
      </w:r>
      <w:r w:rsidR="00BD0CB9" w:rsidRPr="008E112F">
        <w:rPr>
          <w:rFonts w:ascii="Garamond" w:eastAsia="Times New Roman" w:hAnsi="Garamond"/>
          <w:lang w:val="en"/>
        </w:rPr>
        <w:t xml:space="preserve"> </w:t>
      </w:r>
      <w:r w:rsidR="00BD0CB9">
        <w:rPr>
          <w:rFonts w:ascii="Garamond" w:eastAsia="Times New Roman" w:hAnsi="Garamond"/>
          <w:lang w:val="en"/>
        </w:rPr>
        <w:t>Swedish quality handicraft</w:t>
      </w:r>
      <w:r w:rsidR="00460548">
        <w:rPr>
          <w:rFonts w:ascii="Garamond" w:eastAsia="Times New Roman" w:hAnsi="Garamond"/>
          <w:lang w:val="en"/>
        </w:rPr>
        <w:t>s</w:t>
      </w:r>
      <w:r w:rsidR="0008143F">
        <w:rPr>
          <w:rFonts w:ascii="Garamond" w:eastAsia="Times New Roman" w:hAnsi="Garamond"/>
          <w:lang w:val="en"/>
        </w:rPr>
        <w:t>,”</w:t>
      </w:r>
      <w:r w:rsidR="00BD0CB9">
        <w:rPr>
          <w:rFonts w:ascii="Garamond" w:eastAsia="Times New Roman" w:hAnsi="Garamond"/>
          <w:lang w:val="en"/>
        </w:rPr>
        <w:t xml:space="preserve"> said</w:t>
      </w:r>
      <w:r w:rsidR="00BD0CB9" w:rsidRPr="008E112F">
        <w:rPr>
          <w:rFonts w:ascii="Garamond" w:eastAsia="Times New Roman" w:hAnsi="Garamond"/>
          <w:lang w:val="en"/>
        </w:rPr>
        <w:t xml:space="preserve"> Thommy Bindefe</w:t>
      </w:r>
      <w:r w:rsidR="00BD0CB9">
        <w:rPr>
          <w:rFonts w:ascii="Garamond" w:eastAsia="Times New Roman" w:hAnsi="Garamond"/>
          <w:lang w:val="en"/>
        </w:rPr>
        <w:t>ld, Marketing Director at Svenskt Tenn.</w:t>
      </w:r>
      <w:r w:rsidR="00BD0CB9">
        <w:rPr>
          <w:rFonts w:ascii="Garamond" w:eastAsia="Times New Roman" w:hAnsi="Garamond"/>
          <w:lang w:val="en"/>
        </w:rPr>
        <w:br/>
      </w:r>
      <w:r w:rsidR="003B287B">
        <w:rPr>
          <w:rFonts w:ascii="Garamond" w:eastAsia="Times New Roman" w:hAnsi="Garamond"/>
          <w:lang w:val="en"/>
        </w:rPr>
        <w:br/>
      </w:r>
      <w:r w:rsidR="00A534FA">
        <w:rPr>
          <w:rFonts w:ascii="Garamond" w:eastAsia="Times New Roman" w:hAnsi="Garamond"/>
          <w:lang w:val="en"/>
        </w:rPr>
        <w:t>The new products are displaye</w:t>
      </w:r>
      <w:bookmarkStart w:id="0" w:name="_GoBack"/>
      <w:bookmarkEnd w:id="0"/>
      <w:r w:rsidR="00A534FA">
        <w:rPr>
          <w:rFonts w:ascii="Garamond" w:eastAsia="Times New Roman" w:hAnsi="Garamond"/>
          <w:lang w:val="en"/>
        </w:rPr>
        <w:t>d</w:t>
      </w:r>
      <w:r w:rsidR="00A534FA" w:rsidDel="00A534FA">
        <w:rPr>
          <w:rFonts w:ascii="Garamond" w:eastAsia="Times New Roman" w:hAnsi="Garamond"/>
          <w:lang w:val="en"/>
        </w:rPr>
        <w:t xml:space="preserve"> </w:t>
      </w:r>
      <w:r w:rsidR="00A534FA">
        <w:rPr>
          <w:rFonts w:ascii="Garamond" w:eastAsia="Times New Roman" w:hAnsi="Garamond"/>
          <w:lang w:val="en"/>
        </w:rPr>
        <w:t>in an exhibitio</w:t>
      </w:r>
      <w:r w:rsidR="008E112F">
        <w:rPr>
          <w:rFonts w:ascii="Garamond" w:eastAsia="Times New Roman" w:hAnsi="Garamond"/>
          <w:lang w:val="en"/>
        </w:rPr>
        <w:t xml:space="preserve">n </w:t>
      </w:r>
      <w:r w:rsidR="00BD0CB9">
        <w:rPr>
          <w:rFonts w:ascii="Garamond" w:eastAsia="Times New Roman" w:hAnsi="Garamond"/>
          <w:lang w:val="en"/>
        </w:rPr>
        <w:t xml:space="preserve">of furnishings </w:t>
      </w:r>
      <w:r w:rsidR="003B287B">
        <w:rPr>
          <w:rFonts w:ascii="Garamond" w:eastAsia="Times New Roman" w:hAnsi="Garamond"/>
          <w:lang w:val="en"/>
        </w:rPr>
        <w:t>opening</w:t>
      </w:r>
      <w:r w:rsidR="00A534FA">
        <w:rPr>
          <w:rFonts w:ascii="Garamond" w:eastAsia="Times New Roman" w:hAnsi="Garamond"/>
          <w:lang w:val="en"/>
        </w:rPr>
        <w:t xml:space="preserve"> now</w:t>
      </w:r>
      <w:r w:rsidR="003B287B">
        <w:rPr>
          <w:rFonts w:ascii="Garamond" w:eastAsia="Times New Roman" w:hAnsi="Garamond"/>
          <w:lang w:val="en"/>
        </w:rPr>
        <w:t xml:space="preserve"> at the </w:t>
      </w:r>
      <w:r w:rsidR="00BD0CB9">
        <w:rPr>
          <w:rFonts w:ascii="Garamond" w:eastAsia="Times New Roman" w:hAnsi="Garamond"/>
          <w:lang w:val="en"/>
        </w:rPr>
        <w:t xml:space="preserve">Svenskt Tenn </w:t>
      </w:r>
      <w:r w:rsidR="003B287B">
        <w:rPr>
          <w:rFonts w:ascii="Garamond" w:eastAsia="Times New Roman" w:hAnsi="Garamond"/>
          <w:lang w:val="en"/>
        </w:rPr>
        <w:t>store in Stockholm</w:t>
      </w:r>
      <w:r w:rsidR="008E112F" w:rsidRPr="008E112F">
        <w:rPr>
          <w:rFonts w:ascii="Garamond" w:eastAsia="Times New Roman" w:hAnsi="Garamond"/>
          <w:lang w:val="en"/>
        </w:rPr>
        <w:t xml:space="preserve">. The exhibition is open to everyone and runs </w:t>
      </w:r>
      <w:r w:rsidR="008E112F">
        <w:rPr>
          <w:rFonts w:ascii="Garamond" w:eastAsia="Times New Roman" w:hAnsi="Garamond"/>
          <w:lang w:val="en"/>
        </w:rPr>
        <w:t>through</w:t>
      </w:r>
      <w:r w:rsidR="00D26737">
        <w:rPr>
          <w:rFonts w:ascii="Garamond" w:eastAsia="Times New Roman" w:hAnsi="Garamond"/>
          <w:lang w:val="en"/>
        </w:rPr>
        <w:t xml:space="preserve"> September 27</w:t>
      </w:r>
      <w:r w:rsidR="008E112F" w:rsidRPr="008E112F">
        <w:rPr>
          <w:rFonts w:ascii="Garamond" w:eastAsia="Times New Roman" w:hAnsi="Garamond"/>
          <w:lang w:val="en"/>
        </w:rPr>
        <w:t xml:space="preserve">. </w:t>
      </w:r>
    </w:p>
    <w:p w14:paraId="09929DAA" w14:textId="77777777" w:rsidR="00B34D61" w:rsidRDefault="00B34D61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83"/>
        </w:tabs>
        <w:rPr>
          <w:rFonts w:ascii="Garamond" w:eastAsia="Times New Roman" w:hAnsi="Garamond"/>
          <w:lang w:val="en"/>
        </w:rPr>
      </w:pPr>
    </w:p>
    <w:p w14:paraId="395167D7" w14:textId="693AA32B" w:rsidR="00CD1754" w:rsidRDefault="008E112F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83"/>
        </w:tabs>
        <w:rPr>
          <w:rFonts w:ascii="Garamond" w:eastAsia="Times New Roman" w:hAnsi="Garamond"/>
          <w:lang w:val="en"/>
        </w:rPr>
      </w:pPr>
      <w:r>
        <w:rPr>
          <w:rFonts w:ascii="Garamond" w:eastAsia="Times New Roman" w:hAnsi="Garamond"/>
          <w:lang w:val="en"/>
        </w:rPr>
        <w:t>Alongside the textile product</w:t>
      </w:r>
      <w:r w:rsidR="003B287B">
        <w:rPr>
          <w:rFonts w:ascii="Garamond" w:eastAsia="Times New Roman" w:hAnsi="Garamond"/>
          <w:lang w:val="en"/>
        </w:rPr>
        <w:t xml:space="preserve">s a new armchair is also </w:t>
      </w:r>
      <w:r w:rsidR="00A534FA">
        <w:rPr>
          <w:rFonts w:ascii="Garamond" w:eastAsia="Times New Roman" w:hAnsi="Garamond"/>
          <w:lang w:val="en"/>
        </w:rPr>
        <w:t>featured</w:t>
      </w:r>
      <w:r w:rsidR="003B287B">
        <w:rPr>
          <w:rFonts w:ascii="Garamond" w:eastAsia="Times New Roman" w:hAnsi="Garamond"/>
          <w:lang w:val="en"/>
        </w:rPr>
        <w:t xml:space="preserve">. </w:t>
      </w:r>
      <w:r w:rsidR="00A534FA">
        <w:rPr>
          <w:rFonts w:ascii="Garamond" w:eastAsia="Times New Roman" w:hAnsi="Garamond"/>
          <w:lang w:val="en"/>
        </w:rPr>
        <w:t xml:space="preserve">This </w:t>
      </w:r>
      <w:r w:rsidR="003B287B">
        <w:rPr>
          <w:rFonts w:ascii="Garamond" w:eastAsia="Times New Roman" w:hAnsi="Garamond"/>
          <w:lang w:val="en"/>
        </w:rPr>
        <w:t>was d</w:t>
      </w:r>
      <w:r>
        <w:rPr>
          <w:rFonts w:ascii="Garamond" w:eastAsia="Times New Roman" w:hAnsi="Garamond"/>
          <w:lang w:val="en"/>
        </w:rPr>
        <w:t>esigned by Björn Trägå</w:t>
      </w:r>
      <w:r w:rsidRPr="008E112F">
        <w:rPr>
          <w:rFonts w:ascii="Garamond" w:eastAsia="Times New Roman" w:hAnsi="Garamond"/>
          <w:lang w:val="en"/>
        </w:rPr>
        <w:t>rdh (1908-1998) during his time a</w:t>
      </w:r>
      <w:r w:rsidR="00D26737">
        <w:rPr>
          <w:rFonts w:ascii="Garamond" w:eastAsia="Times New Roman" w:hAnsi="Garamond"/>
          <w:lang w:val="en"/>
        </w:rPr>
        <w:t>t the Svenkt</w:t>
      </w:r>
      <w:r w:rsidR="003B287B">
        <w:rPr>
          <w:rFonts w:ascii="Garamond" w:eastAsia="Times New Roman" w:hAnsi="Garamond"/>
          <w:lang w:val="en"/>
        </w:rPr>
        <w:t xml:space="preserve"> Tenn in the 1930s, and it is now introduced in the </w:t>
      </w:r>
      <w:r w:rsidR="00D622B2">
        <w:rPr>
          <w:rFonts w:ascii="Garamond" w:eastAsia="Times New Roman" w:hAnsi="Garamond"/>
          <w:lang w:val="en"/>
        </w:rPr>
        <w:t>company’s</w:t>
      </w:r>
      <w:r w:rsidR="003B287B">
        <w:rPr>
          <w:rFonts w:ascii="Garamond" w:eastAsia="Times New Roman" w:hAnsi="Garamond"/>
          <w:lang w:val="en"/>
        </w:rPr>
        <w:t xml:space="preserve"> line of products. </w:t>
      </w:r>
    </w:p>
    <w:p w14:paraId="26430388" w14:textId="77777777" w:rsidR="00593496" w:rsidRPr="00D654DB" w:rsidRDefault="00593496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83"/>
        </w:tabs>
        <w:rPr>
          <w:rFonts w:ascii="Arial" w:hAnsi="Arial" w:cs="Arial"/>
          <w:color w:val="444444"/>
          <w:sz w:val="20"/>
          <w:szCs w:val="20"/>
          <w:lang w:val="en"/>
        </w:rPr>
      </w:pPr>
    </w:p>
    <w:p w14:paraId="03096C2A" w14:textId="77777777" w:rsidR="00CD1754" w:rsidRPr="008E112F" w:rsidRDefault="00E635CE">
      <w:pPr>
        <w:pStyle w:val="BodyA"/>
        <w:widowControl w:val="0"/>
        <w:rPr>
          <w:rFonts w:ascii="Garamond" w:eastAsia="Garamond" w:hAnsi="Garamond" w:cs="Garamond"/>
          <w:lang w:val="en-US"/>
        </w:rPr>
      </w:pPr>
      <w:r w:rsidRPr="008E112F">
        <w:rPr>
          <w:rFonts w:ascii="Garamond" w:hAnsi="Garamond"/>
          <w:b/>
          <w:bCs/>
          <w:lang w:val="en-US"/>
        </w:rPr>
        <w:t>For further information, please contact:</w:t>
      </w:r>
    </w:p>
    <w:p w14:paraId="1B873E8F" w14:textId="77777777" w:rsidR="00CD1754" w:rsidRPr="008E112F" w:rsidRDefault="00E635CE">
      <w:pPr>
        <w:pStyle w:val="BodyA"/>
        <w:outlineLvl w:val="0"/>
        <w:rPr>
          <w:rFonts w:ascii="Garamond" w:eastAsia="Garamond" w:hAnsi="Garamond" w:cs="Garamond"/>
          <w:sz w:val="23"/>
          <w:szCs w:val="23"/>
          <w:lang w:val="en-US"/>
        </w:rPr>
      </w:pPr>
      <w:r w:rsidRPr="008E112F">
        <w:rPr>
          <w:rFonts w:ascii="Garamond" w:hAnsi="Garamond"/>
          <w:sz w:val="23"/>
          <w:szCs w:val="23"/>
          <w:lang w:val="en-US"/>
        </w:rPr>
        <w:t xml:space="preserve">Vicky </w:t>
      </w:r>
      <w:proofErr w:type="spellStart"/>
      <w:r w:rsidRPr="008E112F">
        <w:rPr>
          <w:rFonts w:ascii="Garamond" w:hAnsi="Garamond"/>
          <w:sz w:val="23"/>
          <w:szCs w:val="23"/>
          <w:lang w:val="en-US"/>
        </w:rPr>
        <w:t>Nordh</w:t>
      </w:r>
      <w:proofErr w:type="spellEnd"/>
      <w:r w:rsidRPr="008E112F">
        <w:rPr>
          <w:rFonts w:ascii="Garamond" w:hAnsi="Garamond"/>
          <w:sz w:val="23"/>
          <w:szCs w:val="23"/>
          <w:lang w:val="en-US"/>
        </w:rPr>
        <w:t>, Marketing Assistant: +46 8-670 16 23 or vicky.nordh@svenskttenn.se</w:t>
      </w:r>
    </w:p>
    <w:p w14:paraId="2E77A960" w14:textId="38C177F1" w:rsidR="00CD1754" w:rsidRDefault="00E635CE">
      <w:pPr>
        <w:pStyle w:val="BodyA"/>
        <w:ind w:right="72"/>
        <w:outlineLvl w:val="0"/>
        <w:rPr>
          <w:rFonts w:ascii="Garamond" w:hAnsi="Garamond"/>
          <w:sz w:val="23"/>
          <w:szCs w:val="23"/>
          <w:lang w:val="en-US"/>
        </w:rPr>
      </w:pPr>
      <w:proofErr w:type="spellStart"/>
      <w:r w:rsidRPr="008E112F">
        <w:rPr>
          <w:rFonts w:ascii="Garamond" w:hAnsi="Garamond"/>
          <w:sz w:val="23"/>
          <w:szCs w:val="23"/>
          <w:lang w:val="en-US"/>
        </w:rPr>
        <w:t>Thommy</w:t>
      </w:r>
      <w:proofErr w:type="spellEnd"/>
      <w:r w:rsidRPr="008E112F">
        <w:rPr>
          <w:rFonts w:ascii="Garamond" w:hAnsi="Garamond"/>
          <w:sz w:val="23"/>
          <w:szCs w:val="23"/>
          <w:lang w:val="en-US"/>
        </w:rPr>
        <w:t xml:space="preserve"> </w:t>
      </w:r>
      <w:proofErr w:type="spellStart"/>
      <w:r w:rsidRPr="008E112F">
        <w:rPr>
          <w:rFonts w:ascii="Garamond" w:hAnsi="Garamond"/>
          <w:sz w:val="23"/>
          <w:szCs w:val="23"/>
          <w:lang w:val="en-US"/>
        </w:rPr>
        <w:t>Bindefeld</w:t>
      </w:r>
      <w:proofErr w:type="spellEnd"/>
      <w:r w:rsidRPr="008E112F">
        <w:rPr>
          <w:rFonts w:ascii="Garamond" w:hAnsi="Garamond"/>
          <w:sz w:val="23"/>
          <w:szCs w:val="23"/>
          <w:lang w:val="en-US"/>
        </w:rPr>
        <w:t>, Marketing Director: +46 8 670 16 02 or thommy.bindefeld@svenskttenn.se</w:t>
      </w:r>
      <w:r w:rsidR="00B34D61">
        <w:rPr>
          <w:rFonts w:ascii="Garamond" w:hAnsi="Garamond"/>
          <w:sz w:val="23"/>
          <w:szCs w:val="23"/>
          <w:lang w:val="en-US"/>
        </w:rPr>
        <w:br/>
      </w:r>
    </w:p>
    <w:p w14:paraId="3FA9A5E9" w14:textId="77777777" w:rsidR="00CD1754" w:rsidRPr="008E112F" w:rsidRDefault="00CD1754">
      <w:pPr>
        <w:pStyle w:val="BodyA"/>
        <w:ind w:right="72"/>
        <w:outlineLvl w:val="0"/>
        <w:rPr>
          <w:rFonts w:ascii="Garamond" w:eastAsia="Garamond" w:hAnsi="Garamond" w:cs="Garamond"/>
          <w:sz w:val="20"/>
          <w:szCs w:val="20"/>
          <w:lang w:val="en-US"/>
        </w:rPr>
      </w:pPr>
    </w:p>
    <w:p w14:paraId="6A4EB3E8" w14:textId="77777777" w:rsidR="00CD1754" w:rsidRPr="008E112F" w:rsidRDefault="00E635CE">
      <w:pPr>
        <w:pStyle w:val="BodyA"/>
        <w:ind w:right="72"/>
        <w:outlineLvl w:val="0"/>
        <w:rPr>
          <w:rFonts w:ascii="Garamond" w:hAnsi="Garamond"/>
          <w:lang w:val="en-US"/>
        </w:rPr>
      </w:pPr>
      <w:proofErr w:type="spellStart"/>
      <w:r w:rsidRPr="008E112F">
        <w:rPr>
          <w:rFonts w:ascii="Garamond" w:hAnsi="Garamond"/>
          <w:sz w:val="20"/>
          <w:szCs w:val="20"/>
          <w:lang w:val="en-US"/>
        </w:rPr>
        <w:t>Svenskt</w:t>
      </w:r>
      <w:proofErr w:type="spellEnd"/>
      <w:r w:rsidRPr="008E112F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Pr="008E112F">
        <w:rPr>
          <w:rFonts w:ascii="Garamond" w:hAnsi="Garamond"/>
          <w:sz w:val="20"/>
          <w:szCs w:val="20"/>
          <w:lang w:val="en-US"/>
        </w:rPr>
        <w:t>Tenn</w:t>
      </w:r>
      <w:proofErr w:type="spellEnd"/>
      <w:r w:rsidRPr="008E112F">
        <w:rPr>
          <w:rFonts w:ascii="Garamond" w:hAnsi="Garamond"/>
          <w:sz w:val="20"/>
          <w:szCs w:val="20"/>
          <w:lang w:val="en-US"/>
        </w:rPr>
        <w:t xml:space="preserve"> is an interior design company with retail stores at </w:t>
      </w:r>
      <w:proofErr w:type="spellStart"/>
      <w:r w:rsidRPr="008E112F">
        <w:rPr>
          <w:rFonts w:ascii="Garamond" w:hAnsi="Garamond"/>
          <w:sz w:val="20"/>
          <w:szCs w:val="20"/>
          <w:lang w:val="en-US"/>
        </w:rPr>
        <w:t>Strandvägen</w:t>
      </w:r>
      <w:proofErr w:type="spellEnd"/>
      <w:r w:rsidRPr="008E112F">
        <w:rPr>
          <w:rFonts w:ascii="Garamond" w:hAnsi="Garamond"/>
          <w:sz w:val="20"/>
          <w:szCs w:val="20"/>
          <w:lang w:val="en-US"/>
        </w:rPr>
        <w:t xml:space="preserve"> in Stockholm and online. Since 1975, </w:t>
      </w:r>
      <w:proofErr w:type="spellStart"/>
      <w:r w:rsidRPr="008E112F">
        <w:rPr>
          <w:rFonts w:ascii="Garamond" w:hAnsi="Garamond"/>
          <w:sz w:val="20"/>
          <w:szCs w:val="20"/>
          <w:lang w:val="en-US"/>
        </w:rPr>
        <w:t>Svenskt</w:t>
      </w:r>
      <w:proofErr w:type="spellEnd"/>
      <w:r w:rsidRPr="008E112F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Pr="008E112F">
        <w:rPr>
          <w:rFonts w:ascii="Garamond" w:hAnsi="Garamond"/>
          <w:sz w:val="20"/>
          <w:szCs w:val="20"/>
          <w:lang w:val="en-US"/>
        </w:rPr>
        <w:t>Tenn</w:t>
      </w:r>
      <w:proofErr w:type="spellEnd"/>
      <w:r w:rsidRPr="008E112F">
        <w:rPr>
          <w:rFonts w:ascii="Garamond" w:hAnsi="Garamond"/>
          <w:sz w:val="20"/>
          <w:szCs w:val="20"/>
          <w:lang w:val="en-US"/>
        </w:rPr>
        <w:t xml:space="preserve"> is owned by the </w:t>
      </w:r>
      <w:proofErr w:type="spellStart"/>
      <w:r w:rsidRPr="008E112F">
        <w:rPr>
          <w:rFonts w:ascii="Garamond" w:hAnsi="Garamond"/>
          <w:sz w:val="20"/>
          <w:szCs w:val="20"/>
          <w:lang w:val="en-US"/>
        </w:rPr>
        <w:t>Kjell</w:t>
      </w:r>
      <w:proofErr w:type="spellEnd"/>
      <w:r w:rsidRPr="008E112F">
        <w:rPr>
          <w:rFonts w:ascii="Garamond" w:hAnsi="Garamond"/>
          <w:sz w:val="20"/>
          <w:szCs w:val="20"/>
          <w:lang w:val="en-US"/>
        </w:rPr>
        <w:t xml:space="preserve"> and </w:t>
      </w:r>
      <w:proofErr w:type="spellStart"/>
      <w:r w:rsidRPr="008E112F">
        <w:rPr>
          <w:rFonts w:ascii="Garamond" w:hAnsi="Garamond"/>
          <w:sz w:val="20"/>
          <w:szCs w:val="20"/>
          <w:lang w:val="en-US"/>
        </w:rPr>
        <w:t>Märta</w:t>
      </w:r>
      <w:proofErr w:type="spellEnd"/>
      <w:r w:rsidRPr="008E112F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Pr="008E112F">
        <w:rPr>
          <w:rFonts w:ascii="Garamond" w:hAnsi="Garamond"/>
          <w:sz w:val="20"/>
          <w:szCs w:val="20"/>
          <w:lang w:val="en-US"/>
        </w:rPr>
        <w:t>Beijer</w:t>
      </w:r>
      <w:proofErr w:type="spellEnd"/>
      <w:r w:rsidRPr="008E112F">
        <w:rPr>
          <w:rFonts w:ascii="Garamond" w:hAnsi="Garamond"/>
          <w:sz w:val="20"/>
          <w:szCs w:val="20"/>
          <w:lang w:val="en-US"/>
        </w:rPr>
        <w:t xml:space="preserve"> Foundation, which </w:t>
      </w:r>
      <w:proofErr w:type="gramStart"/>
      <w:r w:rsidRPr="008E112F">
        <w:rPr>
          <w:rFonts w:ascii="Garamond" w:hAnsi="Garamond"/>
          <w:sz w:val="20"/>
          <w:szCs w:val="20"/>
          <w:lang w:val="en-US"/>
        </w:rPr>
        <w:t>provides</w:t>
      </w:r>
      <w:proofErr w:type="gramEnd"/>
      <w:r w:rsidRPr="008E112F">
        <w:rPr>
          <w:rFonts w:ascii="Garamond" w:hAnsi="Garamond"/>
          <w:sz w:val="20"/>
          <w:szCs w:val="20"/>
          <w:lang w:val="en-US"/>
        </w:rPr>
        <w:t xml:space="preserve"> research grants within ecology, medicine and the preservation of Swedish interior design tradition.</w:t>
      </w:r>
    </w:p>
    <w:sectPr w:rsidR="00CD1754" w:rsidRPr="008E112F">
      <w:headerReference w:type="default" r:id="rId9"/>
      <w:footerReference w:type="default" r:id="rId10"/>
      <w:pgSz w:w="11900" w:h="16840"/>
      <w:pgMar w:top="709" w:right="1700" w:bottom="1417" w:left="1417" w:header="708" w:footer="708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D87A0DA" w15:done="0"/>
  <w15:commentEx w15:paraId="689AF059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0EC14" w14:textId="77777777" w:rsidR="00D654DB" w:rsidRDefault="00D654DB">
      <w:r>
        <w:separator/>
      </w:r>
    </w:p>
  </w:endnote>
  <w:endnote w:type="continuationSeparator" w:id="0">
    <w:p w14:paraId="19B0C8B6" w14:textId="77777777" w:rsidR="00D654DB" w:rsidRDefault="00D65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Lucida Grande">
    <w:altName w:val="Franklin Gothic Medium Cond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2B56A" w14:textId="77777777" w:rsidR="00D654DB" w:rsidRDefault="00D654DB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28ADA8" w14:textId="77777777" w:rsidR="00D654DB" w:rsidRDefault="00D654DB">
      <w:r>
        <w:separator/>
      </w:r>
    </w:p>
  </w:footnote>
  <w:footnote w:type="continuationSeparator" w:id="0">
    <w:p w14:paraId="5F0C99DD" w14:textId="77777777" w:rsidR="00D654DB" w:rsidRDefault="00D654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10A82" w14:textId="77777777" w:rsidR="00D654DB" w:rsidRDefault="00D654DB">
    <w:pPr>
      <w:pStyle w:val="HeaderFooter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rtil Myhr">
    <w15:presenceInfo w15:providerId="AD" w15:userId="S-1-5-21-2018149374-111646781-3076706189-31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754"/>
    <w:rsid w:val="0008143F"/>
    <w:rsid w:val="003A1761"/>
    <w:rsid w:val="003B287B"/>
    <w:rsid w:val="003B4E7B"/>
    <w:rsid w:val="003B5768"/>
    <w:rsid w:val="00460548"/>
    <w:rsid w:val="0049377A"/>
    <w:rsid w:val="00593496"/>
    <w:rsid w:val="00603113"/>
    <w:rsid w:val="007C7A41"/>
    <w:rsid w:val="008476D9"/>
    <w:rsid w:val="008E112F"/>
    <w:rsid w:val="0092739E"/>
    <w:rsid w:val="00943B30"/>
    <w:rsid w:val="00A534FA"/>
    <w:rsid w:val="00A77E72"/>
    <w:rsid w:val="00AA106D"/>
    <w:rsid w:val="00AB7ED8"/>
    <w:rsid w:val="00B34D61"/>
    <w:rsid w:val="00BD0CB9"/>
    <w:rsid w:val="00CD1754"/>
    <w:rsid w:val="00D26737"/>
    <w:rsid w:val="00D622B2"/>
    <w:rsid w:val="00D654DB"/>
    <w:rsid w:val="00E635CE"/>
    <w:rsid w:val="00F803D2"/>
    <w:rsid w:val="00FA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9487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hAnsi="Arial Unicode MS" w:cs="Arial Unicode MS"/>
      <w:color w:val="000000"/>
      <w:sz w:val="24"/>
      <w:szCs w:val="24"/>
      <w:u w:color="000000"/>
    </w:rPr>
  </w:style>
  <w:style w:type="paragraph" w:styleId="HTMLPreformatted">
    <w:name w:val="HTML Preformatted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Courier" w:hAnsi="Courier" w:cs="Courier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5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5CE"/>
    <w:rPr>
      <w:rFonts w:ascii="Lucida Grande" w:hAnsi="Lucida Grande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C7A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A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7A41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7A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7A41"/>
    <w:rPr>
      <w:b/>
      <w:bCs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E112F"/>
    <w:rPr>
      <w:rFonts w:ascii="Courier" w:eastAsia="Courier" w:hAnsi="Courier" w:cs="Courier"/>
      <w:color w:val="000000"/>
      <w:u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hAnsi="Arial Unicode MS" w:cs="Arial Unicode MS"/>
      <w:color w:val="000000"/>
      <w:sz w:val="24"/>
      <w:szCs w:val="24"/>
      <w:u w:color="000000"/>
    </w:rPr>
  </w:style>
  <w:style w:type="paragraph" w:styleId="HTMLPreformatted">
    <w:name w:val="HTML Preformatted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Courier" w:hAnsi="Courier" w:cs="Courier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5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5CE"/>
    <w:rPr>
      <w:rFonts w:ascii="Lucida Grande" w:hAnsi="Lucida Grande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C7A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A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7A41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7A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7A41"/>
    <w:rPr>
      <w:b/>
      <w:bCs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E112F"/>
    <w:rPr>
      <w:rFonts w:ascii="Courier" w:eastAsia="Courier" w:hAnsi="Courier" w:cs="Courier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7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11/relationships/people" Target="people.xml"/><Relationship Id="rId14" Type="http://schemas.microsoft.com/office/2011/relationships/commentsExtended" Target="commentsExtended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1865</Characters>
  <Application>Microsoft Macintosh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2188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Krutrök Åfors</dc:creator>
  <cp:keywords/>
  <dc:description/>
  <cp:lastModifiedBy>Susanne Krutrök Åfors</cp:lastModifiedBy>
  <cp:revision>2</cp:revision>
  <dcterms:created xsi:type="dcterms:W3CDTF">2015-08-24T17:58:00Z</dcterms:created>
  <dcterms:modified xsi:type="dcterms:W3CDTF">2015-08-24T17:58:00Z</dcterms:modified>
  <cp:category/>
</cp:coreProperties>
</file>