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6D43F8DA"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054C7A" w:rsidRPr="00054C7A">
        <w:rPr>
          <w:rFonts w:ascii="Be Vietnam Pro" w:hAnsi="Be Vietnam Pro" w:cs="Arial"/>
          <w:b/>
          <w:sz w:val="28"/>
          <w:szCs w:val="28"/>
        </w:rPr>
        <w:t>April</w:t>
      </w:r>
      <w:r w:rsidRPr="00054C7A">
        <w:rPr>
          <w:rFonts w:ascii="Be Vietnam Pro" w:hAnsi="Be Vietnam Pro" w:cs="Arial"/>
          <w:b/>
          <w:sz w:val="28"/>
          <w:szCs w:val="28"/>
        </w:rPr>
        <w:t xml:space="preserve"> </w:t>
      </w:r>
      <w:r w:rsidRPr="00EB331B">
        <w:rPr>
          <w:rFonts w:ascii="Be Vietnam Pro" w:hAnsi="Be Vietnam Pro" w:cs="Arial"/>
          <w:b/>
          <w:sz w:val="28"/>
          <w:szCs w:val="28"/>
        </w:rPr>
        <w:t>202</w:t>
      </w:r>
      <w:r w:rsidR="00054C7A">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6846D894" w:rsidR="00334362" w:rsidRPr="00EB331B" w:rsidRDefault="00617EF3">
      <w:pPr>
        <w:rPr>
          <w:rFonts w:ascii="Be Vietnam Pro" w:hAnsi="Be Vietnam Pro" w:cs="Arial"/>
          <w:b/>
          <w:sz w:val="28"/>
          <w:szCs w:val="28"/>
        </w:rPr>
      </w:pPr>
      <w:r>
        <w:rPr>
          <w:rFonts w:ascii="Be Vietnam Pro" w:hAnsi="Be Vietnam Pro" w:cs="Arial"/>
          <w:b/>
          <w:sz w:val="28"/>
          <w:szCs w:val="28"/>
        </w:rPr>
        <w:t>Raus ins Grüne</w:t>
      </w:r>
    </w:p>
    <w:p w14:paraId="576C5CD2" w14:textId="49160448" w:rsidR="006B3495" w:rsidRPr="009C249D" w:rsidRDefault="00617EF3" w:rsidP="00E91241">
      <w:pPr>
        <w:rPr>
          <w:rFonts w:ascii="Be Vietnam Pro" w:hAnsi="Be Vietnam Pro" w:cs="Arial"/>
          <w:b/>
          <w:sz w:val="24"/>
          <w:szCs w:val="24"/>
        </w:rPr>
      </w:pPr>
      <w:r>
        <w:rPr>
          <w:rFonts w:ascii="Be Vietnam Pro" w:hAnsi="Be Vietnam Pro" w:cs="Arial"/>
          <w:b/>
          <w:sz w:val="24"/>
          <w:szCs w:val="24"/>
        </w:rPr>
        <w:t>Rauf aufs Rad oder rein in die Wanderschuhe und dann den Frühling in Brandenburg erleben und genießen</w:t>
      </w:r>
      <w:r w:rsidR="00DA3CF4">
        <w:rPr>
          <w:rFonts w:ascii="Be Vietnam Pro" w:hAnsi="Be Vietnam Pro" w:cs="Arial"/>
          <w:b/>
          <w:sz w:val="24"/>
          <w:szCs w:val="24"/>
        </w:rPr>
        <w:t>. Das geht besonders gut in einem der zahlreichen Parks und Gärten wie Schlosspark Wiesenburg im Fläming, im Forstbotanischen Garten Eberswalde im Barnimer Land oder im Branitzer Park in Cottbus.</w:t>
      </w:r>
    </w:p>
    <w:p w14:paraId="7B2FD26A" w14:textId="77777777" w:rsidR="00E16F71" w:rsidRDefault="00DA3CF4"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Schlosspark Wiesenburg</w:t>
      </w:r>
      <w:r>
        <w:rPr>
          <w:rFonts w:ascii="Be Vietnam Pro" w:eastAsia="Times New Roman" w:hAnsi="Be Vietnam Pro" w:cs="Arial"/>
          <w:b/>
          <w:bCs/>
          <w:lang w:eastAsia="de-DE"/>
        </w:rPr>
        <w:br/>
      </w:r>
      <w:r w:rsidR="00DC21F9" w:rsidRPr="00DC21F9">
        <w:rPr>
          <w:rFonts w:ascii="Be Vietnam Pro" w:eastAsia="Times New Roman" w:hAnsi="Be Vietnam Pro" w:cs="Arial"/>
          <w:lang w:eastAsia="de-DE"/>
        </w:rPr>
        <w:t xml:space="preserve">Es ist ein wahrer Farbenrausch. Sie leuchten in Weiß, Gelb, Pink, Rot oder zartem Rosé. Die ganze Farbpallette der bei Gartenfans so beliebten Rhododendren ist hier zu finden. Auf dem gesamten Areal des insgesamt 127 Hektar großen Schlossparks Wiesenburg im Fläming blühen sie </w:t>
      </w:r>
      <w:r w:rsidR="00B44EDD">
        <w:rPr>
          <w:rFonts w:ascii="Be Vietnam Pro" w:eastAsia="Times New Roman" w:hAnsi="Be Vietnam Pro" w:cs="Arial"/>
          <w:lang w:eastAsia="de-DE"/>
        </w:rPr>
        <w:t>zwischen Mai und Anfang Juni</w:t>
      </w:r>
      <w:r w:rsidR="00DC21F9" w:rsidRPr="00DC21F9">
        <w:rPr>
          <w:rFonts w:ascii="Be Vietnam Pro" w:eastAsia="Times New Roman" w:hAnsi="Be Vietnam Pro" w:cs="Arial"/>
          <w:lang w:eastAsia="de-DE"/>
        </w:rPr>
        <w:t>. Der Park gilt als das bedeutendste Gartendenkmal zwischen den Parkanlagen der Potsdamer Kulturlandschaft und dem Dessau-Wörlitzer Gartenreich.</w:t>
      </w:r>
      <w:r w:rsidR="00B44EDD" w:rsidRPr="00B44EDD">
        <w:t xml:space="preserve"> </w:t>
      </w:r>
      <w:r w:rsidR="00B44EDD" w:rsidRPr="00B44EDD">
        <w:rPr>
          <w:rFonts w:ascii="Be Vietnam Pro" w:eastAsia="Times New Roman" w:hAnsi="Be Vietnam Pro" w:cs="Arial"/>
          <w:lang w:eastAsia="de-DE"/>
        </w:rPr>
        <w:t>Die große Anzahl von Rhododendren und anderen beeindruckenden Gehölzen aus fernen Ländern, verdankt der Garten dem damaligen Schlossherrn Curt Friedrich Ernst von Watzdorf, der in der Mitte des 19. Jahrhunderts zahlreiche Reisen in viele Länder Europas unternahm und eine große Leidenschaft für diese Pflanzen hegte. Die großflächigen Rhododendron-Pflanzungen finden sich insbesondere im südlichen Teil des Parks</w:t>
      </w:r>
      <w:r w:rsidR="00B44EDD">
        <w:rPr>
          <w:rFonts w:ascii="Be Vietnam Pro" w:eastAsia="Times New Roman" w:hAnsi="Be Vietnam Pro" w:cs="Arial"/>
          <w:lang w:eastAsia="de-DE"/>
        </w:rPr>
        <w:t xml:space="preserve">. </w:t>
      </w:r>
      <w:r w:rsidR="00B44EDD" w:rsidRPr="00B44EDD">
        <w:rPr>
          <w:rFonts w:ascii="Be Vietnam Pro" w:eastAsia="Times New Roman" w:hAnsi="Be Vietnam Pro" w:cs="Arial"/>
          <w:lang w:eastAsia="de-DE"/>
        </w:rPr>
        <w:t>Sehenswert ist außerdem das so genannte Parterre im zentralen Teil des Schloss-parks unterhalb des Schlosses. Dabei handelt es sich allerdings nicht um die Erdgeschoss-Wohnung im Schloss, sondern um die speziellen Blumenbeete mit den Kugelfichten an den Rändern. Es ist das größte und schönste dieser Art im Land Brandenburg. Die Pflanzen sind wie das Muster bei einem Teppich angeordnet. Außerdem handelt es sich um besonders kleine und flache Pflanzen - daher der Name Parterre.</w:t>
      </w:r>
    </w:p>
    <w:p w14:paraId="4AC7300B" w14:textId="518C8001" w:rsidR="009C249D" w:rsidRPr="00DA3CF4" w:rsidRDefault="00B44EDD"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B44EDD">
        <w:rPr>
          <w:rFonts w:ascii="Be Vietnam Pro" w:eastAsia="Times New Roman" w:hAnsi="Be Vietnam Pro" w:cs="Arial"/>
          <w:b/>
          <w:bCs/>
          <w:lang w:eastAsia="de-DE"/>
        </w:rPr>
        <w:t>Tipp</w:t>
      </w:r>
      <w:r>
        <w:rPr>
          <w:rFonts w:ascii="Be Vietnam Pro" w:eastAsia="Times New Roman" w:hAnsi="Be Vietnam Pro" w:cs="Arial"/>
          <w:lang w:eastAsia="de-DE"/>
        </w:rPr>
        <w:t xml:space="preserve">: </w:t>
      </w:r>
      <w:r w:rsidR="00E16F71">
        <w:rPr>
          <w:rFonts w:ascii="Be Vietnam Pro" w:eastAsia="Times New Roman" w:hAnsi="Be Vietnam Pro" w:cs="Arial"/>
          <w:lang w:eastAsia="de-DE"/>
        </w:rPr>
        <w:t xml:space="preserve">Am </w:t>
      </w:r>
      <w:r w:rsidR="00E16F71" w:rsidRPr="00E16F71">
        <w:rPr>
          <w:rFonts w:ascii="Be Vietnam Pro" w:eastAsia="Times New Roman" w:hAnsi="Be Vietnam Pro" w:cs="Arial"/>
          <w:b/>
          <w:bCs/>
          <w:lang w:eastAsia="de-DE"/>
        </w:rPr>
        <w:t>12. Mai 2024</w:t>
      </w:r>
      <w:r w:rsidR="00E16F71">
        <w:rPr>
          <w:rFonts w:ascii="Be Vietnam Pro" w:eastAsia="Times New Roman" w:hAnsi="Be Vietnam Pro" w:cs="Arial"/>
          <w:lang w:eastAsia="de-DE"/>
        </w:rPr>
        <w:t xml:space="preserve"> findet am Schloss von 10 bis 17 Uhr der 22. Wiesenburger Blumenmarkt statt. Neben einer großen Auswahl an verschiedenen Blumen</w:t>
      </w:r>
      <w:r w:rsidR="00633B1E">
        <w:rPr>
          <w:rFonts w:ascii="Be Vietnam Pro" w:eastAsia="Times New Roman" w:hAnsi="Be Vietnam Pro" w:cs="Arial"/>
          <w:lang w:eastAsia="de-DE"/>
        </w:rPr>
        <w:t xml:space="preserve"> gibt es an diesem Tag außerdem ein Rahmenprogramm – unter anderem Kremserfahrten oder Puppentheater sowie Führungen durch den Schlosspark. </w:t>
      </w:r>
      <w:hyperlink r:id="rId6" w:history="1">
        <w:r w:rsidR="00633B1E">
          <w:rPr>
            <w:rStyle w:val="Hyperlink"/>
            <w:rFonts w:ascii="Be Vietnam Pro" w:eastAsia="Times New Roman" w:hAnsi="Be Vietnam Pro" w:cs="Arial"/>
            <w:lang w:eastAsia="de-DE"/>
          </w:rPr>
          <w:t>www.wiesenburgmark.de</w:t>
        </w:r>
      </w:hyperlink>
      <w:r w:rsidR="00633B1E">
        <w:rPr>
          <w:rFonts w:ascii="Be Vietnam Pro" w:eastAsia="Times New Roman" w:hAnsi="Be Vietnam Pro" w:cs="Arial"/>
          <w:lang w:eastAsia="de-DE"/>
        </w:rPr>
        <w:t xml:space="preserve"> </w:t>
      </w:r>
    </w:p>
    <w:p w14:paraId="63F768BA" w14:textId="4A714B1B" w:rsidR="009C249D" w:rsidRDefault="00DA3CF4"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DA3CF4">
        <w:rPr>
          <w:rFonts w:ascii="Be Vietnam Pro" w:eastAsia="Times New Roman" w:hAnsi="Be Vietnam Pro" w:cs="Arial"/>
          <w:b/>
          <w:bCs/>
          <w:lang w:eastAsia="de-DE"/>
        </w:rPr>
        <w:t>Forstbotanischer Garten Eberswalde</w:t>
      </w:r>
      <w:r w:rsidRPr="00DA3CF4">
        <w:rPr>
          <w:rFonts w:ascii="Be Vietnam Pro" w:eastAsia="Times New Roman" w:hAnsi="Be Vietnam Pro" w:cs="Arial"/>
          <w:b/>
          <w:bCs/>
          <w:lang w:eastAsia="de-DE"/>
        </w:rPr>
        <w:br/>
      </w:r>
      <w:r w:rsidR="009B7FA7" w:rsidRPr="009B7FA7">
        <w:rPr>
          <w:rFonts w:ascii="Be Vietnam Pro" w:eastAsia="Times New Roman" w:hAnsi="Be Vietnam Pro" w:cs="Arial"/>
          <w:lang w:eastAsia="de-DE"/>
        </w:rPr>
        <w:t xml:space="preserve">Früher </w:t>
      </w:r>
      <w:r w:rsidR="009B7FA7">
        <w:rPr>
          <w:rFonts w:ascii="Be Vietnam Pro" w:eastAsia="Times New Roman" w:hAnsi="Be Vietnam Pro" w:cs="Arial"/>
          <w:lang w:eastAsia="de-DE"/>
        </w:rPr>
        <w:t>war</w:t>
      </w:r>
      <w:r w:rsidR="009B7FA7" w:rsidRPr="009B7FA7">
        <w:rPr>
          <w:rFonts w:ascii="Be Vietnam Pro" w:eastAsia="Times New Roman" w:hAnsi="Be Vietnam Pro" w:cs="Arial"/>
          <w:lang w:eastAsia="de-DE"/>
        </w:rPr>
        <w:t xml:space="preserve"> Eberswalde für </w:t>
      </w:r>
      <w:r w:rsidR="009B7FA7">
        <w:rPr>
          <w:rFonts w:ascii="Be Vietnam Pro" w:eastAsia="Times New Roman" w:hAnsi="Be Vietnam Pro" w:cs="Arial"/>
          <w:lang w:eastAsia="de-DE"/>
        </w:rPr>
        <w:t>Metalli</w:t>
      </w:r>
      <w:r w:rsidR="009B7FA7" w:rsidRPr="009B7FA7">
        <w:rPr>
          <w:rFonts w:ascii="Be Vietnam Pro" w:eastAsia="Times New Roman" w:hAnsi="Be Vietnam Pro" w:cs="Arial"/>
          <w:lang w:eastAsia="de-DE"/>
        </w:rPr>
        <w:t>ndustrie</w:t>
      </w:r>
      <w:r w:rsidR="009B7FA7">
        <w:rPr>
          <w:rFonts w:ascii="Be Vietnam Pro" w:eastAsia="Times New Roman" w:hAnsi="Be Vietnam Pro" w:cs="Arial"/>
          <w:lang w:eastAsia="de-DE"/>
        </w:rPr>
        <w:t xml:space="preserve"> – sie war das Wuppertal des Ostens</w:t>
      </w:r>
      <w:r w:rsidR="009B7FA7" w:rsidRPr="009B7FA7">
        <w:rPr>
          <w:rFonts w:ascii="Be Vietnam Pro" w:eastAsia="Times New Roman" w:hAnsi="Be Vietnam Pro" w:cs="Arial"/>
          <w:lang w:eastAsia="de-DE"/>
        </w:rPr>
        <w:t>. Heute ist die Stadt im Barnim</w:t>
      </w:r>
      <w:r w:rsidR="009B7FA7">
        <w:rPr>
          <w:rFonts w:ascii="Be Vietnam Pro" w:eastAsia="Times New Roman" w:hAnsi="Be Vietnam Pro" w:cs="Arial"/>
          <w:lang w:eastAsia="de-DE"/>
        </w:rPr>
        <w:t>er Land</w:t>
      </w:r>
      <w:r w:rsidR="009B7FA7" w:rsidRPr="009B7FA7">
        <w:rPr>
          <w:rFonts w:ascii="Be Vietnam Pro" w:eastAsia="Times New Roman" w:hAnsi="Be Vietnam Pro" w:cs="Arial"/>
          <w:lang w:eastAsia="de-DE"/>
        </w:rPr>
        <w:t xml:space="preserve"> geprägt durch eine abwechslungsreiche Naturlandschaft mit tiefen Wäldern</w:t>
      </w:r>
      <w:r w:rsidR="009B7FA7">
        <w:rPr>
          <w:rFonts w:ascii="Be Vietnam Pro" w:eastAsia="Times New Roman" w:hAnsi="Be Vietnam Pro" w:cs="Arial"/>
          <w:lang w:eastAsia="de-DE"/>
        </w:rPr>
        <w:t xml:space="preserve"> sowie dem Finowkanal</w:t>
      </w:r>
      <w:r w:rsidR="009C4B00">
        <w:rPr>
          <w:rFonts w:ascii="Be Vietnam Pro" w:eastAsia="Times New Roman" w:hAnsi="Be Vietnam Pro" w:cs="Arial"/>
          <w:lang w:eastAsia="de-DE"/>
        </w:rPr>
        <w:t xml:space="preserve">. Und es gibt den </w:t>
      </w:r>
      <w:r w:rsidR="009B7FA7" w:rsidRPr="009B7FA7">
        <w:rPr>
          <w:rFonts w:ascii="Be Vietnam Pro" w:eastAsia="Times New Roman" w:hAnsi="Be Vietnam Pro" w:cs="Arial"/>
          <w:lang w:eastAsia="de-DE"/>
        </w:rPr>
        <w:t>Forstbotanische</w:t>
      </w:r>
      <w:r w:rsidR="009C4B00">
        <w:rPr>
          <w:rFonts w:ascii="Be Vietnam Pro" w:eastAsia="Times New Roman" w:hAnsi="Be Vietnam Pro" w:cs="Arial"/>
          <w:lang w:eastAsia="de-DE"/>
        </w:rPr>
        <w:t>n</w:t>
      </w:r>
      <w:r w:rsidR="009B7FA7" w:rsidRPr="009B7FA7">
        <w:rPr>
          <w:rFonts w:ascii="Be Vietnam Pro" w:eastAsia="Times New Roman" w:hAnsi="Be Vietnam Pro" w:cs="Arial"/>
          <w:lang w:eastAsia="de-DE"/>
        </w:rPr>
        <w:t xml:space="preserve"> Garten mit seiner Vielzahl an </w:t>
      </w:r>
      <w:r w:rsidR="009C4B00">
        <w:rPr>
          <w:rFonts w:ascii="Be Vietnam Pro" w:eastAsia="Times New Roman" w:hAnsi="Be Vietnam Pro" w:cs="Arial"/>
          <w:lang w:eastAsia="de-DE"/>
        </w:rPr>
        <w:t>Sträuchern und Gehölzen</w:t>
      </w:r>
      <w:r w:rsidR="009B7FA7" w:rsidRPr="009B7FA7">
        <w:rPr>
          <w:rFonts w:ascii="Be Vietnam Pro" w:eastAsia="Times New Roman" w:hAnsi="Be Vietnam Pro" w:cs="Arial"/>
          <w:lang w:eastAsia="de-DE"/>
        </w:rPr>
        <w:t xml:space="preserve"> </w:t>
      </w:r>
      <w:r w:rsidR="009C4B00">
        <w:rPr>
          <w:rFonts w:ascii="Be Vietnam Pro" w:eastAsia="Times New Roman" w:hAnsi="Be Vietnam Pro" w:cs="Arial"/>
          <w:lang w:eastAsia="de-DE"/>
        </w:rPr>
        <w:t xml:space="preserve">wie Mammutbäumen </w:t>
      </w:r>
      <w:r w:rsidR="009B7FA7" w:rsidRPr="009B7FA7">
        <w:rPr>
          <w:rFonts w:ascii="Be Vietnam Pro" w:eastAsia="Times New Roman" w:hAnsi="Be Vietnam Pro" w:cs="Arial"/>
          <w:lang w:eastAsia="de-DE"/>
        </w:rPr>
        <w:t>sowie seinem ungewöhnlich großen Vorkommen an urzeitlichen Gewächsen wie dem Riesenschachtelhalm</w:t>
      </w:r>
      <w:r w:rsidR="009C4B00">
        <w:rPr>
          <w:rFonts w:ascii="Be Vietnam Pro" w:eastAsia="Times New Roman" w:hAnsi="Be Vietnam Pro" w:cs="Arial"/>
          <w:lang w:eastAsia="de-DE"/>
        </w:rPr>
        <w:t>, der dort im Sommer zu bestaunen ist</w:t>
      </w:r>
      <w:r w:rsidR="009B7FA7" w:rsidRPr="009B7FA7">
        <w:rPr>
          <w:rFonts w:ascii="Be Vietnam Pro" w:eastAsia="Times New Roman" w:hAnsi="Be Vietnam Pro" w:cs="Arial"/>
          <w:lang w:eastAsia="de-DE"/>
        </w:rPr>
        <w:t>.</w:t>
      </w:r>
      <w:r w:rsidR="009C4B00" w:rsidRPr="009C4B00">
        <w:t xml:space="preserve"> </w:t>
      </w:r>
      <w:r w:rsidR="009C4B00">
        <w:rPr>
          <w:rFonts w:ascii="Be Vietnam Pro" w:eastAsia="Times New Roman" w:hAnsi="Be Vietnam Pro" w:cs="Arial"/>
          <w:lang w:eastAsia="de-DE"/>
        </w:rPr>
        <w:t xml:space="preserve">Der Forstbotanische </w:t>
      </w:r>
      <w:r w:rsidR="009C4B00">
        <w:rPr>
          <w:rFonts w:ascii="Be Vietnam Pro" w:eastAsia="Times New Roman" w:hAnsi="Be Vietnam Pro" w:cs="Arial"/>
          <w:lang w:eastAsia="de-DE"/>
        </w:rPr>
        <w:lastRenderedPageBreak/>
        <w:t>Garten</w:t>
      </w:r>
      <w:r w:rsidR="009C4B00" w:rsidRPr="009C4B00">
        <w:rPr>
          <w:rFonts w:ascii="Be Vietnam Pro" w:eastAsia="Times New Roman" w:hAnsi="Be Vietnam Pro" w:cs="Arial"/>
          <w:lang w:eastAsia="de-DE"/>
        </w:rPr>
        <w:t xml:space="preserve"> ist eingebettet in das urwüchsige Schwärzetal. Der 1830 von Friedrich Wilhelm Leopold Pfeil gegründete Garten, der zur Hochschule für nachhaltige Entwicklung </w:t>
      </w:r>
      <w:r w:rsidR="009C4B00">
        <w:rPr>
          <w:rFonts w:ascii="Be Vietnam Pro" w:eastAsia="Times New Roman" w:hAnsi="Be Vietnam Pro" w:cs="Arial"/>
          <w:lang w:eastAsia="de-DE"/>
        </w:rPr>
        <w:t xml:space="preserve">Eberswalde </w:t>
      </w:r>
      <w:r w:rsidR="009C4B00" w:rsidRPr="009C4B00">
        <w:rPr>
          <w:rFonts w:ascii="Be Vietnam Pro" w:eastAsia="Times New Roman" w:hAnsi="Be Vietnam Pro" w:cs="Arial"/>
          <w:lang w:eastAsia="de-DE"/>
        </w:rPr>
        <w:t>gehört, bietet eine ideale Kombination aus Erholung sowie Wissens- und Naturkunde. Insgesamt 1.200 Arten heimischer und fremdländischer Gehölze wachsen auf seinem Territorium</w:t>
      </w:r>
      <w:r w:rsidR="009C4B00">
        <w:rPr>
          <w:rFonts w:ascii="Be Vietnam Pro" w:eastAsia="Times New Roman" w:hAnsi="Be Vietnam Pro" w:cs="Arial"/>
          <w:lang w:eastAsia="de-DE"/>
        </w:rPr>
        <w:t>.</w:t>
      </w:r>
      <w:r w:rsidR="009C4B00" w:rsidRPr="009C4B00">
        <w:t xml:space="preserve"> </w:t>
      </w:r>
      <w:r w:rsidR="009C4B00" w:rsidRPr="009C4B00">
        <w:rPr>
          <w:rFonts w:ascii="Be Vietnam Pro" w:eastAsia="Times New Roman" w:hAnsi="Be Vietnam Pro" w:cs="Arial"/>
          <w:lang w:eastAsia="de-DE"/>
        </w:rPr>
        <w:t>Deutschlandweit gibt es gerade einmal ein halbes Dutzend an Forstbotanischen Gärten, und in Brandenburg ist er der einzige seiner Art</w:t>
      </w:r>
      <w:r w:rsidR="009C4B00">
        <w:rPr>
          <w:rFonts w:ascii="Be Vietnam Pro" w:eastAsia="Times New Roman" w:hAnsi="Be Vietnam Pro" w:cs="Arial"/>
          <w:lang w:eastAsia="de-DE"/>
        </w:rPr>
        <w:t>.</w:t>
      </w:r>
    </w:p>
    <w:p w14:paraId="4BED1E80" w14:textId="3CA25A8B" w:rsidR="009C4B00" w:rsidRDefault="009C4B00"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9C4B00">
        <w:rPr>
          <w:rFonts w:ascii="Be Vietnam Pro" w:eastAsia="Times New Roman" w:hAnsi="Be Vietnam Pro" w:cs="Arial"/>
          <w:b/>
          <w:bCs/>
          <w:lang w:eastAsia="de-DE"/>
        </w:rPr>
        <w:t>Tipp</w:t>
      </w:r>
      <w:r>
        <w:rPr>
          <w:rFonts w:ascii="Be Vietnam Pro" w:eastAsia="Times New Roman" w:hAnsi="Be Vietnam Pro" w:cs="Arial"/>
          <w:lang w:eastAsia="de-DE"/>
        </w:rPr>
        <w:t xml:space="preserve">: Traditionell an Muttertag, </w:t>
      </w:r>
      <w:r w:rsidRPr="009C4B00">
        <w:rPr>
          <w:rFonts w:ascii="Be Vietnam Pro" w:eastAsia="Times New Roman" w:hAnsi="Be Vietnam Pro" w:cs="Arial"/>
          <w:b/>
          <w:bCs/>
          <w:lang w:eastAsia="de-DE"/>
        </w:rPr>
        <w:t>12. Mai 2024</w:t>
      </w:r>
      <w:r>
        <w:rPr>
          <w:rFonts w:ascii="Be Vietnam Pro" w:eastAsia="Times New Roman" w:hAnsi="Be Vietnam Pro" w:cs="Arial"/>
          <w:lang w:eastAsia="de-DE"/>
        </w:rPr>
        <w:t>,</w:t>
      </w:r>
      <w:r>
        <w:rPr>
          <w:rFonts w:ascii="Be Vietnam Pro" w:eastAsia="Times New Roman" w:hAnsi="Be Vietnam Pro" w:cs="Arial"/>
          <w:lang w:eastAsia="de-DE"/>
        </w:rPr>
        <w:t xml:space="preserve"> </w:t>
      </w:r>
      <w:r>
        <w:rPr>
          <w:rFonts w:ascii="Be Vietnam Pro" w:eastAsia="Times New Roman" w:hAnsi="Be Vietnam Pro" w:cs="Arial"/>
          <w:lang w:eastAsia="de-DE"/>
        </w:rPr>
        <w:t xml:space="preserve">findet </w:t>
      </w:r>
      <w:r w:rsidR="001250E1" w:rsidRPr="001250E1">
        <w:rPr>
          <w:rFonts w:ascii="Be Vietnam Pro" w:eastAsia="Times New Roman" w:hAnsi="Be Vietnam Pro" w:cs="Arial"/>
          <w:lang w:eastAsia="de-DE"/>
        </w:rPr>
        <w:t>rund um das Verwaltungsgebäude</w:t>
      </w:r>
      <w:r w:rsidR="001250E1">
        <w:rPr>
          <w:rFonts w:ascii="Be Vietnam Pro" w:eastAsia="Times New Roman" w:hAnsi="Be Vietnam Pro" w:cs="Arial"/>
          <w:lang w:eastAsia="de-DE"/>
        </w:rPr>
        <w:t xml:space="preserve"> des Forstbotanischen Gartens </w:t>
      </w:r>
      <w:r>
        <w:rPr>
          <w:rFonts w:ascii="Be Vietnam Pro" w:eastAsia="Times New Roman" w:hAnsi="Be Vietnam Pro" w:cs="Arial"/>
          <w:lang w:eastAsia="de-DE"/>
        </w:rPr>
        <w:t>der „Tag der Sortenvielfalt“ zwischen 10 und 17</w:t>
      </w:r>
      <w:r w:rsidR="001250E1">
        <w:rPr>
          <w:rFonts w:ascii="Be Vietnam Pro" w:eastAsia="Times New Roman" w:hAnsi="Be Vietnam Pro" w:cs="Arial"/>
          <w:lang w:eastAsia="de-DE"/>
        </w:rPr>
        <w:t> </w:t>
      </w:r>
      <w:r>
        <w:rPr>
          <w:rFonts w:ascii="Be Vietnam Pro" w:eastAsia="Times New Roman" w:hAnsi="Be Vietnam Pro" w:cs="Arial"/>
          <w:lang w:eastAsia="de-DE"/>
        </w:rPr>
        <w:t xml:space="preserve">Uhr in Eberswalde statt. </w:t>
      </w:r>
      <w:hyperlink r:id="rId7" w:history="1">
        <w:r w:rsidR="001250E1">
          <w:rPr>
            <w:rStyle w:val="Hyperlink"/>
            <w:rFonts w:ascii="Be Vietnam Pro" w:eastAsia="Times New Roman" w:hAnsi="Be Vietnam Pro" w:cs="Arial"/>
            <w:lang w:eastAsia="de-DE"/>
          </w:rPr>
          <w:t>www.waldwelten.de</w:t>
        </w:r>
      </w:hyperlink>
      <w:r w:rsidR="001250E1">
        <w:rPr>
          <w:rFonts w:ascii="Be Vietnam Pro" w:eastAsia="Times New Roman" w:hAnsi="Be Vietnam Pro" w:cs="Arial"/>
          <w:lang w:eastAsia="de-DE"/>
        </w:rPr>
        <w:t xml:space="preserve"> </w:t>
      </w:r>
    </w:p>
    <w:p w14:paraId="49E2664B" w14:textId="3B37F40C" w:rsidR="00DA3CF4" w:rsidRDefault="00DA3CF4"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DA3CF4">
        <w:rPr>
          <w:rFonts w:ascii="Be Vietnam Pro" w:eastAsia="Times New Roman" w:hAnsi="Be Vietnam Pro" w:cs="Arial"/>
          <w:b/>
          <w:bCs/>
          <w:lang w:eastAsia="de-DE"/>
        </w:rPr>
        <w:t>Branitzer Park Cottbus</w:t>
      </w:r>
      <w:r w:rsidRPr="00DA3CF4">
        <w:rPr>
          <w:rFonts w:ascii="Be Vietnam Pro" w:eastAsia="Times New Roman" w:hAnsi="Be Vietnam Pro" w:cs="Arial"/>
          <w:b/>
          <w:bCs/>
          <w:lang w:eastAsia="de-DE"/>
        </w:rPr>
        <w:br/>
      </w:r>
      <w:r w:rsidR="006A4CF0">
        <w:rPr>
          <w:rFonts w:ascii="Be Vietnam Pro" w:eastAsia="Times New Roman" w:hAnsi="Be Vietnam Pro" w:cs="Arial"/>
          <w:lang w:eastAsia="de-DE"/>
        </w:rPr>
        <w:t>Im Cottbuser Ortsteil</w:t>
      </w:r>
      <w:r w:rsidR="006A4CF0" w:rsidRPr="006A4CF0">
        <w:rPr>
          <w:rFonts w:ascii="Be Vietnam Pro" w:eastAsia="Times New Roman" w:hAnsi="Be Vietnam Pro" w:cs="Arial"/>
          <w:lang w:eastAsia="de-DE"/>
        </w:rPr>
        <w:t xml:space="preserve"> Branitz war einst </w:t>
      </w:r>
      <w:r w:rsidR="006A4CF0">
        <w:rPr>
          <w:rFonts w:ascii="Be Vietnam Pro" w:eastAsia="Times New Roman" w:hAnsi="Be Vietnam Pro" w:cs="Arial"/>
          <w:lang w:eastAsia="de-DE"/>
        </w:rPr>
        <w:t xml:space="preserve">eine </w:t>
      </w:r>
      <w:r w:rsidR="006A4CF0" w:rsidRPr="006A4CF0">
        <w:rPr>
          <w:rFonts w:ascii="Be Vietnam Pro" w:eastAsia="Times New Roman" w:hAnsi="Be Vietnam Pro" w:cs="Arial"/>
          <w:lang w:eastAsia="de-DE"/>
        </w:rPr>
        <w:t xml:space="preserve">karge Sandwüste. Sieht man heute, was dort erblüht, so </w:t>
      </w:r>
      <w:r w:rsidR="006A4CF0">
        <w:rPr>
          <w:rFonts w:ascii="Be Vietnam Pro" w:eastAsia="Times New Roman" w:hAnsi="Be Vietnam Pro" w:cs="Arial"/>
          <w:lang w:eastAsia="de-DE"/>
        </w:rPr>
        <w:t>ist</w:t>
      </w:r>
      <w:r w:rsidR="006A4CF0" w:rsidRPr="006A4CF0">
        <w:rPr>
          <w:rFonts w:ascii="Be Vietnam Pro" w:eastAsia="Times New Roman" w:hAnsi="Be Vietnam Pro" w:cs="Arial"/>
          <w:lang w:eastAsia="de-DE"/>
        </w:rPr>
        <w:t xml:space="preserve"> das nur schwer vorstell</w:t>
      </w:r>
      <w:r w:rsidR="006A4CF0">
        <w:rPr>
          <w:rFonts w:ascii="Be Vietnam Pro" w:eastAsia="Times New Roman" w:hAnsi="Be Vietnam Pro" w:cs="Arial"/>
          <w:lang w:eastAsia="de-DE"/>
        </w:rPr>
        <w:t>bar</w:t>
      </w:r>
      <w:r w:rsidR="006A4CF0" w:rsidRPr="006A4CF0">
        <w:rPr>
          <w:rFonts w:ascii="Be Vietnam Pro" w:eastAsia="Times New Roman" w:hAnsi="Be Vietnam Pro" w:cs="Arial"/>
          <w:lang w:eastAsia="de-DE"/>
        </w:rPr>
        <w:t>. Hier entstand ab 1846 ein englischer Landschaftspark. Der exzentrische Hermann Fürst von Pückler-Muskau legte ihn noch im Alter von 60 Jahren an. Und im dazugehörigen Schloss gibt es jetzt Neues zu entdecken</w:t>
      </w:r>
      <w:r w:rsidR="006A4CF0">
        <w:rPr>
          <w:rFonts w:ascii="Be Vietnam Pro" w:eastAsia="Times New Roman" w:hAnsi="Be Vietnam Pro" w:cs="Arial"/>
          <w:lang w:eastAsia="de-DE"/>
        </w:rPr>
        <w:t xml:space="preserve">. </w:t>
      </w:r>
      <w:r w:rsidR="006A4CF0" w:rsidRPr="006A4CF0">
        <w:rPr>
          <w:rFonts w:ascii="Be Vietnam Pro" w:eastAsia="Times New Roman" w:hAnsi="Be Vietnam Pro" w:cs="Arial"/>
          <w:lang w:eastAsia="de-DE"/>
        </w:rPr>
        <w:t xml:space="preserve">Im Obergeschoss beispielsweise richtete Pückler drei farbenfreudige und prunkvolle Orienträume als persönliche Erinnerung an seine Orientreise ein. Einmalig sind </w:t>
      </w:r>
      <w:r w:rsidR="006A4CF0">
        <w:rPr>
          <w:rFonts w:ascii="Be Vietnam Pro" w:eastAsia="Times New Roman" w:hAnsi="Be Vietnam Pro" w:cs="Arial"/>
          <w:lang w:eastAsia="de-DE"/>
        </w:rPr>
        <w:t>zudem</w:t>
      </w:r>
      <w:r w:rsidR="006A4CF0" w:rsidRPr="006A4CF0">
        <w:rPr>
          <w:rFonts w:ascii="Be Vietnam Pro" w:eastAsia="Times New Roman" w:hAnsi="Be Vietnam Pro" w:cs="Arial"/>
          <w:lang w:eastAsia="de-DE"/>
        </w:rPr>
        <w:t xml:space="preserve"> die Bibliothek und das, aus der Schlossbauzeit 1772 original erhaltene, prächtige Musikzimmer. Hier finden heute besondere Veranstaltungen statt und man kann in diesem fürstlichen Ambiente auch heiraten. Nach anderthalbjähriger Restaurierung erstrahlen nun </w:t>
      </w:r>
      <w:r w:rsidR="006A4CF0">
        <w:rPr>
          <w:rFonts w:ascii="Be Vietnam Pro" w:eastAsia="Times New Roman" w:hAnsi="Be Vietnam Pro" w:cs="Arial"/>
          <w:lang w:eastAsia="de-DE"/>
        </w:rPr>
        <w:t xml:space="preserve">ebenso </w:t>
      </w:r>
      <w:r w:rsidR="006A4CF0" w:rsidRPr="006A4CF0">
        <w:rPr>
          <w:rFonts w:ascii="Be Vietnam Pro" w:eastAsia="Times New Roman" w:hAnsi="Be Vietnam Pro" w:cs="Arial"/>
          <w:lang w:eastAsia="de-DE"/>
        </w:rPr>
        <w:t>das große Treppenhaus und der sogenannte „Waffengang“ in altem Glanz. Wände, Farben, Stuck- und Holzflächen sind wieder so zu entdecken, wie sie Fürst Pückler einst gestalten ließ</w:t>
      </w:r>
      <w:r w:rsidR="006A4CF0">
        <w:rPr>
          <w:rFonts w:ascii="Be Vietnam Pro" w:eastAsia="Times New Roman" w:hAnsi="Be Vietnam Pro" w:cs="Arial"/>
          <w:lang w:eastAsia="de-DE"/>
        </w:rPr>
        <w:t>.</w:t>
      </w:r>
      <w:r w:rsidR="009958F8" w:rsidRPr="009958F8">
        <w:t xml:space="preserve"> </w:t>
      </w:r>
      <w:r w:rsidR="009958F8">
        <w:rPr>
          <w:rFonts w:ascii="Be Vietnam Pro" w:eastAsia="Times New Roman" w:hAnsi="Be Vietnam Pro" w:cs="Arial"/>
          <w:lang w:eastAsia="de-DE"/>
        </w:rPr>
        <w:t>Darüber hinaus</w:t>
      </w:r>
      <w:r w:rsidR="009958F8" w:rsidRPr="009958F8">
        <w:rPr>
          <w:rFonts w:ascii="Be Vietnam Pro" w:eastAsia="Times New Roman" w:hAnsi="Be Vietnam Pro" w:cs="Arial"/>
          <w:lang w:eastAsia="de-DE"/>
        </w:rPr>
        <w:t xml:space="preserve"> können Parkbesucherinnen und Parkbesucher die Gehölze in der Branitzer Baumuniversität </w:t>
      </w:r>
      <w:r w:rsidR="009958F8">
        <w:rPr>
          <w:rFonts w:ascii="Be Vietnam Pro" w:eastAsia="Times New Roman" w:hAnsi="Be Vietnam Pro" w:cs="Arial"/>
          <w:lang w:eastAsia="de-DE"/>
        </w:rPr>
        <w:t xml:space="preserve">seit Kurzem </w:t>
      </w:r>
      <w:r w:rsidR="009958F8" w:rsidRPr="009958F8">
        <w:rPr>
          <w:rFonts w:ascii="Be Vietnam Pro" w:eastAsia="Times New Roman" w:hAnsi="Be Vietnam Pro" w:cs="Arial"/>
          <w:lang w:eastAsia="de-DE"/>
        </w:rPr>
        <w:t xml:space="preserve">anhand von Etiketten identifizieren. Denn </w:t>
      </w:r>
      <w:r w:rsidR="009958F8">
        <w:rPr>
          <w:rFonts w:ascii="Be Vietnam Pro" w:eastAsia="Times New Roman" w:hAnsi="Be Vietnam Pro" w:cs="Arial"/>
          <w:lang w:eastAsia="de-DE"/>
        </w:rPr>
        <w:t>die dortige</w:t>
      </w:r>
      <w:r w:rsidR="009958F8" w:rsidRPr="009958F8">
        <w:rPr>
          <w:rFonts w:ascii="Be Vietnam Pro" w:eastAsia="Times New Roman" w:hAnsi="Be Vietnam Pro" w:cs="Arial"/>
          <w:lang w:eastAsia="de-DE"/>
        </w:rPr>
        <w:t xml:space="preserve"> Pflanzensammlung ist nun offiziell anerkannt als Botanischer Garten – beziehungsweise als Arboretum, da der Sammlungsschwerpunkt hauptsächlich auf Gehölzen liegt.</w:t>
      </w:r>
    </w:p>
    <w:p w14:paraId="77D816C9" w14:textId="45A8630E" w:rsidR="006A4CF0" w:rsidRDefault="006A4CF0"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6A4CF0">
        <w:rPr>
          <w:rFonts w:ascii="Be Vietnam Pro" w:eastAsia="Times New Roman" w:hAnsi="Be Vietnam Pro" w:cs="Arial"/>
          <w:b/>
          <w:bCs/>
          <w:lang w:eastAsia="de-DE"/>
        </w:rPr>
        <w:t>Tipp</w:t>
      </w:r>
      <w:r>
        <w:rPr>
          <w:rFonts w:ascii="Be Vietnam Pro" w:eastAsia="Times New Roman" w:hAnsi="Be Vietnam Pro" w:cs="Arial"/>
          <w:lang w:eastAsia="de-DE"/>
        </w:rPr>
        <w:t xml:space="preserve">: </w:t>
      </w:r>
      <w:r w:rsidR="002E41D7">
        <w:rPr>
          <w:rFonts w:ascii="Be Vietnam Pro" w:eastAsia="Times New Roman" w:hAnsi="Be Vietnam Pro" w:cs="Arial"/>
          <w:lang w:eastAsia="de-DE"/>
        </w:rPr>
        <w:t xml:space="preserve">Am </w:t>
      </w:r>
      <w:r w:rsidR="002E41D7" w:rsidRPr="002E41D7">
        <w:rPr>
          <w:rFonts w:ascii="Be Vietnam Pro" w:eastAsia="Times New Roman" w:hAnsi="Be Vietnam Pro" w:cs="Arial"/>
          <w:b/>
          <w:bCs/>
          <w:lang w:eastAsia="de-DE"/>
        </w:rPr>
        <w:t>25. und 26. Mai 2024</w:t>
      </w:r>
      <w:r w:rsidR="002E41D7">
        <w:rPr>
          <w:rFonts w:ascii="Be Vietnam Pro" w:eastAsia="Times New Roman" w:hAnsi="Be Vietnam Pro" w:cs="Arial"/>
          <w:lang w:eastAsia="de-DE"/>
        </w:rPr>
        <w:t xml:space="preserve"> wird zwischen 10 und 18 Uhr das alljährliche Gartenfestival im Branitzer Park rund um die historische Gärtnerei veranstaltet. </w:t>
      </w:r>
      <w:hyperlink r:id="rId8" w:history="1">
        <w:r w:rsidR="002E41D7" w:rsidRPr="007F3AFE">
          <w:rPr>
            <w:rStyle w:val="Hyperlink"/>
            <w:rFonts w:ascii="Be Vietnam Pro" w:eastAsia="Times New Roman" w:hAnsi="Be Vietnam Pro" w:cs="Arial"/>
            <w:lang w:eastAsia="de-DE"/>
          </w:rPr>
          <w:t>www.gartenfestival-branitz.de</w:t>
        </w:r>
      </w:hyperlink>
      <w:r w:rsidR="002E41D7">
        <w:rPr>
          <w:rFonts w:ascii="Be Vietnam Pro" w:eastAsia="Times New Roman" w:hAnsi="Be Vietnam Pro" w:cs="Arial"/>
          <w:lang w:eastAsia="de-DE"/>
        </w:rPr>
        <w:t xml:space="preserve"> </w:t>
      </w:r>
    </w:p>
    <w:p w14:paraId="2166A5FA" w14:textId="242D7112" w:rsidR="00617EF3" w:rsidRDefault="00114EAB"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1D0AB7">
        <w:rPr>
          <w:rFonts w:ascii="Be Vietnam Pro" w:eastAsia="Times New Roman" w:hAnsi="Be Vietnam Pro" w:cs="Arial"/>
          <w:b/>
          <w:bCs/>
          <w:lang w:eastAsia="de-DE"/>
        </w:rPr>
        <w:t>Weiterer Gartenmarkt</w:t>
      </w:r>
      <w:r>
        <w:rPr>
          <w:rFonts w:ascii="Be Vietnam Pro" w:eastAsia="Times New Roman" w:hAnsi="Be Vietnam Pro" w:cs="Arial"/>
          <w:lang w:eastAsia="de-DE"/>
        </w:rPr>
        <w:t>:</w:t>
      </w:r>
      <w:r w:rsidR="001D0AB7">
        <w:rPr>
          <w:rFonts w:ascii="Be Vietnam Pro" w:eastAsia="Times New Roman" w:hAnsi="Be Vietnam Pro" w:cs="Arial"/>
          <w:lang w:eastAsia="de-DE"/>
        </w:rPr>
        <w:t xml:space="preserve"> In </w:t>
      </w:r>
      <w:r w:rsidR="00054C7A">
        <w:rPr>
          <w:rFonts w:ascii="Be Vietnam Pro" w:eastAsia="Times New Roman" w:hAnsi="Be Vietnam Pro" w:cs="Arial"/>
          <w:lang w:eastAsia="de-DE"/>
        </w:rPr>
        <w:t xml:space="preserve">Brandenburg </w:t>
      </w:r>
      <w:r w:rsidR="001D0AB7">
        <w:rPr>
          <w:rFonts w:ascii="Be Vietnam Pro" w:eastAsia="Times New Roman" w:hAnsi="Be Vietnam Pro" w:cs="Arial"/>
          <w:lang w:eastAsia="de-DE"/>
        </w:rPr>
        <w:t xml:space="preserve">an der </w:t>
      </w:r>
      <w:r w:rsidR="00054C7A">
        <w:rPr>
          <w:rFonts w:ascii="Be Vietnam Pro" w:eastAsia="Times New Roman" w:hAnsi="Be Vietnam Pro" w:cs="Arial"/>
          <w:lang w:eastAsia="de-DE"/>
        </w:rPr>
        <w:t>Havel</w:t>
      </w:r>
      <w:r w:rsidR="001D0AB7">
        <w:rPr>
          <w:rFonts w:ascii="Be Vietnam Pro" w:eastAsia="Times New Roman" w:hAnsi="Be Vietnam Pro" w:cs="Arial"/>
          <w:lang w:eastAsia="de-DE"/>
        </w:rPr>
        <w:t xml:space="preserve"> im Havelland findet am </w:t>
      </w:r>
      <w:r w:rsidR="001D0AB7" w:rsidRPr="001D0AB7">
        <w:rPr>
          <w:rFonts w:ascii="Be Vietnam Pro" w:eastAsia="Times New Roman" w:hAnsi="Be Vietnam Pro" w:cs="Arial"/>
          <w:b/>
          <w:bCs/>
          <w:lang w:eastAsia="de-DE"/>
        </w:rPr>
        <w:t>27. und 28. April 2024</w:t>
      </w:r>
      <w:r w:rsidR="001D0AB7">
        <w:rPr>
          <w:rFonts w:ascii="Be Vietnam Pro" w:eastAsia="Times New Roman" w:hAnsi="Be Vietnam Pro" w:cs="Arial"/>
          <w:lang w:eastAsia="de-DE"/>
        </w:rPr>
        <w:t xml:space="preserve"> von 13 bis 18 Uhr der</w:t>
      </w:r>
      <w:r w:rsidR="00054C7A">
        <w:rPr>
          <w:rFonts w:ascii="Be Vietnam Pro" w:eastAsia="Times New Roman" w:hAnsi="Be Vietnam Pro" w:cs="Arial"/>
          <w:lang w:eastAsia="de-DE"/>
        </w:rPr>
        <w:t xml:space="preserve"> Gartenmarkt auf dem </w:t>
      </w:r>
      <w:r w:rsidR="001D0AB7">
        <w:rPr>
          <w:rFonts w:ascii="Be Vietnam Pro" w:eastAsia="Times New Roman" w:hAnsi="Be Vietnam Pro" w:cs="Arial"/>
          <w:lang w:eastAsia="de-DE"/>
        </w:rPr>
        <w:t>Neustädtischen</w:t>
      </w:r>
      <w:r w:rsidR="00054C7A">
        <w:rPr>
          <w:rFonts w:ascii="Be Vietnam Pro" w:eastAsia="Times New Roman" w:hAnsi="Be Vietnam Pro" w:cs="Arial"/>
          <w:lang w:eastAsia="de-DE"/>
        </w:rPr>
        <w:t xml:space="preserve"> Markt</w:t>
      </w:r>
      <w:r w:rsidR="001D0AB7">
        <w:rPr>
          <w:rFonts w:ascii="Be Vietnam Pro" w:eastAsia="Times New Roman" w:hAnsi="Be Vietnam Pro" w:cs="Arial"/>
          <w:lang w:eastAsia="de-DE"/>
        </w:rPr>
        <w:t xml:space="preserve"> statt.</w:t>
      </w:r>
      <w:r w:rsidR="00054C7A">
        <w:rPr>
          <w:rFonts w:ascii="Be Vietnam Pro" w:eastAsia="Times New Roman" w:hAnsi="Be Vietnam Pro" w:cs="Arial"/>
          <w:lang w:eastAsia="de-DE"/>
        </w:rPr>
        <w:br/>
      </w:r>
    </w:p>
    <w:p w14:paraId="0AAE2785" w14:textId="6A233C55" w:rsidR="00617EF3" w:rsidRPr="009C249D" w:rsidRDefault="00617EF3"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617EF3">
        <w:rPr>
          <w:rFonts w:ascii="Be Vietnam Pro" w:eastAsia="Times New Roman" w:hAnsi="Be Vietnam Pro" w:cs="Arial"/>
          <w:b/>
          <w:bCs/>
          <w:lang w:eastAsia="de-DE"/>
        </w:rPr>
        <w:t>Weitere Informationen:</w:t>
      </w:r>
      <w:r w:rsidRPr="00617EF3">
        <w:rPr>
          <w:rFonts w:ascii="Be Vietnam Pro" w:eastAsia="Times New Roman" w:hAnsi="Be Vietnam Pro" w:cs="Arial"/>
          <w:b/>
          <w:bCs/>
          <w:lang w:eastAsia="de-DE"/>
        </w:rPr>
        <w:br/>
      </w:r>
      <w:hyperlink r:id="rId9" w:history="1">
        <w:r w:rsidRPr="007F3AFE">
          <w:rPr>
            <w:rStyle w:val="Hyperlink"/>
            <w:rFonts w:ascii="Be Vietnam Pro" w:eastAsia="Times New Roman" w:hAnsi="Be Vietnam Pro" w:cs="Arial"/>
            <w:lang w:eastAsia="de-DE"/>
          </w:rPr>
          <w:t>www.reiseland-brandenburg.de</w:t>
        </w:r>
      </w:hyperlink>
      <w:r>
        <w:rPr>
          <w:rFonts w:ascii="Be Vietnam Pro" w:eastAsia="Times New Roman" w:hAnsi="Be Vietnam Pro" w:cs="Arial"/>
          <w:lang w:eastAsia="de-DE"/>
        </w:rPr>
        <w:t xml:space="preserve"> </w:t>
      </w:r>
    </w:p>
    <w:sectPr w:rsidR="00617EF3" w:rsidRPr="009C249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6730D">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2866"/>
    <w:rsid w:val="00007022"/>
    <w:rsid w:val="00016BEA"/>
    <w:rsid w:val="00020C05"/>
    <w:rsid w:val="00027CF0"/>
    <w:rsid w:val="0003119A"/>
    <w:rsid w:val="00042CCF"/>
    <w:rsid w:val="000437B0"/>
    <w:rsid w:val="00054C7A"/>
    <w:rsid w:val="00083F8F"/>
    <w:rsid w:val="00085E8D"/>
    <w:rsid w:val="00085EAE"/>
    <w:rsid w:val="000A07C8"/>
    <w:rsid w:val="000A5770"/>
    <w:rsid w:val="000B48E5"/>
    <w:rsid w:val="000C1E81"/>
    <w:rsid w:val="000C50BD"/>
    <w:rsid w:val="000E29D6"/>
    <w:rsid w:val="000E2DC1"/>
    <w:rsid w:val="000E6E35"/>
    <w:rsid w:val="00100E9B"/>
    <w:rsid w:val="00110CA2"/>
    <w:rsid w:val="00114EAB"/>
    <w:rsid w:val="0011600E"/>
    <w:rsid w:val="00117355"/>
    <w:rsid w:val="001250E1"/>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D0AB7"/>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2E41D7"/>
    <w:rsid w:val="00310566"/>
    <w:rsid w:val="0031401B"/>
    <w:rsid w:val="003208D4"/>
    <w:rsid w:val="00323C92"/>
    <w:rsid w:val="0032506C"/>
    <w:rsid w:val="00325F90"/>
    <w:rsid w:val="00334362"/>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17EC"/>
    <w:rsid w:val="004933EE"/>
    <w:rsid w:val="00494BFE"/>
    <w:rsid w:val="004A23C0"/>
    <w:rsid w:val="004A2ABB"/>
    <w:rsid w:val="004A7F84"/>
    <w:rsid w:val="004B5201"/>
    <w:rsid w:val="004C17F1"/>
    <w:rsid w:val="004C4FC7"/>
    <w:rsid w:val="004F08C8"/>
    <w:rsid w:val="004F141A"/>
    <w:rsid w:val="004F50A8"/>
    <w:rsid w:val="004F65FD"/>
    <w:rsid w:val="005133F4"/>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17EF3"/>
    <w:rsid w:val="00623891"/>
    <w:rsid w:val="00630797"/>
    <w:rsid w:val="0063288A"/>
    <w:rsid w:val="00633B1E"/>
    <w:rsid w:val="00635474"/>
    <w:rsid w:val="0063623D"/>
    <w:rsid w:val="006438AA"/>
    <w:rsid w:val="00650151"/>
    <w:rsid w:val="00657920"/>
    <w:rsid w:val="006604A6"/>
    <w:rsid w:val="006638BD"/>
    <w:rsid w:val="00670477"/>
    <w:rsid w:val="00673D3F"/>
    <w:rsid w:val="006957D8"/>
    <w:rsid w:val="006A02B4"/>
    <w:rsid w:val="006A1DC0"/>
    <w:rsid w:val="006A4CF0"/>
    <w:rsid w:val="006B3495"/>
    <w:rsid w:val="006B3A9E"/>
    <w:rsid w:val="006C1A23"/>
    <w:rsid w:val="006D33DC"/>
    <w:rsid w:val="006E4970"/>
    <w:rsid w:val="006F382D"/>
    <w:rsid w:val="00702074"/>
    <w:rsid w:val="00721B55"/>
    <w:rsid w:val="00721DDA"/>
    <w:rsid w:val="007555A4"/>
    <w:rsid w:val="00763B4C"/>
    <w:rsid w:val="00763D53"/>
    <w:rsid w:val="0076730D"/>
    <w:rsid w:val="00771EB5"/>
    <w:rsid w:val="0077676A"/>
    <w:rsid w:val="007769C3"/>
    <w:rsid w:val="00794E7D"/>
    <w:rsid w:val="007959FD"/>
    <w:rsid w:val="007962AA"/>
    <w:rsid w:val="007A7F59"/>
    <w:rsid w:val="007B7AFD"/>
    <w:rsid w:val="007D4FFC"/>
    <w:rsid w:val="007D72F2"/>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E7E61"/>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958F8"/>
    <w:rsid w:val="009A5EE1"/>
    <w:rsid w:val="009A7031"/>
    <w:rsid w:val="009B7FA7"/>
    <w:rsid w:val="009C249D"/>
    <w:rsid w:val="009C4B00"/>
    <w:rsid w:val="009F30F2"/>
    <w:rsid w:val="00A06C54"/>
    <w:rsid w:val="00A13F5C"/>
    <w:rsid w:val="00A231AD"/>
    <w:rsid w:val="00A31393"/>
    <w:rsid w:val="00A323E1"/>
    <w:rsid w:val="00A37890"/>
    <w:rsid w:val="00A37F69"/>
    <w:rsid w:val="00A453BE"/>
    <w:rsid w:val="00A45886"/>
    <w:rsid w:val="00A52BC6"/>
    <w:rsid w:val="00A60E0D"/>
    <w:rsid w:val="00A71D8C"/>
    <w:rsid w:val="00A72A72"/>
    <w:rsid w:val="00A77B1A"/>
    <w:rsid w:val="00A83A6E"/>
    <w:rsid w:val="00A93D64"/>
    <w:rsid w:val="00AB1820"/>
    <w:rsid w:val="00AC1013"/>
    <w:rsid w:val="00AC4425"/>
    <w:rsid w:val="00AD7228"/>
    <w:rsid w:val="00B02E2C"/>
    <w:rsid w:val="00B11768"/>
    <w:rsid w:val="00B14291"/>
    <w:rsid w:val="00B3507E"/>
    <w:rsid w:val="00B41551"/>
    <w:rsid w:val="00B424F9"/>
    <w:rsid w:val="00B440B5"/>
    <w:rsid w:val="00B44EDD"/>
    <w:rsid w:val="00B531DE"/>
    <w:rsid w:val="00B53BDD"/>
    <w:rsid w:val="00B55B04"/>
    <w:rsid w:val="00B57977"/>
    <w:rsid w:val="00B71733"/>
    <w:rsid w:val="00B71845"/>
    <w:rsid w:val="00B8783D"/>
    <w:rsid w:val="00BB59CC"/>
    <w:rsid w:val="00BC36B4"/>
    <w:rsid w:val="00BC5CD6"/>
    <w:rsid w:val="00BD18B5"/>
    <w:rsid w:val="00BD207C"/>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56F92"/>
    <w:rsid w:val="00D61AE3"/>
    <w:rsid w:val="00D67C41"/>
    <w:rsid w:val="00D72986"/>
    <w:rsid w:val="00D81C19"/>
    <w:rsid w:val="00DA3CF4"/>
    <w:rsid w:val="00DA3F5C"/>
    <w:rsid w:val="00DB4064"/>
    <w:rsid w:val="00DC21F9"/>
    <w:rsid w:val="00DC2396"/>
    <w:rsid w:val="00DC42B0"/>
    <w:rsid w:val="00DD5C19"/>
    <w:rsid w:val="00DE4A8B"/>
    <w:rsid w:val="00DF0A7A"/>
    <w:rsid w:val="00DF250D"/>
    <w:rsid w:val="00DF7B60"/>
    <w:rsid w:val="00E02F68"/>
    <w:rsid w:val="00E16F71"/>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12117F3D-E0F8-4329-B33D-22CD9794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054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artenfestival-branitz.de"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aldwelten.de/event/tag-der-sortenvielfalt-202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wiesenburgmark.de/veranstaltungen/2511580/2024/05/12/blumenmarkt.html"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reiseland-brandenburg.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4492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Schäfer</dc:creator>
  <cp:keywords/>
  <dc:description/>
  <cp:lastModifiedBy>Schäfer, Matthias</cp:lastModifiedBy>
  <cp:revision>10</cp:revision>
  <cp:lastPrinted>2023-06-02T09:50:00Z</cp:lastPrinted>
  <dcterms:created xsi:type="dcterms:W3CDTF">2023-06-02T09:55:00Z</dcterms:created>
  <dcterms:modified xsi:type="dcterms:W3CDTF">2024-04-16T13:55:00Z</dcterms:modified>
</cp:coreProperties>
</file>