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7AF52B" w14:textId="6B4DAB22" w:rsidR="00996F52" w:rsidRPr="00AC1F2E" w:rsidRDefault="007E7BF8" w:rsidP="00996F52">
      <w:pPr>
        <w:spacing w:line="276" w:lineRule="auto"/>
        <w:rPr>
          <w:rFonts w:ascii="Verdana" w:hAnsi="Verdana" w:cs="Arial"/>
          <w:b/>
          <w:sz w:val="24"/>
        </w:rPr>
      </w:pPr>
      <w:bookmarkStart w:id="0" w:name="_Toc187808526"/>
      <w:r w:rsidRPr="00AC1F2E">
        <w:rPr>
          <w:rFonts w:ascii="Verdana" w:hAnsi="Verdana" w:cs="Arial"/>
          <w:b/>
          <w:sz w:val="24"/>
        </w:rPr>
        <w:t>Pressemitteilung</w:t>
      </w:r>
    </w:p>
    <w:p w14:paraId="74C17F6D" w14:textId="7A65DF43" w:rsidR="007E7BF8" w:rsidRPr="00AC1F2E" w:rsidRDefault="002B3246" w:rsidP="00996F52">
      <w:pPr>
        <w:spacing w:line="276" w:lineRule="auto"/>
        <w:rPr>
          <w:rFonts w:ascii="Verdana" w:hAnsi="Verdana" w:cs="Arial"/>
          <w:b/>
          <w:sz w:val="22"/>
          <w:szCs w:val="22"/>
        </w:rPr>
      </w:pPr>
      <w:r>
        <w:rPr>
          <w:rFonts w:ascii="Verdana" w:hAnsi="Verdana" w:cs="Arial"/>
          <w:b/>
          <w:sz w:val="22"/>
          <w:szCs w:val="22"/>
        </w:rPr>
        <w:t>01.09</w:t>
      </w:r>
      <w:r w:rsidR="007E7BF8" w:rsidRPr="00AC1F2E">
        <w:rPr>
          <w:rFonts w:ascii="Verdana" w:hAnsi="Verdana" w:cs="Arial"/>
          <w:b/>
          <w:sz w:val="22"/>
          <w:szCs w:val="22"/>
        </w:rPr>
        <w:t>.2017</w:t>
      </w:r>
    </w:p>
    <w:bookmarkEnd w:id="0"/>
    <w:p w14:paraId="7777ABBE" w14:textId="77777777" w:rsidR="00A94833" w:rsidRPr="003774EE" w:rsidRDefault="00A94833" w:rsidP="00A94833">
      <w:pPr>
        <w:pStyle w:val="berschrift1"/>
        <w:rPr>
          <w:rFonts w:ascii="Verdana" w:hAnsi="Verdana"/>
          <w:b/>
          <w:sz w:val="28"/>
          <w:szCs w:val="28"/>
          <w:u w:val="single"/>
        </w:rPr>
      </w:pPr>
    </w:p>
    <w:p w14:paraId="65082814" w14:textId="6B9C2FFD" w:rsidR="0016039F" w:rsidRDefault="005010FE" w:rsidP="00681771">
      <w:pPr>
        <w:pStyle w:val="berschrift1"/>
        <w:spacing w:after="0"/>
        <w:jc w:val="both"/>
        <w:rPr>
          <w:rFonts w:ascii="Verdana" w:hAnsi="Verdana"/>
          <w:b/>
          <w:sz w:val="28"/>
          <w:szCs w:val="28"/>
        </w:rPr>
      </w:pPr>
      <w:r>
        <w:rPr>
          <w:rFonts w:ascii="Verdana" w:hAnsi="Verdana"/>
          <w:b/>
          <w:sz w:val="28"/>
          <w:szCs w:val="28"/>
        </w:rPr>
        <w:t xml:space="preserve">SportScheck </w:t>
      </w:r>
      <w:r w:rsidR="006C0CEF">
        <w:rPr>
          <w:rFonts w:ascii="Verdana" w:hAnsi="Verdana"/>
          <w:b/>
          <w:sz w:val="28"/>
          <w:szCs w:val="28"/>
        </w:rPr>
        <w:t>bringt 50</w:t>
      </w:r>
      <w:r w:rsidR="0057702E">
        <w:rPr>
          <w:rFonts w:ascii="Verdana" w:hAnsi="Verdana"/>
          <w:b/>
          <w:sz w:val="28"/>
          <w:szCs w:val="28"/>
        </w:rPr>
        <w:t>.000</w:t>
      </w:r>
      <w:r>
        <w:rPr>
          <w:rFonts w:ascii="Verdana" w:hAnsi="Verdana"/>
          <w:b/>
          <w:sz w:val="28"/>
          <w:szCs w:val="28"/>
        </w:rPr>
        <w:t xml:space="preserve"> Ski </w:t>
      </w:r>
      <w:r w:rsidR="002C4A48">
        <w:rPr>
          <w:rFonts w:ascii="Verdana" w:hAnsi="Verdana"/>
          <w:b/>
          <w:sz w:val="28"/>
          <w:szCs w:val="28"/>
        </w:rPr>
        <w:t>ins Stubaital – Die ganze Welt des</w:t>
      </w:r>
      <w:r w:rsidR="007465EB">
        <w:rPr>
          <w:rFonts w:ascii="Verdana" w:hAnsi="Verdana"/>
          <w:b/>
          <w:sz w:val="28"/>
          <w:szCs w:val="28"/>
        </w:rPr>
        <w:t xml:space="preserve"> Wintersports vom 09. bis 12. November 20</w:t>
      </w:r>
      <w:bookmarkStart w:id="1" w:name="_GoBack"/>
      <w:bookmarkEnd w:id="1"/>
      <w:r w:rsidR="002C4A48">
        <w:rPr>
          <w:rFonts w:ascii="Verdana" w:hAnsi="Verdana"/>
          <w:b/>
          <w:sz w:val="28"/>
          <w:szCs w:val="28"/>
        </w:rPr>
        <w:t>17</w:t>
      </w:r>
    </w:p>
    <w:p w14:paraId="4F536D8B" w14:textId="77777777" w:rsidR="00B004B0" w:rsidRPr="00B004B0" w:rsidRDefault="00B004B0" w:rsidP="00B004B0"/>
    <w:p w14:paraId="15A7426C" w14:textId="71CAB9A2" w:rsidR="007D7B61" w:rsidRPr="003774EE" w:rsidRDefault="00AC1F2E" w:rsidP="0054788E">
      <w:pPr>
        <w:spacing w:line="276" w:lineRule="auto"/>
        <w:jc w:val="both"/>
        <w:rPr>
          <w:rFonts w:ascii="Verdana" w:hAnsi="Verdana" w:cs="Gill Sans"/>
          <w:b/>
          <w:sz w:val="22"/>
          <w:szCs w:val="22"/>
        </w:rPr>
      </w:pPr>
      <w:r>
        <w:rPr>
          <w:rFonts w:ascii="Verdana" w:hAnsi="Verdana" w:cs="Gill Sans"/>
          <w:b/>
          <w:sz w:val="22"/>
          <w:szCs w:val="22"/>
        </w:rPr>
        <w:t xml:space="preserve">Unterhaching </w:t>
      </w:r>
      <w:r w:rsidR="00953F0A">
        <w:rPr>
          <w:rFonts w:ascii="Verdana" w:hAnsi="Verdana" w:cs="Gill Sans"/>
          <w:b/>
          <w:sz w:val="22"/>
          <w:szCs w:val="22"/>
        </w:rPr>
        <w:t>–</w:t>
      </w:r>
      <w:r w:rsidR="005010FE">
        <w:rPr>
          <w:rFonts w:ascii="Verdana" w:hAnsi="Verdana" w:cs="Gill Sans"/>
          <w:b/>
          <w:sz w:val="22"/>
          <w:szCs w:val="22"/>
        </w:rPr>
        <w:t xml:space="preserve"> </w:t>
      </w:r>
      <w:r w:rsidR="002C4A48">
        <w:rPr>
          <w:rFonts w:ascii="Verdana" w:hAnsi="Verdana" w:cs="Gill Sans"/>
          <w:b/>
          <w:sz w:val="22"/>
          <w:szCs w:val="22"/>
        </w:rPr>
        <w:t>I</w:t>
      </w:r>
      <w:r w:rsidR="00552E47">
        <w:rPr>
          <w:rFonts w:ascii="Verdana" w:hAnsi="Verdana" w:cs="Gill Sans"/>
          <w:b/>
          <w:sz w:val="22"/>
          <w:szCs w:val="22"/>
        </w:rPr>
        <w:t xml:space="preserve">n den letzten 30 Jahren </w:t>
      </w:r>
      <w:r w:rsidR="00DA4890">
        <w:rPr>
          <w:rFonts w:ascii="Verdana" w:hAnsi="Verdana" w:cs="Gill Sans"/>
          <w:b/>
          <w:sz w:val="22"/>
          <w:szCs w:val="22"/>
        </w:rPr>
        <w:t>hat</w:t>
      </w:r>
      <w:r w:rsidR="002C4A48">
        <w:rPr>
          <w:rFonts w:ascii="Verdana" w:hAnsi="Verdana" w:cs="Gill Sans"/>
          <w:b/>
          <w:sz w:val="22"/>
          <w:szCs w:val="22"/>
        </w:rPr>
        <w:t xml:space="preserve"> </w:t>
      </w:r>
      <w:proofErr w:type="spellStart"/>
      <w:r w:rsidR="002C4A48">
        <w:rPr>
          <w:rFonts w:ascii="Verdana" w:hAnsi="Verdana" w:cs="Gill Sans"/>
          <w:b/>
          <w:sz w:val="22"/>
          <w:szCs w:val="22"/>
        </w:rPr>
        <w:t>SportScheck</w:t>
      </w:r>
      <w:proofErr w:type="spellEnd"/>
      <w:r w:rsidR="002C4A48">
        <w:rPr>
          <w:rFonts w:ascii="Verdana" w:hAnsi="Verdana" w:cs="Gill Sans"/>
          <w:b/>
          <w:sz w:val="22"/>
          <w:szCs w:val="22"/>
        </w:rPr>
        <w:t xml:space="preserve"> </w:t>
      </w:r>
      <w:r w:rsidR="00DA4890">
        <w:rPr>
          <w:rFonts w:ascii="Verdana" w:hAnsi="Verdana" w:cs="Gill Sans"/>
          <w:b/>
          <w:sz w:val="22"/>
          <w:szCs w:val="22"/>
        </w:rPr>
        <w:t>mit 450.000 Sportfans</w:t>
      </w:r>
      <w:r w:rsidR="00B86118">
        <w:rPr>
          <w:rFonts w:ascii="Verdana" w:hAnsi="Verdana" w:cs="Gill Sans"/>
          <w:b/>
          <w:sz w:val="22"/>
          <w:szCs w:val="22"/>
        </w:rPr>
        <w:t xml:space="preserve"> und 50.000 Ski die Wintersaison</w:t>
      </w:r>
      <w:r w:rsidR="00DA4890">
        <w:rPr>
          <w:rFonts w:ascii="Verdana" w:hAnsi="Verdana" w:cs="Gill Sans"/>
          <w:b/>
          <w:sz w:val="22"/>
          <w:szCs w:val="22"/>
        </w:rPr>
        <w:t xml:space="preserve"> im</w:t>
      </w:r>
      <w:r w:rsidR="002C4A48">
        <w:rPr>
          <w:rFonts w:ascii="Verdana" w:hAnsi="Verdana" w:cs="Gill Sans"/>
          <w:b/>
          <w:sz w:val="22"/>
          <w:szCs w:val="22"/>
        </w:rPr>
        <w:t xml:space="preserve"> </w:t>
      </w:r>
      <w:proofErr w:type="spellStart"/>
      <w:r w:rsidR="002C4A48">
        <w:rPr>
          <w:rFonts w:ascii="Verdana" w:hAnsi="Verdana" w:cs="Gill Sans"/>
          <w:b/>
          <w:sz w:val="22"/>
          <w:szCs w:val="22"/>
        </w:rPr>
        <w:t>Stubai</w:t>
      </w:r>
      <w:r w:rsidR="00256364">
        <w:rPr>
          <w:rFonts w:ascii="Verdana" w:hAnsi="Verdana" w:cs="Gill Sans"/>
          <w:b/>
          <w:sz w:val="22"/>
          <w:szCs w:val="22"/>
        </w:rPr>
        <w:t>t</w:t>
      </w:r>
      <w:r w:rsidR="002C4A48">
        <w:rPr>
          <w:rFonts w:ascii="Verdana" w:hAnsi="Verdana" w:cs="Gill Sans"/>
          <w:b/>
          <w:sz w:val="22"/>
          <w:szCs w:val="22"/>
        </w:rPr>
        <w:t>al</w:t>
      </w:r>
      <w:proofErr w:type="spellEnd"/>
      <w:r w:rsidR="00DA4890">
        <w:rPr>
          <w:rFonts w:ascii="Verdana" w:hAnsi="Verdana" w:cs="Gill Sans"/>
          <w:b/>
          <w:sz w:val="22"/>
          <w:szCs w:val="22"/>
        </w:rPr>
        <w:t xml:space="preserve"> gestartet</w:t>
      </w:r>
      <w:r w:rsidR="00256364">
        <w:rPr>
          <w:rFonts w:ascii="Verdana" w:hAnsi="Verdana" w:cs="Gill Sans"/>
          <w:b/>
          <w:sz w:val="22"/>
          <w:szCs w:val="22"/>
        </w:rPr>
        <w:t>. Ange</w:t>
      </w:r>
      <w:r w:rsidR="00552E47">
        <w:rPr>
          <w:rFonts w:ascii="Verdana" w:hAnsi="Verdana" w:cs="Gill Sans"/>
          <w:b/>
          <w:sz w:val="22"/>
          <w:szCs w:val="22"/>
        </w:rPr>
        <w:t xml:space="preserve">sichts dieser Zahlen gilt </w:t>
      </w:r>
      <w:r w:rsidR="00756576">
        <w:rPr>
          <w:rFonts w:ascii="Verdana" w:hAnsi="Verdana" w:cs="Gill Sans"/>
          <w:b/>
          <w:sz w:val="22"/>
          <w:szCs w:val="22"/>
        </w:rPr>
        <w:t xml:space="preserve">das </w:t>
      </w:r>
      <w:proofErr w:type="spellStart"/>
      <w:r w:rsidR="00756576">
        <w:rPr>
          <w:rFonts w:ascii="Verdana" w:hAnsi="Verdana" w:cs="Gill Sans"/>
          <w:b/>
          <w:sz w:val="22"/>
          <w:szCs w:val="22"/>
        </w:rPr>
        <w:t>SportScheck</w:t>
      </w:r>
      <w:proofErr w:type="spellEnd"/>
      <w:r w:rsidR="00756576">
        <w:rPr>
          <w:rFonts w:ascii="Verdana" w:hAnsi="Verdana" w:cs="Gill Sans"/>
          <w:b/>
          <w:sz w:val="22"/>
          <w:szCs w:val="22"/>
        </w:rPr>
        <w:t xml:space="preserve"> </w:t>
      </w:r>
      <w:proofErr w:type="spellStart"/>
      <w:r w:rsidR="00756576">
        <w:rPr>
          <w:rFonts w:ascii="Verdana" w:hAnsi="Verdana" w:cs="Gill Sans"/>
          <w:b/>
          <w:sz w:val="22"/>
          <w:szCs w:val="22"/>
        </w:rPr>
        <w:t>GletscherTestival</w:t>
      </w:r>
      <w:proofErr w:type="spellEnd"/>
      <w:r w:rsidR="00256364">
        <w:rPr>
          <w:rFonts w:ascii="Verdana" w:hAnsi="Verdana" w:cs="Gill Sans"/>
          <w:b/>
          <w:sz w:val="22"/>
          <w:szCs w:val="22"/>
        </w:rPr>
        <w:t xml:space="preserve"> </w:t>
      </w:r>
      <w:r w:rsidR="00552E47">
        <w:rPr>
          <w:rFonts w:ascii="Verdana" w:hAnsi="Verdana" w:cs="Gill Sans"/>
          <w:b/>
          <w:sz w:val="22"/>
          <w:szCs w:val="22"/>
        </w:rPr>
        <w:t xml:space="preserve">nicht ohne Grund als größter Materialtest </w:t>
      </w:r>
      <w:r w:rsidR="005010FE">
        <w:rPr>
          <w:rFonts w:ascii="Verdana" w:hAnsi="Verdana" w:cs="Gill Sans"/>
          <w:b/>
          <w:sz w:val="22"/>
          <w:szCs w:val="22"/>
        </w:rPr>
        <w:t>der Alpen</w:t>
      </w:r>
      <w:r w:rsidR="00552E47">
        <w:rPr>
          <w:rFonts w:ascii="Verdana" w:hAnsi="Verdana" w:cs="Gill Sans"/>
          <w:b/>
          <w:sz w:val="22"/>
          <w:szCs w:val="22"/>
        </w:rPr>
        <w:t>.</w:t>
      </w:r>
      <w:r w:rsidR="005010FE">
        <w:rPr>
          <w:rFonts w:ascii="Verdana" w:hAnsi="Verdana" w:cs="Gill Sans"/>
          <w:b/>
          <w:sz w:val="22"/>
          <w:szCs w:val="22"/>
        </w:rPr>
        <w:t xml:space="preserve"> </w:t>
      </w:r>
      <w:r w:rsidR="00552E47">
        <w:rPr>
          <w:rFonts w:ascii="Verdana" w:hAnsi="Verdana" w:cs="Gill Sans"/>
          <w:b/>
          <w:sz w:val="22"/>
          <w:szCs w:val="22"/>
        </w:rPr>
        <w:t xml:space="preserve">Auch wenn die meisten Sportler aktuell noch </w:t>
      </w:r>
      <w:proofErr w:type="spellStart"/>
      <w:r w:rsidR="00CB7186">
        <w:rPr>
          <w:rFonts w:ascii="Verdana" w:hAnsi="Verdana" w:cs="Gill Sans"/>
          <w:b/>
          <w:sz w:val="22"/>
          <w:szCs w:val="22"/>
        </w:rPr>
        <w:t>Mountainbiken</w:t>
      </w:r>
      <w:proofErr w:type="spellEnd"/>
      <w:r w:rsidR="00AC7C58">
        <w:rPr>
          <w:rFonts w:ascii="Verdana" w:hAnsi="Verdana" w:cs="Gill Sans"/>
          <w:b/>
          <w:sz w:val="22"/>
          <w:szCs w:val="22"/>
        </w:rPr>
        <w:t xml:space="preserve"> oder</w:t>
      </w:r>
      <w:r w:rsidR="00620432">
        <w:rPr>
          <w:rFonts w:ascii="Verdana" w:hAnsi="Verdana" w:cs="Gill Sans"/>
          <w:b/>
          <w:sz w:val="22"/>
          <w:szCs w:val="22"/>
        </w:rPr>
        <w:t xml:space="preserve"> Wandern</w:t>
      </w:r>
      <w:r w:rsidR="00AC7C58">
        <w:rPr>
          <w:rFonts w:ascii="Verdana" w:hAnsi="Verdana" w:cs="Gill Sans"/>
          <w:b/>
          <w:sz w:val="22"/>
          <w:szCs w:val="22"/>
        </w:rPr>
        <w:t xml:space="preserve"> im Sinn haben, fiebert</w:t>
      </w:r>
      <w:r w:rsidR="00CB7186">
        <w:rPr>
          <w:rFonts w:ascii="Verdana" w:hAnsi="Verdana" w:cs="Gill Sans"/>
          <w:b/>
          <w:sz w:val="22"/>
          <w:szCs w:val="22"/>
        </w:rPr>
        <w:t xml:space="preserve"> das </w:t>
      </w:r>
      <w:proofErr w:type="spellStart"/>
      <w:r w:rsidR="00CB7186">
        <w:rPr>
          <w:rFonts w:ascii="Verdana" w:hAnsi="Verdana" w:cs="Gill Sans"/>
          <w:b/>
          <w:sz w:val="22"/>
          <w:szCs w:val="22"/>
        </w:rPr>
        <w:t>Stubaital</w:t>
      </w:r>
      <w:proofErr w:type="spellEnd"/>
      <w:r w:rsidR="00CB7186">
        <w:rPr>
          <w:rFonts w:ascii="Verdana" w:hAnsi="Verdana" w:cs="Gill Sans"/>
          <w:b/>
          <w:sz w:val="22"/>
          <w:szCs w:val="22"/>
        </w:rPr>
        <w:t xml:space="preserve"> </w:t>
      </w:r>
      <w:r w:rsidR="004626B8">
        <w:rPr>
          <w:rFonts w:ascii="Verdana" w:hAnsi="Verdana" w:cs="Gill Sans"/>
          <w:b/>
          <w:sz w:val="22"/>
          <w:szCs w:val="22"/>
        </w:rPr>
        <w:t>a</w:t>
      </w:r>
      <w:r w:rsidR="002C4A48">
        <w:rPr>
          <w:rFonts w:ascii="Verdana" w:hAnsi="Verdana" w:cs="Gill Sans"/>
          <w:b/>
          <w:sz w:val="22"/>
          <w:szCs w:val="22"/>
        </w:rPr>
        <w:t>uf das zweite Novemberwochenende</w:t>
      </w:r>
      <w:r w:rsidR="00AC7C58">
        <w:rPr>
          <w:rFonts w:ascii="Verdana" w:hAnsi="Verdana" w:cs="Gill Sans"/>
          <w:b/>
          <w:sz w:val="22"/>
          <w:szCs w:val="22"/>
        </w:rPr>
        <w:t xml:space="preserve"> hin</w:t>
      </w:r>
      <w:r w:rsidR="007169DA">
        <w:rPr>
          <w:rFonts w:ascii="Verdana" w:hAnsi="Verdana" w:cs="Gill Sans"/>
          <w:b/>
          <w:sz w:val="22"/>
          <w:szCs w:val="22"/>
        </w:rPr>
        <w:t xml:space="preserve">. </w:t>
      </w:r>
      <w:r w:rsidR="00AC7C58">
        <w:rPr>
          <w:rFonts w:ascii="Verdana" w:hAnsi="Verdana" w:cs="Gill Sans"/>
          <w:b/>
          <w:sz w:val="22"/>
          <w:szCs w:val="22"/>
        </w:rPr>
        <w:t xml:space="preserve">Beste Pistenverhältnisse </w:t>
      </w:r>
      <w:r w:rsidR="00620432">
        <w:rPr>
          <w:rFonts w:ascii="Verdana" w:hAnsi="Verdana" w:cs="Gill Sans"/>
          <w:b/>
          <w:sz w:val="22"/>
          <w:szCs w:val="22"/>
        </w:rPr>
        <w:t xml:space="preserve">sind </w:t>
      </w:r>
      <w:r w:rsidR="00AC7C58">
        <w:rPr>
          <w:rFonts w:ascii="Verdana" w:hAnsi="Verdana" w:cs="Gill Sans"/>
          <w:b/>
          <w:sz w:val="22"/>
          <w:szCs w:val="22"/>
        </w:rPr>
        <w:t xml:space="preserve">im größten Gletschergebiet Österreichs schon im Herbst garantiert. </w:t>
      </w:r>
      <w:r w:rsidR="00265F71">
        <w:rPr>
          <w:rFonts w:ascii="Verdana" w:hAnsi="Verdana" w:cs="Gill Sans"/>
          <w:b/>
          <w:sz w:val="22"/>
          <w:szCs w:val="22"/>
        </w:rPr>
        <w:t xml:space="preserve">Vom 09. </w:t>
      </w:r>
      <w:r w:rsidR="00437CF1">
        <w:rPr>
          <w:rFonts w:ascii="Verdana" w:hAnsi="Verdana" w:cs="Gill Sans"/>
          <w:b/>
          <w:sz w:val="22"/>
          <w:szCs w:val="22"/>
        </w:rPr>
        <w:t>b</w:t>
      </w:r>
      <w:r w:rsidR="00265F71">
        <w:rPr>
          <w:rFonts w:ascii="Verdana" w:hAnsi="Verdana" w:cs="Gill Sans"/>
          <w:b/>
          <w:sz w:val="22"/>
          <w:szCs w:val="22"/>
        </w:rPr>
        <w:t>is</w:t>
      </w:r>
      <w:r w:rsidR="002C4A48">
        <w:rPr>
          <w:rFonts w:ascii="Verdana" w:hAnsi="Verdana" w:cs="Gill Sans"/>
          <w:b/>
          <w:sz w:val="22"/>
          <w:szCs w:val="22"/>
        </w:rPr>
        <w:t xml:space="preserve"> 12</w:t>
      </w:r>
      <w:r w:rsidR="00437CF1">
        <w:rPr>
          <w:rFonts w:ascii="Verdana" w:hAnsi="Verdana" w:cs="Gill Sans"/>
          <w:b/>
          <w:sz w:val="22"/>
          <w:szCs w:val="22"/>
        </w:rPr>
        <w:t xml:space="preserve">. November heißt es </w:t>
      </w:r>
      <w:r w:rsidR="00552E47">
        <w:rPr>
          <w:rFonts w:ascii="Verdana" w:hAnsi="Verdana" w:cs="Gill Sans"/>
          <w:b/>
          <w:sz w:val="22"/>
          <w:szCs w:val="22"/>
        </w:rPr>
        <w:t xml:space="preserve">dann </w:t>
      </w:r>
      <w:r w:rsidR="00437CF1">
        <w:rPr>
          <w:rFonts w:ascii="Verdana" w:hAnsi="Verdana" w:cs="Gill Sans"/>
          <w:b/>
          <w:sz w:val="22"/>
          <w:szCs w:val="22"/>
        </w:rPr>
        <w:t>n</w:t>
      </w:r>
      <w:r w:rsidR="00AC7C58">
        <w:rPr>
          <w:rFonts w:ascii="Verdana" w:hAnsi="Verdana" w:cs="Gill Sans"/>
          <w:b/>
          <w:sz w:val="22"/>
          <w:szCs w:val="22"/>
        </w:rPr>
        <w:t xml:space="preserve">ichts wie raus </w:t>
      </w:r>
      <w:r w:rsidR="00C155DB">
        <w:rPr>
          <w:rFonts w:ascii="Verdana" w:hAnsi="Verdana" w:cs="Gill Sans"/>
          <w:b/>
          <w:sz w:val="22"/>
          <w:szCs w:val="22"/>
        </w:rPr>
        <w:t xml:space="preserve">aus </w:t>
      </w:r>
      <w:r w:rsidR="00AC7C58">
        <w:rPr>
          <w:rFonts w:ascii="Verdana" w:hAnsi="Verdana" w:cs="Gill Sans"/>
          <w:b/>
          <w:sz w:val="22"/>
          <w:szCs w:val="22"/>
        </w:rPr>
        <w:t>dem Novembe</w:t>
      </w:r>
      <w:r w:rsidR="00437CF1">
        <w:rPr>
          <w:rFonts w:ascii="Verdana" w:hAnsi="Verdana" w:cs="Gill Sans"/>
          <w:b/>
          <w:sz w:val="22"/>
          <w:szCs w:val="22"/>
        </w:rPr>
        <w:t xml:space="preserve">rgrau </w:t>
      </w:r>
      <w:r w:rsidR="00552E47">
        <w:rPr>
          <w:rFonts w:ascii="Verdana" w:hAnsi="Verdana" w:cs="Gill Sans"/>
          <w:b/>
          <w:sz w:val="22"/>
          <w:szCs w:val="22"/>
        </w:rPr>
        <w:t>und rein ins Winterpara</w:t>
      </w:r>
      <w:r w:rsidR="00620432">
        <w:rPr>
          <w:rFonts w:ascii="Verdana" w:hAnsi="Verdana" w:cs="Gill Sans"/>
          <w:b/>
          <w:sz w:val="22"/>
          <w:szCs w:val="22"/>
        </w:rPr>
        <w:t xml:space="preserve">dies. </w:t>
      </w:r>
      <w:r w:rsidR="00FC550B">
        <w:rPr>
          <w:rFonts w:ascii="Verdana" w:hAnsi="Verdana" w:cs="Gill Sans"/>
          <w:b/>
          <w:sz w:val="22"/>
          <w:szCs w:val="22"/>
        </w:rPr>
        <w:t>B</w:t>
      </w:r>
      <w:r w:rsidR="00D47248">
        <w:rPr>
          <w:rFonts w:ascii="Verdana" w:hAnsi="Verdana" w:cs="Gill Sans"/>
          <w:b/>
          <w:sz w:val="22"/>
          <w:szCs w:val="22"/>
        </w:rPr>
        <w:t xml:space="preserve">eim 30. </w:t>
      </w:r>
      <w:proofErr w:type="spellStart"/>
      <w:r w:rsidR="00D47248">
        <w:rPr>
          <w:rFonts w:ascii="Verdana" w:hAnsi="Verdana" w:cs="Gill Sans"/>
          <w:b/>
          <w:sz w:val="22"/>
          <w:szCs w:val="22"/>
        </w:rPr>
        <w:t>SportScheck</w:t>
      </w:r>
      <w:proofErr w:type="spellEnd"/>
      <w:r w:rsidR="00D47248">
        <w:rPr>
          <w:rFonts w:ascii="Verdana" w:hAnsi="Verdana" w:cs="Gill Sans"/>
          <w:b/>
          <w:sz w:val="22"/>
          <w:szCs w:val="22"/>
        </w:rPr>
        <w:t xml:space="preserve"> </w:t>
      </w:r>
      <w:proofErr w:type="spellStart"/>
      <w:r w:rsidR="00D47248">
        <w:rPr>
          <w:rFonts w:ascii="Verdana" w:hAnsi="Verdana" w:cs="Gill Sans"/>
          <w:b/>
          <w:sz w:val="22"/>
          <w:szCs w:val="22"/>
        </w:rPr>
        <w:t>GletscherTestival</w:t>
      </w:r>
      <w:proofErr w:type="spellEnd"/>
      <w:r w:rsidR="00D47248">
        <w:rPr>
          <w:rFonts w:ascii="Verdana" w:hAnsi="Verdana" w:cs="Gill Sans"/>
          <w:b/>
          <w:sz w:val="22"/>
          <w:szCs w:val="22"/>
        </w:rPr>
        <w:t xml:space="preserve"> </w:t>
      </w:r>
      <w:r w:rsidR="00FC550B">
        <w:rPr>
          <w:rFonts w:ascii="Verdana" w:hAnsi="Verdana" w:cs="Gill Sans"/>
          <w:b/>
          <w:sz w:val="22"/>
          <w:szCs w:val="22"/>
        </w:rPr>
        <w:t xml:space="preserve">werden </w:t>
      </w:r>
      <w:r w:rsidR="00620432">
        <w:rPr>
          <w:rFonts w:ascii="Verdana" w:hAnsi="Verdana" w:cs="Gill Sans"/>
          <w:b/>
          <w:sz w:val="22"/>
          <w:szCs w:val="22"/>
        </w:rPr>
        <w:t>50 füh</w:t>
      </w:r>
      <w:r w:rsidR="004626B8">
        <w:rPr>
          <w:rFonts w:ascii="Verdana" w:hAnsi="Verdana" w:cs="Gill Sans"/>
          <w:b/>
          <w:sz w:val="22"/>
          <w:szCs w:val="22"/>
        </w:rPr>
        <w:t xml:space="preserve">rende Sportartikelhersteller </w:t>
      </w:r>
      <w:proofErr w:type="gramStart"/>
      <w:r w:rsidR="004626B8">
        <w:rPr>
          <w:rFonts w:ascii="Verdana" w:hAnsi="Verdana" w:cs="Gill Sans"/>
          <w:b/>
          <w:sz w:val="22"/>
          <w:szCs w:val="22"/>
        </w:rPr>
        <w:t>die neuesten Ski</w:t>
      </w:r>
      <w:proofErr w:type="gramEnd"/>
      <w:r w:rsidR="004626B8">
        <w:rPr>
          <w:rFonts w:ascii="Verdana" w:hAnsi="Verdana" w:cs="Gill Sans"/>
          <w:b/>
          <w:sz w:val="22"/>
          <w:szCs w:val="22"/>
        </w:rPr>
        <w:t>, Snowboards und Zubehör</w:t>
      </w:r>
      <w:r w:rsidR="00620432">
        <w:rPr>
          <w:rFonts w:ascii="Verdana" w:hAnsi="Verdana" w:cs="Gill Sans"/>
          <w:b/>
          <w:sz w:val="22"/>
          <w:szCs w:val="22"/>
        </w:rPr>
        <w:t xml:space="preserve"> zum Testen bereitstellen.</w:t>
      </w:r>
    </w:p>
    <w:p w14:paraId="00075051" w14:textId="77777777" w:rsidR="00436BB9" w:rsidRDefault="00436BB9" w:rsidP="00436BB9">
      <w:pPr>
        <w:spacing w:line="276" w:lineRule="auto"/>
        <w:jc w:val="both"/>
        <w:rPr>
          <w:rFonts w:ascii="Verdana" w:hAnsi="Verdana" w:cs="Gill Sans Light"/>
          <w:sz w:val="20"/>
          <w:szCs w:val="18"/>
        </w:rPr>
      </w:pPr>
    </w:p>
    <w:p w14:paraId="79A9432C" w14:textId="3327D250" w:rsidR="00C66B13" w:rsidRDefault="00EF0DDD" w:rsidP="00436BB9">
      <w:pPr>
        <w:spacing w:line="276" w:lineRule="auto"/>
        <w:jc w:val="both"/>
        <w:rPr>
          <w:rFonts w:ascii="Verdana" w:hAnsi="Verdana" w:cs="Gill Sans"/>
          <w:sz w:val="22"/>
          <w:szCs w:val="22"/>
        </w:rPr>
      </w:pPr>
      <w:r w:rsidRPr="00EF0DDD">
        <w:rPr>
          <w:rFonts w:ascii="Verdana" w:hAnsi="Verdana" w:cs="Gill Sans"/>
          <w:color w:val="000000" w:themeColor="text1"/>
          <w:sz w:val="22"/>
          <w:szCs w:val="22"/>
        </w:rPr>
        <w:t>Absolute Schneesicherheit aufgrund der Höhenlage bis auf 3.210 Meter, 64 Pistenkilometer, verteilt auf über 35 Abfahrten, un</w:t>
      </w:r>
      <w:r w:rsidR="00293ACC">
        <w:rPr>
          <w:rFonts w:ascii="Verdana" w:hAnsi="Verdana" w:cs="Gill Sans"/>
          <w:color w:val="000000" w:themeColor="text1"/>
          <w:sz w:val="22"/>
          <w:szCs w:val="22"/>
        </w:rPr>
        <w:t xml:space="preserve">d die moderne 3S Eisgratbahn inklusive Panoramaausblick, </w:t>
      </w:r>
      <w:r w:rsidRPr="00EF0DDD">
        <w:rPr>
          <w:rFonts w:ascii="Verdana" w:hAnsi="Verdana" w:cs="Gill Sans"/>
          <w:color w:val="000000" w:themeColor="text1"/>
          <w:sz w:val="22"/>
          <w:szCs w:val="22"/>
        </w:rPr>
        <w:t>machen den Stubaier Gletscher zum perfekten Wintersport-Testgebiet</w:t>
      </w:r>
      <w:r w:rsidR="00705C6B" w:rsidRPr="00EF0DDD">
        <w:rPr>
          <w:rFonts w:ascii="Verdana" w:hAnsi="Verdana" w:cs="Gill Sans"/>
          <w:color w:val="000000" w:themeColor="text1"/>
          <w:sz w:val="22"/>
          <w:szCs w:val="22"/>
        </w:rPr>
        <w:t xml:space="preserve">. </w:t>
      </w:r>
      <w:r w:rsidR="0057702E">
        <w:rPr>
          <w:rFonts w:ascii="Verdana" w:hAnsi="Verdana" w:cs="Gill Sans"/>
          <w:sz w:val="22"/>
          <w:szCs w:val="22"/>
        </w:rPr>
        <w:t xml:space="preserve">Seit nunmehr 30 Jahren läutet </w:t>
      </w:r>
      <w:proofErr w:type="spellStart"/>
      <w:r w:rsidR="0057702E">
        <w:rPr>
          <w:rFonts w:ascii="Verdana" w:hAnsi="Verdana" w:cs="Gill Sans"/>
          <w:sz w:val="22"/>
          <w:szCs w:val="22"/>
        </w:rPr>
        <w:t>SportScheck</w:t>
      </w:r>
      <w:proofErr w:type="spellEnd"/>
      <w:r w:rsidR="0057702E">
        <w:rPr>
          <w:rFonts w:ascii="Verdana" w:hAnsi="Verdana" w:cs="Gill Sans"/>
          <w:sz w:val="22"/>
          <w:szCs w:val="22"/>
        </w:rPr>
        <w:t xml:space="preserve"> zusammen mit</w:t>
      </w:r>
      <w:r w:rsidR="006C0CEF">
        <w:rPr>
          <w:rFonts w:ascii="Verdana" w:hAnsi="Verdana" w:cs="Gill Sans"/>
          <w:sz w:val="22"/>
          <w:szCs w:val="22"/>
        </w:rPr>
        <w:t xml:space="preserve"> tausenden Wintersportlern </w:t>
      </w:r>
      <w:r w:rsidR="00A0601A">
        <w:rPr>
          <w:rFonts w:ascii="Verdana" w:hAnsi="Verdana" w:cs="Gill Sans"/>
          <w:sz w:val="22"/>
          <w:szCs w:val="22"/>
        </w:rPr>
        <w:t>beim</w:t>
      </w:r>
      <w:r w:rsidR="006C0CEF">
        <w:rPr>
          <w:rFonts w:ascii="Verdana" w:hAnsi="Verdana" w:cs="Gill Sans"/>
          <w:sz w:val="22"/>
          <w:szCs w:val="22"/>
        </w:rPr>
        <w:t xml:space="preserve"> </w:t>
      </w:r>
      <w:proofErr w:type="spellStart"/>
      <w:r w:rsidR="006C0CEF">
        <w:rPr>
          <w:rFonts w:ascii="Verdana" w:hAnsi="Verdana" w:cs="Gill Sans"/>
          <w:sz w:val="22"/>
          <w:szCs w:val="22"/>
        </w:rPr>
        <w:t>GletscherTestival</w:t>
      </w:r>
      <w:proofErr w:type="spellEnd"/>
      <w:r w:rsidR="006C0CEF">
        <w:rPr>
          <w:rFonts w:ascii="Verdana" w:hAnsi="Verdana" w:cs="Gill Sans"/>
          <w:sz w:val="22"/>
          <w:szCs w:val="22"/>
        </w:rPr>
        <w:t xml:space="preserve"> die</w:t>
      </w:r>
      <w:r w:rsidR="00B76EC6">
        <w:rPr>
          <w:rFonts w:ascii="Verdana" w:hAnsi="Verdana" w:cs="Gill Sans"/>
          <w:sz w:val="22"/>
          <w:szCs w:val="22"/>
        </w:rPr>
        <w:t xml:space="preserve"> Saison ein. </w:t>
      </w:r>
      <w:r w:rsidR="00C155DB">
        <w:rPr>
          <w:rFonts w:ascii="Verdana" w:hAnsi="Verdana" w:cs="Gill Sans"/>
          <w:sz w:val="22"/>
          <w:szCs w:val="22"/>
        </w:rPr>
        <w:t xml:space="preserve">Der Pflichttermin für alle </w:t>
      </w:r>
      <w:r w:rsidR="001269F8">
        <w:rPr>
          <w:rFonts w:ascii="Verdana" w:hAnsi="Verdana" w:cs="Gill Sans"/>
          <w:sz w:val="22"/>
          <w:szCs w:val="22"/>
        </w:rPr>
        <w:t>Ski- und Snowboardfans</w:t>
      </w:r>
      <w:r w:rsidR="00A67BD7">
        <w:rPr>
          <w:rFonts w:ascii="Verdana" w:hAnsi="Verdana" w:cs="Gill Sans"/>
          <w:sz w:val="22"/>
          <w:szCs w:val="22"/>
        </w:rPr>
        <w:t>,</w:t>
      </w:r>
      <w:r w:rsidR="001269F8">
        <w:rPr>
          <w:rFonts w:ascii="Verdana" w:hAnsi="Verdana" w:cs="Gill Sans"/>
          <w:sz w:val="22"/>
          <w:szCs w:val="22"/>
        </w:rPr>
        <w:t xml:space="preserve"> die das neueste Equipment der kommenden Saison noch </w:t>
      </w:r>
      <w:r w:rsidR="00C155DB">
        <w:rPr>
          <w:rFonts w:ascii="Verdana" w:hAnsi="Verdana" w:cs="Gill Sans"/>
          <w:sz w:val="22"/>
          <w:szCs w:val="22"/>
        </w:rPr>
        <w:t>vor allen anderen testen wollen. Ü</w:t>
      </w:r>
      <w:r w:rsidR="001269F8">
        <w:rPr>
          <w:rFonts w:ascii="Verdana" w:hAnsi="Verdana" w:cs="Gill Sans"/>
          <w:sz w:val="22"/>
          <w:szCs w:val="22"/>
        </w:rPr>
        <w:t xml:space="preserve">ber 50 namhafte Outdoor-Marken </w:t>
      </w:r>
      <w:r w:rsidR="00C155DB">
        <w:rPr>
          <w:rFonts w:ascii="Verdana" w:hAnsi="Verdana" w:cs="Gill Sans"/>
          <w:sz w:val="22"/>
          <w:szCs w:val="22"/>
        </w:rPr>
        <w:t xml:space="preserve">stellen </w:t>
      </w:r>
      <w:r w:rsidR="001269F8">
        <w:rPr>
          <w:rFonts w:ascii="Verdana" w:hAnsi="Verdana" w:cs="Gill Sans"/>
          <w:sz w:val="22"/>
          <w:szCs w:val="22"/>
        </w:rPr>
        <w:t>ihre Neuhei</w:t>
      </w:r>
      <w:r w:rsidR="00A67BD7">
        <w:rPr>
          <w:rFonts w:ascii="Verdana" w:hAnsi="Verdana" w:cs="Gill Sans"/>
          <w:sz w:val="22"/>
          <w:szCs w:val="22"/>
        </w:rPr>
        <w:t xml:space="preserve">ten und Highlights </w:t>
      </w:r>
      <w:r w:rsidR="00A473BC">
        <w:rPr>
          <w:rFonts w:ascii="Verdana" w:hAnsi="Verdana" w:cs="Gill Sans"/>
          <w:sz w:val="22"/>
          <w:szCs w:val="22"/>
        </w:rPr>
        <w:t xml:space="preserve">auf der </w:t>
      </w:r>
      <w:proofErr w:type="spellStart"/>
      <w:r w:rsidR="00A473BC">
        <w:rPr>
          <w:rFonts w:ascii="Verdana" w:hAnsi="Verdana" w:cs="Gill Sans"/>
          <w:sz w:val="22"/>
          <w:szCs w:val="22"/>
        </w:rPr>
        <w:t>Testival</w:t>
      </w:r>
      <w:proofErr w:type="spellEnd"/>
      <w:r w:rsidR="00A473BC">
        <w:rPr>
          <w:rFonts w:ascii="Verdana" w:hAnsi="Verdana" w:cs="Gill Sans"/>
          <w:sz w:val="22"/>
          <w:szCs w:val="22"/>
        </w:rPr>
        <w:t xml:space="preserve">-Area am </w:t>
      </w:r>
      <w:proofErr w:type="spellStart"/>
      <w:r w:rsidR="00A473BC">
        <w:rPr>
          <w:rFonts w:ascii="Verdana" w:hAnsi="Verdana" w:cs="Gill Sans"/>
          <w:sz w:val="22"/>
          <w:szCs w:val="22"/>
        </w:rPr>
        <w:t>Eisgrat</w:t>
      </w:r>
      <w:proofErr w:type="spellEnd"/>
      <w:r w:rsidR="00A473BC">
        <w:rPr>
          <w:rFonts w:ascii="Verdana" w:hAnsi="Verdana" w:cs="Gill Sans"/>
          <w:sz w:val="22"/>
          <w:szCs w:val="22"/>
        </w:rPr>
        <w:t xml:space="preserve"> </w:t>
      </w:r>
      <w:r w:rsidR="002C4A48">
        <w:rPr>
          <w:rFonts w:ascii="Verdana" w:hAnsi="Verdana" w:cs="Gill Sans"/>
          <w:sz w:val="22"/>
          <w:szCs w:val="22"/>
        </w:rPr>
        <w:t xml:space="preserve">vor. </w:t>
      </w:r>
      <w:r w:rsidR="001269F8">
        <w:rPr>
          <w:rFonts w:ascii="Verdana" w:hAnsi="Verdana" w:cs="Gill Sans"/>
          <w:sz w:val="22"/>
          <w:szCs w:val="22"/>
        </w:rPr>
        <w:t xml:space="preserve">Tourenski </w:t>
      </w:r>
      <w:r w:rsidR="002C4A48">
        <w:rPr>
          <w:rFonts w:ascii="Verdana" w:hAnsi="Verdana" w:cs="Gill Sans"/>
          <w:sz w:val="22"/>
          <w:szCs w:val="22"/>
        </w:rPr>
        <w:t xml:space="preserve">oder </w:t>
      </w:r>
      <w:r w:rsidR="00DA4890">
        <w:rPr>
          <w:rFonts w:ascii="Verdana" w:hAnsi="Verdana" w:cs="Gill Sans"/>
          <w:sz w:val="22"/>
          <w:szCs w:val="22"/>
        </w:rPr>
        <w:t>Snow</w:t>
      </w:r>
      <w:r w:rsidR="002C4A48">
        <w:rPr>
          <w:rFonts w:ascii="Verdana" w:hAnsi="Verdana" w:cs="Gill Sans"/>
          <w:sz w:val="22"/>
          <w:szCs w:val="22"/>
        </w:rPr>
        <w:t>boards und</w:t>
      </w:r>
      <w:r w:rsidR="001269F8">
        <w:rPr>
          <w:rFonts w:ascii="Verdana" w:hAnsi="Verdana" w:cs="Gill Sans"/>
          <w:sz w:val="22"/>
          <w:szCs w:val="22"/>
        </w:rPr>
        <w:t xml:space="preserve"> </w:t>
      </w:r>
      <w:r w:rsidR="00A33E83">
        <w:rPr>
          <w:rFonts w:ascii="Verdana" w:hAnsi="Verdana" w:cs="Gill Sans"/>
          <w:sz w:val="22"/>
          <w:szCs w:val="22"/>
        </w:rPr>
        <w:t>die passende</w:t>
      </w:r>
      <w:r w:rsidR="00FD5D59">
        <w:rPr>
          <w:rFonts w:ascii="Verdana" w:hAnsi="Verdana" w:cs="Gill Sans"/>
          <w:sz w:val="22"/>
          <w:szCs w:val="22"/>
        </w:rPr>
        <w:t>n</w:t>
      </w:r>
      <w:r w:rsidR="00A33E83">
        <w:rPr>
          <w:rFonts w:ascii="Verdana" w:hAnsi="Verdana" w:cs="Gill Sans"/>
          <w:sz w:val="22"/>
          <w:szCs w:val="22"/>
        </w:rPr>
        <w:t xml:space="preserve"> </w:t>
      </w:r>
      <w:r w:rsidR="00DA4890">
        <w:rPr>
          <w:rFonts w:ascii="Verdana" w:hAnsi="Verdana" w:cs="Gill Sans"/>
          <w:sz w:val="22"/>
          <w:szCs w:val="22"/>
        </w:rPr>
        <w:t xml:space="preserve">Schuhe </w:t>
      </w:r>
      <w:r w:rsidR="003D6CB3">
        <w:rPr>
          <w:rFonts w:ascii="Verdana" w:hAnsi="Verdana" w:cs="Gill Sans"/>
          <w:sz w:val="22"/>
          <w:szCs w:val="22"/>
        </w:rPr>
        <w:t>stehen für die erste</w:t>
      </w:r>
      <w:r w:rsidR="002C4A48">
        <w:rPr>
          <w:rFonts w:ascii="Verdana" w:hAnsi="Verdana" w:cs="Gill Sans"/>
          <w:sz w:val="22"/>
          <w:szCs w:val="22"/>
        </w:rPr>
        <w:t xml:space="preserve"> Abfahrt bereit.  </w:t>
      </w:r>
      <w:r w:rsidR="00FC550B">
        <w:rPr>
          <w:rFonts w:ascii="Verdana" w:hAnsi="Verdana" w:cs="Gill Sans"/>
          <w:sz w:val="22"/>
          <w:szCs w:val="22"/>
        </w:rPr>
        <w:t>A</w:t>
      </w:r>
      <w:r w:rsidR="002C4A48">
        <w:rPr>
          <w:rFonts w:ascii="Verdana" w:hAnsi="Verdana" w:cs="Gill Sans"/>
          <w:sz w:val="22"/>
          <w:szCs w:val="22"/>
        </w:rPr>
        <w:t>uch Zubehör</w:t>
      </w:r>
      <w:r w:rsidR="0006161A">
        <w:rPr>
          <w:rFonts w:ascii="Verdana" w:hAnsi="Verdana" w:cs="Gill Sans"/>
          <w:sz w:val="22"/>
          <w:szCs w:val="22"/>
        </w:rPr>
        <w:t>,</w:t>
      </w:r>
      <w:r w:rsidR="002C4A48">
        <w:rPr>
          <w:rFonts w:ascii="Verdana" w:hAnsi="Verdana" w:cs="Gill Sans"/>
          <w:sz w:val="22"/>
          <w:szCs w:val="22"/>
        </w:rPr>
        <w:t xml:space="preserve"> wie Action-</w:t>
      </w:r>
      <w:r w:rsidR="00A33E83">
        <w:rPr>
          <w:rFonts w:ascii="Verdana" w:hAnsi="Verdana" w:cs="Gill Sans"/>
          <w:sz w:val="22"/>
          <w:szCs w:val="22"/>
        </w:rPr>
        <w:t>Cams,</w:t>
      </w:r>
      <w:r w:rsidR="00AB7954">
        <w:rPr>
          <w:rFonts w:ascii="Verdana" w:hAnsi="Verdana" w:cs="Gill Sans"/>
          <w:sz w:val="22"/>
          <w:szCs w:val="22"/>
        </w:rPr>
        <w:t xml:space="preserve"> Helme, Prote</w:t>
      </w:r>
      <w:r w:rsidR="0004120E">
        <w:rPr>
          <w:rFonts w:ascii="Verdana" w:hAnsi="Verdana" w:cs="Gill Sans"/>
          <w:sz w:val="22"/>
          <w:szCs w:val="22"/>
        </w:rPr>
        <w:t xml:space="preserve">ktoren oder </w:t>
      </w:r>
      <w:proofErr w:type="spellStart"/>
      <w:r w:rsidR="0004120E">
        <w:rPr>
          <w:rFonts w:ascii="Verdana" w:hAnsi="Verdana" w:cs="Gill Sans"/>
          <w:sz w:val="22"/>
          <w:szCs w:val="22"/>
        </w:rPr>
        <w:t>Law</w:t>
      </w:r>
      <w:r w:rsidR="00DA4890">
        <w:rPr>
          <w:rFonts w:ascii="Verdana" w:hAnsi="Verdana" w:cs="Gill Sans"/>
          <w:sz w:val="22"/>
          <w:szCs w:val="22"/>
        </w:rPr>
        <w:t>inenverschüttetenausrüstung</w:t>
      </w:r>
      <w:proofErr w:type="spellEnd"/>
      <w:r w:rsidR="00DA4890">
        <w:rPr>
          <w:rFonts w:ascii="Verdana" w:hAnsi="Verdana" w:cs="Gill Sans"/>
          <w:sz w:val="22"/>
          <w:szCs w:val="22"/>
        </w:rPr>
        <w:t xml:space="preserve"> (LV</w:t>
      </w:r>
      <w:r w:rsidR="0004120E">
        <w:rPr>
          <w:rFonts w:ascii="Verdana" w:hAnsi="Verdana" w:cs="Gill Sans"/>
          <w:sz w:val="22"/>
          <w:szCs w:val="22"/>
        </w:rPr>
        <w:t>S)</w:t>
      </w:r>
      <w:r w:rsidR="00AB7954">
        <w:rPr>
          <w:rFonts w:ascii="Verdana" w:hAnsi="Verdana" w:cs="Gill Sans"/>
          <w:sz w:val="22"/>
          <w:szCs w:val="22"/>
        </w:rPr>
        <w:t>, wird vorgestellt. Ins</w:t>
      </w:r>
      <w:r w:rsidR="00D4665F">
        <w:rPr>
          <w:rFonts w:ascii="Verdana" w:hAnsi="Verdana" w:cs="Gill Sans"/>
          <w:sz w:val="22"/>
          <w:szCs w:val="22"/>
        </w:rPr>
        <w:t>gesamt</w:t>
      </w:r>
      <w:r w:rsidR="00AB7954">
        <w:rPr>
          <w:rFonts w:ascii="Verdana" w:hAnsi="Verdana" w:cs="Gill Sans"/>
          <w:sz w:val="22"/>
          <w:szCs w:val="22"/>
        </w:rPr>
        <w:t xml:space="preserve"> können </w:t>
      </w:r>
      <w:r w:rsidR="00A33E83">
        <w:rPr>
          <w:rFonts w:ascii="Verdana" w:hAnsi="Verdana" w:cs="Gill Sans"/>
          <w:sz w:val="22"/>
          <w:szCs w:val="22"/>
        </w:rPr>
        <w:t>die Teilnehmer über 3.800 Wintersportartikel vier Tage lang auf Herz und Nieren prüfen und sich ihr Equipment für den kommenden Winter zusammenstellen.</w:t>
      </w:r>
    </w:p>
    <w:p w14:paraId="5F5F00BB" w14:textId="77777777" w:rsidR="00A33E83" w:rsidRDefault="00A33E83" w:rsidP="00436BB9">
      <w:pPr>
        <w:spacing w:line="276" w:lineRule="auto"/>
        <w:jc w:val="both"/>
        <w:rPr>
          <w:rFonts w:ascii="Verdana" w:hAnsi="Verdana" w:cs="Gill Sans"/>
          <w:sz w:val="22"/>
          <w:szCs w:val="22"/>
        </w:rPr>
      </w:pPr>
    </w:p>
    <w:p w14:paraId="11ED7B7D" w14:textId="7E16F72A" w:rsidR="00A33E83" w:rsidRPr="007A17AB" w:rsidRDefault="007A17AB" w:rsidP="00436BB9">
      <w:pPr>
        <w:spacing w:line="276" w:lineRule="auto"/>
        <w:jc w:val="both"/>
        <w:rPr>
          <w:rFonts w:ascii="Verdana" w:hAnsi="Verdana" w:cs="Gill Sans"/>
          <w:b/>
          <w:sz w:val="22"/>
          <w:szCs w:val="22"/>
        </w:rPr>
      </w:pPr>
      <w:r>
        <w:rPr>
          <w:rFonts w:ascii="Verdana" w:hAnsi="Verdana" w:cs="Gill Sans"/>
          <w:b/>
          <w:sz w:val="22"/>
          <w:szCs w:val="22"/>
        </w:rPr>
        <w:t xml:space="preserve">Geführte Skiabfahrten mit Profis und </w:t>
      </w:r>
      <w:proofErr w:type="spellStart"/>
      <w:r w:rsidRPr="007A17AB">
        <w:rPr>
          <w:rFonts w:ascii="Verdana" w:hAnsi="Verdana" w:cs="Gill Sans"/>
          <w:b/>
          <w:sz w:val="22"/>
          <w:szCs w:val="22"/>
        </w:rPr>
        <w:t>GletscherTestival</w:t>
      </w:r>
      <w:proofErr w:type="spellEnd"/>
      <w:r>
        <w:rPr>
          <w:rFonts w:ascii="Verdana" w:hAnsi="Verdana" w:cs="Gill Sans"/>
          <w:b/>
          <w:sz w:val="22"/>
          <w:szCs w:val="22"/>
        </w:rPr>
        <w:t>-Workshops</w:t>
      </w:r>
    </w:p>
    <w:p w14:paraId="740E2A00" w14:textId="77777777" w:rsidR="00D42C33" w:rsidRDefault="004030B4" w:rsidP="00436BB9">
      <w:pPr>
        <w:spacing w:line="276" w:lineRule="auto"/>
        <w:jc w:val="both"/>
        <w:rPr>
          <w:rFonts w:ascii="Verdana" w:hAnsi="Verdana" w:cs="Gill Sans"/>
          <w:sz w:val="22"/>
          <w:szCs w:val="22"/>
        </w:rPr>
      </w:pPr>
      <w:r>
        <w:rPr>
          <w:rFonts w:ascii="Verdana" w:hAnsi="Verdana" w:cs="Gill Sans"/>
          <w:sz w:val="22"/>
          <w:szCs w:val="22"/>
        </w:rPr>
        <w:t xml:space="preserve">Um das </w:t>
      </w:r>
      <w:r w:rsidR="00E0138A">
        <w:rPr>
          <w:rFonts w:ascii="Verdana" w:hAnsi="Verdana" w:cs="Gill Sans"/>
          <w:sz w:val="22"/>
          <w:szCs w:val="22"/>
        </w:rPr>
        <w:t xml:space="preserve">passende </w:t>
      </w:r>
      <w:r>
        <w:rPr>
          <w:rFonts w:ascii="Verdana" w:hAnsi="Verdana" w:cs="Gill Sans"/>
          <w:sz w:val="22"/>
          <w:szCs w:val="22"/>
        </w:rPr>
        <w:t xml:space="preserve">Material </w:t>
      </w:r>
      <w:r w:rsidR="00E0138A">
        <w:rPr>
          <w:rFonts w:ascii="Verdana" w:hAnsi="Verdana" w:cs="Gill Sans"/>
          <w:sz w:val="22"/>
          <w:szCs w:val="22"/>
        </w:rPr>
        <w:t>zu finden, st</w:t>
      </w:r>
      <w:r w:rsidR="00FC550B">
        <w:rPr>
          <w:rFonts w:ascii="Verdana" w:hAnsi="Verdana" w:cs="Gill Sans"/>
          <w:sz w:val="22"/>
          <w:szCs w:val="22"/>
        </w:rPr>
        <w:t xml:space="preserve">ehen Profis beratend zur Seite. Diese </w:t>
      </w:r>
      <w:r w:rsidR="00E0138A">
        <w:rPr>
          <w:rFonts w:ascii="Verdana" w:hAnsi="Verdana" w:cs="Gill Sans"/>
          <w:sz w:val="22"/>
          <w:szCs w:val="22"/>
        </w:rPr>
        <w:t xml:space="preserve">geben Tipps für den richtigen Umgang in der Praxis und bieten geführte Abfahrten und Skitouren an. </w:t>
      </w:r>
      <w:r w:rsidR="002E6DFD">
        <w:rPr>
          <w:rFonts w:ascii="Verdana" w:hAnsi="Verdana" w:cs="Gill Sans"/>
          <w:sz w:val="22"/>
          <w:szCs w:val="22"/>
        </w:rPr>
        <w:t>Neben der sport</w:t>
      </w:r>
      <w:r w:rsidR="0016179F">
        <w:rPr>
          <w:rFonts w:ascii="Verdana" w:hAnsi="Verdana" w:cs="Gill Sans"/>
          <w:sz w:val="22"/>
          <w:szCs w:val="22"/>
        </w:rPr>
        <w:t xml:space="preserve">lichen Herausforderung ist </w:t>
      </w:r>
      <w:r w:rsidR="002E6DFD">
        <w:rPr>
          <w:rFonts w:ascii="Verdana" w:hAnsi="Verdana" w:cs="Gill Sans"/>
          <w:sz w:val="22"/>
          <w:szCs w:val="22"/>
        </w:rPr>
        <w:t>für das fachliche Know</w:t>
      </w:r>
      <w:r w:rsidR="00EF0571">
        <w:rPr>
          <w:rFonts w:ascii="Verdana" w:hAnsi="Verdana" w:cs="Gill Sans"/>
          <w:sz w:val="22"/>
          <w:szCs w:val="22"/>
        </w:rPr>
        <w:t>-</w:t>
      </w:r>
      <w:r w:rsidR="002E6DFD">
        <w:rPr>
          <w:rFonts w:ascii="Verdana" w:hAnsi="Verdana" w:cs="Gill Sans"/>
          <w:sz w:val="22"/>
          <w:szCs w:val="22"/>
        </w:rPr>
        <w:t xml:space="preserve">how </w:t>
      </w:r>
      <w:r w:rsidR="0016179F">
        <w:rPr>
          <w:rFonts w:ascii="Verdana" w:hAnsi="Verdana" w:cs="Gill Sans"/>
          <w:sz w:val="22"/>
          <w:szCs w:val="22"/>
        </w:rPr>
        <w:t xml:space="preserve">ebenfalls </w:t>
      </w:r>
      <w:r w:rsidR="002E6DFD">
        <w:rPr>
          <w:rFonts w:ascii="Verdana" w:hAnsi="Verdana" w:cs="Gill Sans"/>
          <w:sz w:val="22"/>
          <w:szCs w:val="22"/>
        </w:rPr>
        <w:t xml:space="preserve">gesorgt. Für Tourengeher und </w:t>
      </w:r>
      <w:proofErr w:type="spellStart"/>
      <w:r w:rsidR="002E6DFD">
        <w:rPr>
          <w:rFonts w:ascii="Verdana" w:hAnsi="Verdana" w:cs="Gill Sans"/>
          <w:sz w:val="22"/>
          <w:szCs w:val="22"/>
        </w:rPr>
        <w:t>Freerider</w:t>
      </w:r>
      <w:proofErr w:type="spellEnd"/>
      <w:r w:rsidR="002E6DFD">
        <w:rPr>
          <w:rFonts w:ascii="Verdana" w:hAnsi="Verdana" w:cs="Gill Sans"/>
          <w:sz w:val="22"/>
          <w:szCs w:val="22"/>
        </w:rPr>
        <w:t xml:space="preserve"> gibt es </w:t>
      </w:r>
      <w:proofErr w:type="spellStart"/>
      <w:r w:rsidR="002E6DFD">
        <w:rPr>
          <w:rFonts w:ascii="Verdana" w:hAnsi="Verdana" w:cs="Gill Sans"/>
          <w:sz w:val="22"/>
          <w:szCs w:val="22"/>
        </w:rPr>
        <w:t>Safety</w:t>
      </w:r>
      <w:proofErr w:type="spellEnd"/>
      <w:r w:rsidR="002E6DFD">
        <w:rPr>
          <w:rFonts w:ascii="Verdana" w:hAnsi="Verdana" w:cs="Gill Sans"/>
          <w:sz w:val="22"/>
          <w:szCs w:val="22"/>
        </w:rPr>
        <w:t xml:space="preserve">-Kurse zur Lawinenbeurteilung, Bergrettung und </w:t>
      </w:r>
      <w:proofErr w:type="spellStart"/>
      <w:r w:rsidR="002E6DFD">
        <w:rPr>
          <w:rFonts w:ascii="Verdana" w:hAnsi="Verdana" w:cs="Gill Sans"/>
          <w:sz w:val="22"/>
          <w:szCs w:val="22"/>
        </w:rPr>
        <w:t>Verschüttetensuche</w:t>
      </w:r>
      <w:proofErr w:type="spellEnd"/>
      <w:r w:rsidR="002E6DFD">
        <w:rPr>
          <w:rFonts w:ascii="Verdana" w:hAnsi="Verdana" w:cs="Gill Sans"/>
          <w:sz w:val="22"/>
          <w:szCs w:val="22"/>
        </w:rPr>
        <w:t>.</w:t>
      </w:r>
      <w:r w:rsidR="00EF0571">
        <w:rPr>
          <w:rFonts w:ascii="Verdana" w:hAnsi="Verdana" w:cs="Gill Sans"/>
          <w:sz w:val="22"/>
          <w:szCs w:val="22"/>
        </w:rPr>
        <w:t xml:space="preserve"> Aber nicht nur Fortgeschrittene</w:t>
      </w:r>
      <w:r w:rsidR="00555E39">
        <w:rPr>
          <w:rFonts w:ascii="Verdana" w:hAnsi="Verdana" w:cs="Gill Sans"/>
          <w:sz w:val="22"/>
          <w:szCs w:val="22"/>
        </w:rPr>
        <w:t xml:space="preserve"> kommen beim </w:t>
      </w:r>
      <w:proofErr w:type="spellStart"/>
      <w:r w:rsidR="00555E39">
        <w:rPr>
          <w:rFonts w:ascii="Verdana" w:hAnsi="Verdana" w:cs="Gill Sans"/>
          <w:sz w:val="22"/>
          <w:szCs w:val="22"/>
        </w:rPr>
        <w:t>GletscherTestival</w:t>
      </w:r>
      <w:proofErr w:type="spellEnd"/>
      <w:r w:rsidR="00555E39">
        <w:rPr>
          <w:rFonts w:ascii="Verdana" w:hAnsi="Verdana" w:cs="Gill Sans"/>
          <w:sz w:val="22"/>
          <w:szCs w:val="22"/>
        </w:rPr>
        <w:t xml:space="preserve"> auf ihre Ko</w:t>
      </w:r>
      <w:r w:rsidR="00FC550B">
        <w:rPr>
          <w:rFonts w:ascii="Verdana" w:hAnsi="Verdana" w:cs="Gill Sans"/>
          <w:sz w:val="22"/>
          <w:szCs w:val="22"/>
        </w:rPr>
        <w:t>sten.</w:t>
      </w:r>
      <w:r w:rsidR="00555E39">
        <w:rPr>
          <w:rFonts w:ascii="Verdana" w:hAnsi="Verdana" w:cs="Gill Sans"/>
          <w:sz w:val="22"/>
          <w:szCs w:val="22"/>
        </w:rPr>
        <w:t xml:space="preserve"> </w:t>
      </w:r>
      <w:r w:rsidR="00DA4890">
        <w:rPr>
          <w:rFonts w:ascii="Verdana" w:hAnsi="Verdana" w:cs="Gill Sans"/>
          <w:sz w:val="22"/>
          <w:szCs w:val="22"/>
        </w:rPr>
        <w:t xml:space="preserve">Skitouren- und </w:t>
      </w:r>
      <w:proofErr w:type="spellStart"/>
      <w:r w:rsidR="00DA4890">
        <w:rPr>
          <w:rFonts w:ascii="Verdana" w:hAnsi="Verdana" w:cs="Gill Sans"/>
          <w:sz w:val="22"/>
          <w:szCs w:val="22"/>
        </w:rPr>
        <w:t>Freeride</w:t>
      </w:r>
      <w:proofErr w:type="spellEnd"/>
      <w:r w:rsidR="00DA4890">
        <w:rPr>
          <w:rFonts w:ascii="Verdana" w:hAnsi="Verdana" w:cs="Gill Sans"/>
          <w:sz w:val="22"/>
          <w:szCs w:val="22"/>
        </w:rPr>
        <w:t>-</w:t>
      </w:r>
      <w:r w:rsidR="00895267">
        <w:rPr>
          <w:rFonts w:ascii="Verdana" w:hAnsi="Verdana" w:cs="Gill Sans"/>
          <w:sz w:val="22"/>
          <w:szCs w:val="22"/>
        </w:rPr>
        <w:t xml:space="preserve">Einsteiger können in Schnupperkursen der </w:t>
      </w:r>
      <w:proofErr w:type="spellStart"/>
      <w:r w:rsidR="00895267">
        <w:rPr>
          <w:rFonts w:ascii="Verdana" w:hAnsi="Verdana" w:cs="Gill Sans"/>
          <w:sz w:val="22"/>
          <w:szCs w:val="22"/>
        </w:rPr>
        <w:t>SportSc</w:t>
      </w:r>
      <w:r w:rsidR="00DA4890">
        <w:rPr>
          <w:rFonts w:ascii="Verdana" w:hAnsi="Verdana" w:cs="Gill Sans"/>
          <w:sz w:val="22"/>
          <w:szCs w:val="22"/>
        </w:rPr>
        <w:t>heck</w:t>
      </w:r>
      <w:proofErr w:type="spellEnd"/>
      <w:r w:rsidR="00DA4890">
        <w:rPr>
          <w:rFonts w:ascii="Verdana" w:hAnsi="Verdana" w:cs="Gill Sans"/>
          <w:sz w:val="22"/>
          <w:szCs w:val="22"/>
        </w:rPr>
        <w:t xml:space="preserve"> Berg- und Skischule erste E</w:t>
      </w:r>
      <w:r w:rsidR="00895267">
        <w:rPr>
          <w:rFonts w:ascii="Verdana" w:hAnsi="Verdana" w:cs="Gill Sans"/>
          <w:sz w:val="22"/>
          <w:szCs w:val="22"/>
        </w:rPr>
        <w:t xml:space="preserve">rfahrungen </w:t>
      </w:r>
      <w:r w:rsidR="00DA4890">
        <w:rPr>
          <w:rFonts w:ascii="Verdana" w:hAnsi="Verdana" w:cs="Gill Sans"/>
          <w:sz w:val="22"/>
          <w:szCs w:val="22"/>
        </w:rPr>
        <w:t xml:space="preserve">abseits der Piste </w:t>
      </w:r>
      <w:r w:rsidR="00895267">
        <w:rPr>
          <w:rFonts w:ascii="Verdana" w:hAnsi="Verdana" w:cs="Gill Sans"/>
          <w:sz w:val="22"/>
          <w:szCs w:val="22"/>
        </w:rPr>
        <w:t xml:space="preserve">sammeln. </w:t>
      </w:r>
    </w:p>
    <w:p w14:paraId="5494855F" w14:textId="78108001" w:rsidR="00C66B13" w:rsidRPr="00D4665F" w:rsidRDefault="00E03B9E" w:rsidP="00436BB9">
      <w:pPr>
        <w:spacing w:line="276" w:lineRule="auto"/>
        <w:jc w:val="both"/>
        <w:rPr>
          <w:rFonts w:ascii="Verdana" w:hAnsi="Verdana" w:cs="Gill Sans"/>
          <w:sz w:val="22"/>
          <w:szCs w:val="22"/>
        </w:rPr>
      </w:pPr>
      <w:r>
        <w:rPr>
          <w:rFonts w:ascii="Verdana" w:hAnsi="Verdana" w:cs="Gill Sans"/>
          <w:b/>
          <w:sz w:val="22"/>
          <w:szCs w:val="22"/>
        </w:rPr>
        <w:lastRenderedPageBreak/>
        <w:t>Vier</w:t>
      </w:r>
      <w:r w:rsidR="00E9220D">
        <w:rPr>
          <w:rFonts w:ascii="Verdana" w:hAnsi="Verdana" w:cs="Gill Sans"/>
          <w:b/>
          <w:sz w:val="22"/>
          <w:szCs w:val="22"/>
        </w:rPr>
        <w:t xml:space="preserve"> Tage </w:t>
      </w:r>
      <w:r w:rsidR="00DA4890">
        <w:rPr>
          <w:rFonts w:ascii="Verdana" w:hAnsi="Verdana" w:cs="Gill Sans"/>
          <w:b/>
          <w:sz w:val="22"/>
          <w:szCs w:val="22"/>
        </w:rPr>
        <w:t xml:space="preserve">Pistenvergnügen </w:t>
      </w:r>
      <w:r>
        <w:rPr>
          <w:rFonts w:ascii="Verdana" w:hAnsi="Verdana" w:cs="Gill Sans"/>
          <w:b/>
          <w:sz w:val="22"/>
          <w:szCs w:val="22"/>
        </w:rPr>
        <w:t xml:space="preserve">beim </w:t>
      </w:r>
      <w:r w:rsidR="009E1945">
        <w:rPr>
          <w:rFonts w:ascii="Verdana" w:hAnsi="Verdana" w:cs="Gill Sans"/>
          <w:b/>
          <w:sz w:val="22"/>
          <w:szCs w:val="22"/>
        </w:rPr>
        <w:t xml:space="preserve">30. </w:t>
      </w:r>
      <w:proofErr w:type="spellStart"/>
      <w:r>
        <w:rPr>
          <w:rFonts w:ascii="Verdana" w:hAnsi="Verdana" w:cs="Gill Sans"/>
          <w:b/>
          <w:sz w:val="22"/>
          <w:szCs w:val="22"/>
        </w:rPr>
        <w:t>GletscherTestival</w:t>
      </w:r>
      <w:proofErr w:type="spellEnd"/>
      <w:r w:rsidR="00DF65C2">
        <w:rPr>
          <w:rFonts w:ascii="Verdana" w:hAnsi="Verdana" w:cs="Gill Sans"/>
          <w:b/>
          <w:sz w:val="22"/>
          <w:szCs w:val="22"/>
        </w:rPr>
        <w:t xml:space="preserve"> im </w:t>
      </w:r>
      <w:proofErr w:type="spellStart"/>
      <w:r w:rsidR="00DF65C2">
        <w:rPr>
          <w:rFonts w:ascii="Verdana" w:hAnsi="Verdana" w:cs="Gill Sans"/>
          <w:b/>
          <w:sz w:val="22"/>
          <w:szCs w:val="22"/>
        </w:rPr>
        <w:t>Stubaital</w:t>
      </w:r>
      <w:proofErr w:type="spellEnd"/>
    </w:p>
    <w:p w14:paraId="2F899810" w14:textId="37489F35" w:rsidR="00C002E2" w:rsidRPr="001F633B" w:rsidRDefault="00DF65C2" w:rsidP="00436BB9">
      <w:pPr>
        <w:spacing w:line="276" w:lineRule="auto"/>
        <w:jc w:val="both"/>
        <w:rPr>
          <w:rFonts w:ascii="Verdana" w:hAnsi="Verdana" w:cs="Gill Sans"/>
          <w:sz w:val="22"/>
          <w:szCs w:val="22"/>
        </w:rPr>
      </w:pPr>
      <w:r>
        <w:rPr>
          <w:rFonts w:ascii="Verdana" w:hAnsi="Verdana" w:cs="Gill Sans"/>
          <w:sz w:val="22"/>
          <w:szCs w:val="22"/>
        </w:rPr>
        <w:t>D</w:t>
      </w:r>
      <w:r w:rsidR="00490411">
        <w:rPr>
          <w:rFonts w:ascii="Verdana" w:hAnsi="Verdana" w:cs="Gill Sans"/>
          <w:sz w:val="22"/>
          <w:szCs w:val="22"/>
        </w:rPr>
        <w:t xml:space="preserve">as </w:t>
      </w:r>
      <w:proofErr w:type="spellStart"/>
      <w:r w:rsidR="00490411">
        <w:rPr>
          <w:rFonts w:ascii="Verdana" w:hAnsi="Verdana" w:cs="Gill Sans"/>
          <w:sz w:val="22"/>
          <w:szCs w:val="22"/>
        </w:rPr>
        <w:t>SportScheck</w:t>
      </w:r>
      <w:proofErr w:type="spellEnd"/>
      <w:r w:rsidR="00490411">
        <w:rPr>
          <w:rFonts w:ascii="Verdana" w:hAnsi="Verdana" w:cs="Gill Sans"/>
          <w:sz w:val="22"/>
          <w:szCs w:val="22"/>
        </w:rPr>
        <w:t xml:space="preserve"> </w:t>
      </w:r>
      <w:proofErr w:type="spellStart"/>
      <w:r w:rsidR="001F633B">
        <w:rPr>
          <w:rFonts w:ascii="Verdana" w:hAnsi="Verdana" w:cs="Gill Sans"/>
          <w:sz w:val="22"/>
          <w:szCs w:val="22"/>
        </w:rPr>
        <w:t>GletscherTestival</w:t>
      </w:r>
      <w:proofErr w:type="spellEnd"/>
      <w:r w:rsidR="001F633B">
        <w:rPr>
          <w:rFonts w:ascii="Verdana" w:hAnsi="Verdana" w:cs="Gill Sans"/>
          <w:sz w:val="22"/>
          <w:szCs w:val="22"/>
        </w:rPr>
        <w:t xml:space="preserve"> </w:t>
      </w:r>
      <w:r>
        <w:rPr>
          <w:rFonts w:ascii="Verdana" w:hAnsi="Verdana" w:cs="Gill Sans"/>
          <w:sz w:val="22"/>
          <w:szCs w:val="22"/>
        </w:rPr>
        <w:t xml:space="preserve">ist </w:t>
      </w:r>
      <w:r w:rsidR="001F633B">
        <w:rPr>
          <w:rFonts w:ascii="Verdana" w:hAnsi="Verdana" w:cs="Gill Sans"/>
          <w:sz w:val="22"/>
          <w:szCs w:val="22"/>
        </w:rPr>
        <w:t xml:space="preserve">eines der größten Events in der </w:t>
      </w:r>
      <w:r w:rsidR="00B73B80">
        <w:rPr>
          <w:rFonts w:ascii="Verdana" w:hAnsi="Verdana" w:cs="Gill Sans"/>
          <w:sz w:val="22"/>
          <w:szCs w:val="22"/>
        </w:rPr>
        <w:t xml:space="preserve">beliebten </w:t>
      </w:r>
      <w:r w:rsidR="001F633B">
        <w:rPr>
          <w:rFonts w:ascii="Verdana" w:hAnsi="Verdana" w:cs="Gill Sans"/>
          <w:sz w:val="22"/>
          <w:szCs w:val="22"/>
        </w:rPr>
        <w:t>Wintersportre</w:t>
      </w:r>
      <w:r w:rsidR="00EF0DDD">
        <w:rPr>
          <w:rFonts w:ascii="Verdana" w:hAnsi="Verdana" w:cs="Gill Sans"/>
          <w:sz w:val="22"/>
          <w:szCs w:val="22"/>
        </w:rPr>
        <w:t>gion und ein Highlight zum Beginn der</w:t>
      </w:r>
      <w:r w:rsidR="001F633B">
        <w:rPr>
          <w:rFonts w:ascii="Verdana" w:hAnsi="Verdana" w:cs="Gill Sans"/>
          <w:sz w:val="22"/>
          <w:szCs w:val="22"/>
        </w:rPr>
        <w:t xml:space="preserve"> Saison.</w:t>
      </w:r>
      <w:r w:rsidR="00D42C33">
        <w:rPr>
          <w:rFonts w:ascii="Verdana" w:hAnsi="Verdana" w:cs="Gill Sans"/>
          <w:sz w:val="22"/>
          <w:szCs w:val="22"/>
        </w:rPr>
        <w:t xml:space="preserve"> Catherine Propst,</w:t>
      </w:r>
      <w:r w:rsidR="00D42C33" w:rsidRPr="00D42C33">
        <w:rPr>
          <w:rFonts w:ascii="Verdana" w:hAnsi="Verdana" w:cs="Gill Sans"/>
          <w:sz w:val="22"/>
          <w:szCs w:val="22"/>
        </w:rPr>
        <w:t xml:space="preserve"> </w:t>
      </w:r>
      <w:r w:rsidR="00D42C33">
        <w:rPr>
          <w:rFonts w:ascii="Verdana" w:hAnsi="Verdana" w:cs="Gill Sans"/>
          <w:sz w:val="22"/>
          <w:szCs w:val="22"/>
        </w:rPr>
        <w:t xml:space="preserve">Marketingleiterin des </w:t>
      </w:r>
      <w:proofErr w:type="spellStart"/>
      <w:r w:rsidR="00D42C33">
        <w:rPr>
          <w:rFonts w:ascii="Verdana" w:hAnsi="Verdana" w:cs="Gill Sans"/>
          <w:sz w:val="22"/>
          <w:szCs w:val="22"/>
        </w:rPr>
        <w:t>Stubaitals</w:t>
      </w:r>
      <w:proofErr w:type="spellEnd"/>
      <w:r w:rsidR="00D42C33">
        <w:rPr>
          <w:rFonts w:ascii="Verdana" w:hAnsi="Verdana" w:cs="Gill Sans"/>
          <w:sz w:val="22"/>
          <w:szCs w:val="22"/>
        </w:rPr>
        <w:t xml:space="preserve">, resümiert: „Wir freuen uns über die </w:t>
      </w:r>
      <w:r w:rsidR="00770444">
        <w:rPr>
          <w:rFonts w:ascii="Verdana" w:hAnsi="Verdana" w:cs="Gill Sans"/>
          <w:sz w:val="22"/>
          <w:szCs w:val="22"/>
        </w:rPr>
        <w:t>erfolgreiche Zusammenarbeit in den</w:t>
      </w:r>
      <w:r w:rsidR="00D42C33">
        <w:rPr>
          <w:rFonts w:ascii="Verdana" w:hAnsi="Verdana" w:cs="Gill Sans"/>
          <w:sz w:val="22"/>
          <w:szCs w:val="22"/>
        </w:rPr>
        <w:t xml:space="preserve"> letzten 30 Jahre </w:t>
      </w:r>
      <w:r w:rsidR="00450AF8">
        <w:rPr>
          <w:rFonts w:ascii="Verdana" w:hAnsi="Verdana" w:cs="Gill Sans"/>
          <w:sz w:val="22"/>
          <w:szCs w:val="22"/>
        </w:rPr>
        <w:t xml:space="preserve">mit </w:t>
      </w:r>
      <w:proofErr w:type="spellStart"/>
      <w:r w:rsidR="00450AF8">
        <w:rPr>
          <w:rFonts w:ascii="Verdana" w:hAnsi="Verdana" w:cs="Gill Sans"/>
          <w:sz w:val="22"/>
          <w:szCs w:val="22"/>
        </w:rPr>
        <w:t>SportScheck</w:t>
      </w:r>
      <w:proofErr w:type="spellEnd"/>
      <w:r w:rsidR="00450AF8">
        <w:rPr>
          <w:rFonts w:ascii="Verdana" w:hAnsi="Verdana" w:cs="Gill Sans"/>
          <w:sz w:val="22"/>
          <w:szCs w:val="22"/>
        </w:rPr>
        <w:t xml:space="preserve"> </w:t>
      </w:r>
      <w:r w:rsidR="00D42C33">
        <w:rPr>
          <w:rFonts w:ascii="Verdana" w:hAnsi="Verdana" w:cs="Gill Sans"/>
          <w:sz w:val="22"/>
          <w:szCs w:val="22"/>
        </w:rPr>
        <w:t>und wünschen uns, dass diese für mindestens weitere 30 Jahre fortgesetzt wird</w:t>
      </w:r>
      <w:r w:rsidR="00450AF8">
        <w:rPr>
          <w:rFonts w:ascii="Verdana" w:hAnsi="Verdana" w:cs="Gill Sans"/>
          <w:sz w:val="22"/>
          <w:szCs w:val="22"/>
        </w:rPr>
        <w:t>.“</w:t>
      </w:r>
      <w:r w:rsidR="00D42C33">
        <w:rPr>
          <w:rFonts w:ascii="Verdana" w:hAnsi="Verdana" w:cs="Gill Sans"/>
          <w:sz w:val="22"/>
          <w:szCs w:val="22"/>
        </w:rPr>
        <w:t xml:space="preserve"> </w:t>
      </w:r>
      <w:r w:rsidR="00A473BC">
        <w:rPr>
          <w:rFonts w:ascii="Verdana" w:hAnsi="Verdana" w:cs="Gill Sans"/>
          <w:sz w:val="22"/>
          <w:szCs w:val="22"/>
        </w:rPr>
        <w:t xml:space="preserve">Seit letztem </w:t>
      </w:r>
      <w:r w:rsidR="00C002E2">
        <w:rPr>
          <w:rFonts w:ascii="Verdana" w:hAnsi="Verdana" w:cs="Gill Sans"/>
          <w:sz w:val="22"/>
          <w:szCs w:val="22"/>
        </w:rPr>
        <w:t xml:space="preserve">Jahr </w:t>
      </w:r>
      <w:r w:rsidR="00A473BC">
        <w:rPr>
          <w:rFonts w:ascii="Verdana" w:hAnsi="Verdana" w:cs="Gill Sans"/>
          <w:sz w:val="22"/>
          <w:szCs w:val="22"/>
        </w:rPr>
        <w:t xml:space="preserve">ist das „Königreich des Schnees“ </w:t>
      </w:r>
      <w:r w:rsidR="00450AF8">
        <w:rPr>
          <w:rFonts w:ascii="Verdana" w:hAnsi="Verdana" w:cs="Gill Sans"/>
          <w:sz w:val="22"/>
          <w:szCs w:val="22"/>
        </w:rPr>
        <w:t xml:space="preserve">zudem </w:t>
      </w:r>
      <w:r w:rsidR="00A473BC">
        <w:rPr>
          <w:rFonts w:ascii="Verdana" w:hAnsi="Verdana" w:cs="Gill Sans"/>
          <w:sz w:val="22"/>
          <w:szCs w:val="22"/>
        </w:rPr>
        <w:t xml:space="preserve">noch besser auf den Ansturm der </w:t>
      </w:r>
      <w:proofErr w:type="spellStart"/>
      <w:r w:rsidR="00A473BC">
        <w:rPr>
          <w:rFonts w:ascii="Verdana" w:hAnsi="Verdana" w:cs="Gill Sans"/>
          <w:sz w:val="22"/>
          <w:szCs w:val="22"/>
        </w:rPr>
        <w:t>Testival</w:t>
      </w:r>
      <w:proofErr w:type="spellEnd"/>
      <w:r w:rsidR="00A473BC">
        <w:rPr>
          <w:rFonts w:ascii="Verdana" w:hAnsi="Verdana" w:cs="Gill Sans"/>
          <w:sz w:val="22"/>
          <w:szCs w:val="22"/>
        </w:rPr>
        <w:t>-Fan</w:t>
      </w:r>
      <w:r w:rsidR="0016179F">
        <w:rPr>
          <w:rFonts w:ascii="Verdana" w:hAnsi="Verdana" w:cs="Gill Sans"/>
          <w:sz w:val="22"/>
          <w:szCs w:val="22"/>
        </w:rPr>
        <w:t xml:space="preserve">s vorbereitet. </w:t>
      </w:r>
      <w:r w:rsidR="00EF0DDD" w:rsidRPr="00EF0DDD">
        <w:rPr>
          <w:rFonts w:ascii="Verdana" w:hAnsi="Verdana" w:cs="Gill Sans"/>
          <w:color w:val="000000" w:themeColor="text1"/>
          <w:sz w:val="22"/>
          <w:szCs w:val="22"/>
        </w:rPr>
        <w:t xml:space="preserve">Mit der modernen 3S Eisgratbahn wird den </w:t>
      </w:r>
      <w:r w:rsidR="00450AF8">
        <w:rPr>
          <w:rFonts w:ascii="Verdana" w:hAnsi="Verdana" w:cs="Gill Sans"/>
          <w:color w:val="000000" w:themeColor="text1"/>
          <w:sz w:val="22"/>
          <w:szCs w:val="22"/>
        </w:rPr>
        <w:t>Gästen zusätzlicher</w:t>
      </w:r>
      <w:r w:rsidR="00EF0DDD" w:rsidRPr="00EF0DDD">
        <w:rPr>
          <w:rFonts w:ascii="Verdana" w:hAnsi="Verdana" w:cs="Gill Sans"/>
          <w:color w:val="000000" w:themeColor="text1"/>
          <w:sz w:val="22"/>
          <w:szCs w:val="22"/>
        </w:rPr>
        <w:t xml:space="preserve"> Komfort bei der Auffahrt ins Skigebiet geboten</w:t>
      </w:r>
      <w:r w:rsidR="00EF0DDD">
        <w:rPr>
          <w:rFonts w:ascii="Verdana" w:hAnsi="Verdana" w:cs="Gill Sans"/>
          <w:sz w:val="22"/>
          <w:szCs w:val="22"/>
        </w:rPr>
        <w:t>.</w:t>
      </w:r>
      <w:r w:rsidR="00EF0DDD" w:rsidRPr="00EF0DDD">
        <w:rPr>
          <w:rFonts w:ascii="Verdana" w:hAnsi="Verdana" w:cs="Gill Sans"/>
          <w:sz w:val="22"/>
          <w:szCs w:val="22"/>
        </w:rPr>
        <w:t xml:space="preserve"> </w:t>
      </w:r>
      <w:r w:rsidR="0016179F">
        <w:rPr>
          <w:rFonts w:ascii="Verdana" w:hAnsi="Verdana" w:cs="Gill Sans"/>
          <w:sz w:val="22"/>
          <w:szCs w:val="22"/>
        </w:rPr>
        <w:t>D</w:t>
      </w:r>
      <w:r w:rsidR="00C002E2">
        <w:rPr>
          <w:rFonts w:ascii="Verdana" w:hAnsi="Verdana" w:cs="Gill Sans"/>
          <w:sz w:val="22"/>
          <w:szCs w:val="22"/>
        </w:rPr>
        <w:t xml:space="preserve">ie im </w:t>
      </w:r>
      <w:r w:rsidR="00A473BC">
        <w:rPr>
          <w:rFonts w:ascii="Verdana" w:hAnsi="Verdana" w:cs="Gill Sans"/>
          <w:sz w:val="22"/>
          <w:szCs w:val="22"/>
        </w:rPr>
        <w:t xml:space="preserve">Oktober </w:t>
      </w:r>
      <w:r w:rsidR="00C002E2">
        <w:rPr>
          <w:rFonts w:ascii="Verdana" w:hAnsi="Verdana" w:cs="Gill Sans"/>
          <w:sz w:val="22"/>
          <w:szCs w:val="22"/>
        </w:rPr>
        <w:t xml:space="preserve">2016 eröffnete </w:t>
      </w:r>
      <w:r w:rsidR="00EF0DDD">
        <w:rPr>
          <w:rFonts w:ascii="Verdana" w:hAnsi="Verdana" w:cs="Gill Sans"/>
          <w:sz w:val="22"/>
          <w:szCs w:val="22"/>
        </w:rPr>
        <w:t xml:space="preserve">Bahn </w:t>
      </w:r>
      <w:r w:rsidR="00C002E2">
        <w:rPr>
          <w:rFonts w:ascii="Verdana" w:hAnsi="Verdana" w:cs="Gill Sans"/>
          <w:sz w:val="22"/>
          <w:szCs w:val="22"/>
        </w:rPr>
        <w:t>befördert</w:t>
      </w:r>
      <w:r w:rsidR="00A473BC">
        <w:rPr>
          <w:rFonts w:ascii="Verdana" w:hAnsi="Verdana" w:cs="Gill Sans"/>
          <w:sz w:val="22"/>
          <w:szCs w:val="22"/>
        </w:rPr>
        <w:t xml:space="preserve"> doppelt so viele Personen pro Stunde zur Bergstation, wo das Testvergnügen losgehen kann</w:t>
      </w:r>
      <w:r w:rsidR="001F633B">
        <w:rPr>
          <w:rFonts w:ascii="Verdana" w:hAnsi="Verdana" w:cs="Gill Sans"/>
          <w:sz w:val="22"/>
          <w:szCs w:val="22"/>
        </w:rPr>
        <w:t xml:space="preserve">. </w:t>
      </w:r>
      <w:r w:rsidR="00DA4890">
        <w:rPr>
          <w:rFonts w:ascii="Verdana" w:hAnsi="Verdana" w:cs="Gill Sans"/>
          <w:sz w:val="22"/>
          <w:szCs w:val="22"/>
        </w:rPr>
        <w:t xml:space="preserve">Am Freitagabend können die Teilnehmer </w:t>
      </w:r>
      <w:r w:rsidR="007A6126">
        <w:rPr>
          <w:rFonts w:ascii="Verdana" w:hAnsi="Verdana" w:cs="Gill Sans"/>
          <w:sz w:val="22"/>
          <w:szCs w:val="22"/>
        </w:rPr>
        <w:t xml:space="preserve">den Skitag </w:t>
      </w:r>
      <w:r w:rsidR="00DA4890">
        <w:rPr>
          <w:rFonts w:ascii="Verdana" w:hAnsi="Verdana" w:cs="Gill Sans"/>
          <w:sz w:val="22"/>
          <w:szCs w:val="22"/>
        </w:rPr>
        <w:t xml:space="preserve">beim Einkehrschwung </w:t>
      </w:r>
      <w:r w:rsidR="00B9380D">
        <w:rPr>
          <w:rFonts w:ascii="Verdana" w:hAnsi="Verdana" w:cs="Gill Sans"/>
          <w:sz w:val="22"/>
          <w:szCs w:val="22"/>
        </w:rPr>
        <w:t>in de</w:t>
      </w:r>
      <w:r w:rsidR="00DA4890">
        <w:rPr>
          <w:rFonts w:ascii="Verdana" w:hAnsi="Verdana" w:cs="Gill Sans"/>
          <w:sz w:val="22"/>
          <w:szCs w:val="22"/>
        </w:rPr>
        <w:t xml:space="preserve">r </w:t>
      </w:r>
      <w:proofErr w:type="spellStart"/>
      <w:r w:rsidR="00DA4890">
        <w:rPr>
          <w:rFonts w:ascii="Verdana" w:hAnsi="Verdana" w:cs="Gill Sans"/>
          <w:sz w:val="22"/>
          <w:szCs w:val="22"/>
        </w:rPr>
        <w:t>Tschangelair</w:t>
      </w:r>
      <w:proofErr w:type="spellEnd"/>
      <w:r w:rsidR="00DA4890">
        <w:rPr>
          <w:rFonts w:ascii="Verdana" w:hAnsi="Verdana" w:cs="Gill Sans"/>
          <w:sz w:val="22"/>
          <w:szCs w:val="22"/>
        </w:rPr>
        <w:t xml:space="preserve"> Alm </w:t>
      </w:r>
      <w:r w:rsidR="00B86118">
        <w:rPr>
          <w:rFonts w:ascii="Verdana" w:hAnsi="Verdana" w:cs="Gill Sans"/>
          <w:sz w:val="22"/>
          <w:szCs w:val="22"/>
        </w:rPr>
        <w:t>gemütlich ausklingen lassen</w:t>
      </w:r>
      <w:r w:rsidR="000F4410">
        <w:rPr>
          <w:rFonts w:ascii="Verdana" w:hAnsi="Verdana" w:cs="Gill Sans"/>
          <w:sz w:val="22"/>
          <w:szCs w:val="22"/>
        </w:rPr>
        <w:t xml:space="preserve">. Anmeldungen sind ab 12.09. </w:t>
      </w:r>
      <w:r w:rsidR="00B9380D">
        <w:rPr>
          <w:rFonts w:ascii="Verdana" w:hAnsi="Verdana" w:cs="Gill Sans"/>
          <w:sz w:val="22"/>
          <w:szCs w:val="22"/>
        </w:rPr>
        <w:t xml:space="preserve">online unter </w:t>
      </w:r>
      <w:r w:rsidR="00B9380D" w:rsidRPr="007409E4">
        <w:rPr>
          <w:rFonts w:ascii="Verdana" w:hAnsi="Verdana" w:cs="Arial"/>
          <w:sz w:val="22"/>
          <w:szCs w:val="22"/>
        </w:rPr>
        <w:t>mein.sportscheck.com</w:t>
      </w:r>
      <w:r w:rsidR="00DA4890">
        <w:rPr>
          <w:rFonts w:ascii="Verdana" w:hAnsi="Verdana" w:cs="Arial"/>
          <w:sz w:val="22"/>
          <w:szCs w:val="22"/>
        </w:rPr>
        <w:t xml:space="preserve"> möglich. Die </w:t>
      </w:r>
      <w:proofErr w:type="spellStart"/>
      <w:r w:rsidR="00DA4890">
        <w:rPr>
          <w:rFonts w:ascii="Verdana" w:hAnsi="Verdana" w:cs="Arial"/>
          <w:sz w:val="22"/>
          <w:szCs w:val="22"/>
        </w:rPr>
        <w:t>Testc</w:t>
      </w:r>
      <w:r w:rsidR="00B9380D">
        <w:rPr>
          <w:rFonts w:ascii="Verdana" w:hAnsi="Verdana" w:cs="Arial"/>
          <w:sz w:val="22"/>
          <w:szCs w:val="22"/>
        </w:rPr>
        <w:t>ard</w:t>
      </w:r>
      <w:proofErr w:type="spellEnd"/>
      <w:r w:rsidR="00B9380D">
        <w:rPr>
          <w:rFonts w:ascii="Verdana" w:hAnsi="Verdana" w:cs="Arial"/>
          <w:sz w:val="22"/>
          <w:szCs w:val="22"/>
        </w:rPr>
        <w:t xml:space="preserve"> kostet in d</w:t>
      </w:r>
      <w:r w:rsidR="00D4665F">
        <w:rPr>
          <w:rFonts w:ascii="Verdana" w:hAnsi="Verdana" w:cs="Arial"/>
          <w:sz w:val="22"/>
          <w:szCs w:val="22"/>
        </w:rPr>
        <w:t>iesem Jahr 35 Euro für vier</w:t>
      </w:r>
      <w:r w:rsidR="0005398A">
        <w:rPr>
          <w:rFonts w:ascii="Verdana" w:hAnsi="Verdana" w:cs="Arial"/>
          <w:sz w:val="22"/>
          <w:szCs w:val="22"/>
        </w:rPr>
        <w:t xml:space="preserve"> Tage. Z</w:t>
      </w:r>
      <w:r w:rsidR="00B9380D">
        <w:rPr>
          <w:rFonts w:ascii="Verdana" w:hAnsi="Verdana" w:cs="Arial"/>
          <w:sz w:val="22"/>
          <w:szCs w:val="22"/>
        </w:rPr>
        <w:t xml:space="preserve">udem haben </w:t>
      </w:r>
      <w:r w:rsidR="00B9380D">
        <w:rPr>
          <w:rFonts w:ascii="Verdana" w:hAnsi="Verdana" w:cs="Gill Sans"/>
          <w:sz w:val="22"/>
          <w:szCs w:val="22"/>
        </w:rPr>
        <w:t xml:space="preserve">die Teilnehmer </w:t>
      </w:r>
      <w:r w:rsidR="001F633B">
        <w:rPr>
          <w:rFonts w:ascii="Verdana" w:hAnsi="Verdana" w:cs="Gill Sans"/>
          <w:sz w:val="22"/>
          <w:szCs w:val="22"/>
        </w:rPr>
        <w:t>die Möglichkeit</w:t>
      </w:r>
      <w:r w:rsidR="00A473BC">
        <w:rPr>
          <w:rFonts w:ascii="Verdana" w:hAnsi="Verdana" w:cs="Gill Sans"/>
          <w:sz w:val="22"/>
          <w:szCs w:val="22"/>
        </w:rPr>
        <w:t xml:space="preserve"> Übernachtungs-Packages zwischen einer und vier Nächten zu er</w:t>
      </w:r>
      <w:r w:rsidR="0005398A">
        <w:rPr>
          <w:rFonts w:ascii="Verdana" w:hAnsi="Verdana" w:cs="Gill Sans"/>
          <w:sz w:val="22"/>
          <w:szCs w:val="22"/>
        </w:rPr>
        <w:t>mäß</w:t>
      </w:r>
      <w:r w:rsidR="00FC550B">
        <w:rPr>
          <w:rFonts w:ascii="Verdana" w:hAnsi="Verdana" w:cs="Gill Sans"/>
          <w:sz w:val="22"/>
          <w:szCs w:val="22"/>
        </w:rPr>
        <w:t>igten Konditionen zu buchen. M</w:t>
      </w:r>
      <w:r w:rsidR="0005398A">
        <w:rPr>
          <w:rFonts w:ascii="Verdana" w:hAnsi="Verdana" w:cs="Gill Sans"/>
          <w:sz w:val="22"/>
          <w:szCs w:val="22"/>
        </w:rPr>
        <w:t>it ein bissche</w:t>
      </w:r>
      <w:r w:rsidR="00D4665F">
        <w:rPr>
          <w:rFonts w:ascii="Verdana" w:hAnsi="Verdana" w:cs="Gill Sans"/>
          <w:sz w:val="22"/>
          <w:szCs w:val="22"/>
        </w:rPr>
        <w:t xml:space="preserve">n Glück </w:t>
      </w:r>
      <w:r w:rsidR="00FC550B">
        <w:rPr>
          <w:rFonts w:ascii="Verdana" w:hAnsi="Verdana" w:cs="Gill Sans"/>
          <w:sz w:val="22"/>
          <w:szCs w:val="22"/>
        </w:rPr>
        <w:t xml:space="preserve">gibt es zudem die Chance </w:t>
      </w:r>
      <w:r w:rsidR="00D4665F">
        <w:rPr>
          <w:rFonts w:ascii="Verdana" w:hAnsi="Verdana" w:cs="Gill Sans"/>
          <w:sz w:val="22"/>
          <w:szCs w:val="22"/>
        </w:rPr>
        <w:t>den Gletscher-Trip mit zwei</w:t>
      </w:r>
      <w:r w:rsidR="0005398A">
        <w:rPr>
          <w:rFonts w:ascii="Verdana" w:hAnsi="Verdana" w:cs="Gill Sans"/>
          <w:sz w:val="22"/>
          <w:szCs w:val="22"/>
        </w:rPr>
        <w:t xml:space="preserve"> Übernachtungen, </w:t>
      </w:r>
      <w:proofErr w:type="spellStart"/>
      <w:r w:rsidR="0005398A">
        <w:rPr>
          <w:rFonts w:ascii="Verdana" w:hAnsi="Verdana" w:cs="Gill Sans"/>
          <w:sz w:val="22"/>
          <w:szCs w:val="22"/>
        </w:rPr>
        <w:t>sponsored</w:t>
      </w:r>
      <w:proofErr w:type="spellEnd"/>
      <w:r w:rsidR="0005398A">
        <w:rPr>
          <w:rFonts w:ascii="Verdana" w:hAnsi="Verdana" w:cs="Gill Sans"/>
          <w:sz w:val="22"/>
          <w:szCs w:val="22"/>
        </w:rPr>
        <w:t xml:space="preserve"> </w:t>
      </w:r>
      <w:proofErr w:type="spellStart"/>
      <w:r w:rsidR="0005398A">
        <w:rPr>
          <w:rFonts w:ascii="Verdana" w:hAnsi="Verdana" w:cs="Gill Sans"/>
          <w:sz w:val="22"/>
          <w:szCs w:val="22"/>
        </w:rPr>
        <w:t>by</w:t>
      </w:r>
      <w:proofErr w:type="spellEnd"/>
      <w:r w:rsidR="0005398A">
        <w:rPr>
          <w:rFonts w:ascii="Verdana" w:hAnsi="Verdana" w:cs="Gill Sans"/>
          <w:sz w:val="22"/>
          <w:szCs w:val="22"/>
        </w:rPr>
        <w:t xml:space="preserve"> Buchbinder, zu gewinnen. </w:t>
      </w:r>
    </w:p>
    <w:p w14:paraId="489EC42A" w14:textId="77777777" w:rsidR="00681771" w:rsidRDefault="00681771" w:rsidP="00953F0A">
      <w:pPr>
        <w:spacing w:line="276" w:lineRule="auto"/>
        <w:jc w:val="both"/>
        <w:rPr>
          <w:rFonts w:ascii="Verdana" w:hAnsi="Verdana" w:cs="Gill Sans"/>
          <w:b/>
          <w:sz w:val="22"/>
          <w:szCs w:val="22"/>
        </w:rPr>
      </w:pPr>
    </w:p>
    <w:p w14:paraId="6D14057F" w14:textId="77777777" w:rsidR="00CB44FA" w:rsidRDefault="00CB44FA" w:rsidP="00746ECB">
      <w:pPr>
        <w:jc w:val="both"/>
        <w:rPr>
          <w:rFonts w:ascii="Verdana" w:hAnsi="Verdana" w:cs="Gill Sans Light"/>
          <w:sz w:val="22"/>
          <w:szCs w:val="22"/>
        </w:rPr>
      </w:pPr>
    </w:p>
    <w:p w14:paraId="3CA6C5E1" w14:textId="77777777" w:rsidR="00746ECB" w:rsidRPr="00A4776A" w:rsidRDefault="00746ECB" w:rsidP="00746ECB">
      <w:pPr>
        <w:jc w:val="both"/>
        <w:rPr>
          <w:rFonts w:ascii="Verdana" w:hAnsi="Verdana" w:cs="Arial"/>
          <w:b/>
          <w:szCs w:val="18"/>
        </w:rPr>
      </w:pPr>
      <w:r w:rsidRPr="00A4776A">
        <w:rPr>
          <w:rFonts w:ascii="Verdana" w:hAnsi="Verdana" w:cs="Arial"/>
          <w:b/>
          <w:szCs w:val="18"/>
        </w:rPr>
        <w:t xml:space="preserve">Über </w:t>
      </w:r>
      <w:proofErr w:type="spellStart"/>
      <w:r w:rsidRPr="00A4776A">
        <w:rPr>
          <w:rFonts w:ascii="Verdana" w:hAnsi="Verdana" w:cs="Arial"/>
          <w:b/>
          <w:szCs w:val="18"/>
        </w:rPr>
        <w:t>SportScheck</w:t>
      </w:r>
      <w:proofErr w:type="spellEnd"/>
      <w:r w:rsidRPr="00A4776A">
        <w:rPr>
          <w:rFonts w:ascii="Verdana" w:hAnsi="Verdana" w:cs="Arial"/>
          <w:b/>
          <w:szCs w:val="18"/>
        </w:rPr>
        <w:t>:</w:t>
      </w:r>
    </w:p>
    <w:p w14:paraId="1B20FA08" w14:textId="541A7F51" w:rsidR="00746ECB" w:rsidRPr="00127363" w:rsidRDefault="00746ECB" w:rsidP="00746ECB">
      <w:pPr>
        <w:jc w:val="both"/>
        <w:rPr>
          <w:rFonts w:ascii="Verdana" w:hAnsi="Verdana" w:cs="Arial"/>
          <w:color w:val="000000" w:themeColor="text1"/>
          <w:szCs w:val="18"/>
          <w:lang w:eastAsia="de-DE"/>
        </w:rPr>
      </w:pPr>
      <w:proofErr w:type="spellStart"/>
      <w:r w:rsidRPr="00A4776A">
        <w:rPr>
          <w:rFonts w:ascii="Verdana" w:hAnsi="Verdana" w:cs="Arial"/>
          <w:color w:val="000000" w:themeColor="text1"/>
          <w:szCs w:val="18"/>
          <w:lang w:eastAsia="de-DE"/>
        </w:rPr>
        <w:t>SportScheck</w:t>
      </w:r>
      <w:proofErr w:type="spellEnd"/>
      <w:r w:rsidRPr="00A4776A">
        <w:rPr>
          <w:rFonts w:ascii="Verdana" w:hAnsi="Verdana" w:cs="Arial"/>
          <w:color w:val="000000" w:themeColor="text1"/>
          <w:szCs w:val="18"/>
          <w:lang w:eastAsia="de-DE"/>
        </w:rPr>
        <w:t xml:space="preserve"> ist Deutschlands führender Sportfachhändler (nach Umsatz). Das Sortiment ist im Web, im Mobile Shop, via Shopping-App, per Katalog und stationär in 19 Filialen erhältlich. Die Firmenzentrale des 1946 von Otto Scheck gegründeten und seit 1991 zur Otto Group gehörenden Unternehmens ist in Unterhaching bei München. „Unsere Mission ist Menschen zusammen zu bringen, die einen aktiven, sportlichen Lebensstil führen möchten und </w:t>
      </w:r>
      <w:proofErr w:type="spellStart"/>
      <w:r w:rsidRPr="00A4776A">
        <w:rPr>
          <w:rFonts w:ascii="Verdana" w:hAnsi="Verdana" w:cs="Arial"/>
          <w:color w:val="000000" w:themeColor="text1"/>
          <w:szCs w:val="18"/>
          <w:lang w:eastAsia="de-DE"/>
        </w:rPr>
        <w:t>SportScheck</w:t>
      </w:r>
      <w:proofErr w:type="spellEnd"/>
      <w:r w:rsidRPr="00A4776A">
        <w:rPr>
          <w:rFonts w:ascii="Verdana" w:hAnsi="Verdana" w:cs="Arial"/>
          <w:color w:val="000000" w:themeColor="text1"/>
          <w:szCs w:val="18"/>
          <w:lang w:eastAsia="de-DE"/>
        </w:rPr>
        <w:t xml:space="preserve"> zu einem authentischen Treffpunkt für das Erlebnis Sport zu machen“, erklärt Markus Rech, Vorsitzender der Geschäftsführung von </w:t>
      </w:r>
      <w:proofErr w:type="spellStart"/>
      <w:r w:rsidRPr="00A4776A">
        <w:rPr>
          <w:rFonts w:ascii="Verdana" w:hAnsi="Verdana" w:cs="Arial"/>
          <w:color w:val="000000" w:themeColor="text1"/>
          <w:szCs w:val="18"/>
          <w:lang w:eastAsia="de-DE"/>
        </w:rPr>
        <w:t>SportScheck</w:t>
      </w:r>
      <w:proofErr w:type="spellEnd"/>
      <w:r w:rsidRPr="00A4776A">
        <w:rPr>
          <w:rFonts w:ascii="Verdana" w:hAnsi="Verdana" w:cs="Arial"/>
          <w:color w:val="000000" w:themeColor="text1"/>
          <w:szCs w:val="18"/>
          <w:lang w:eastAsia="de-DE"/>
        </w:rPr>
        <w:t>.</w:t>
      </w:r>
    </w:p>
    <w:p w14:paraId="286D7C43" w14:textId="77777777" w:rsidR="006C20A5" w:rsidRDefault="006C20A5" w:rsidP="00F93328">
      <w:pPr>
        <w:rPr>
          <w:rFonts w:ascii="Verdana" w:hAnsi="Verdana" w:cs="Gill Sans Light"/>
          <w:sz w:val="20"/>
          <w:szCs w:val="18"/>
        </w:rPr>
      </w:pPr>
    </w:p>
    <w:p w14:paraId="2E6D6393" w14:textId="3591DB77" w:rsidR="00EB48BA" w:rsidRPr="003774EE" w:rsidRDefault="00EB48BA" w:rsidP="003774EE">
      <w:pPr>
        <w:spacing w:line="240" w:lineRule="auto"/>
        <w:rPr>
          <w:rFonts w:ascii="Verdana" w:hAnsi="Verdana"/>
          <w:b/>
          <w:szCs w:val="18"/>
        </w:rPr>
      </w:pPr>
      <w:r w:rsidRPr="003774EE">
        <w:rPr>
          <w:rFonts w:ascii="Verdana" w:hAnsi="Verdana"/>
          <w:b/>
          <w:szCs w:val="18"/>
        </w:rPr>
        <w:t>Pressekontakt:</w:t>
      </w:r>
    </w:p>
    <w:p w14:paraId="5CF38A9B" w14:textId="77777777" w:rsidR="003774EE" w:rsidRPr="003774EE" w:rsidRDefault="003774EE" w:rsidP="003774EE">
      <w:pPr>
        <w:spacing w:line="240" w:lineRule="auto"/>
        <w:rPr>
          <w:rFonts w:ascii="Verdana" w:hAnsi="Verdana"/>
          <w:szCs w:val="18"/>
        </w:rPr>
      </w:pPr>
    </w:p>
    <w:p w14:paraId="0A71856B" w14:textId="6F486D92" w:rsidR="003774EE" w:rsidRPr="003774EE" w:rsidRDefault="003774EE" w:rsidP="003774EE">
      <w:pPr>
        <w:spacing w:line="240" w:lineRule="auto"/>
        <w:rPr>
          <w:rFonts w:ascii="Verdana" w:hAnsi="Verdana"/>
          <w:szCs w:val="18"/>
        </w:rPr>
      </w:pPr>
      <w:r w:rsidRPr="003774EE">
        <w:rPr>
          <w:rFonts w:ascii="Verdana" w:hAnsi="Verdana"/>
          <w:szCs w:val="18"/>
        </w:rPr>
        <w:t xml:space="preserve">Pressestelle </w:t>
      </w:r>
      <w:proofErr w:type="spellStart"/>
      <w:r w:rsidRPr="003774EE">
        <w:rPr>
          <w:rFonts w:ascii="Verdana" w:hAnsi="Verdana"/>
          <w:szCs w:val="18"/>
        </w:rPr>
        <w:t>SportScheck</w:t>
      </w:r>
      <w:proofErr w:type="spellEnd"/>
    </w:p>
    <w:p w14:paraId="41DA4DB9" w14:textId="6EE4982F" w:rsidR="003774EE" w:rsidRPr="003774EE" w:rsidRDefault="003774EE" w:rsidP="003774EE">
      <w:pPr>
        <w:spacing w:line="240" w:lineRule="auto"/>
        <w:rPr>
          <w:rFonts w:ascii="Verdana" w:hAnsi="Verdana"/>
          <w:szCs w:val="18"/>
        </w:rPr>
      </w:pPr>
      <w:r w:rsidRPr="003774EE">
        <w:rPr>
          <w:rFonts w:ascii="Verdana" w:hAnsi="Verdana"/>
          <w:szCs w:val="18"/>
        </w:rPr>
        <w:t>Telefon: +49 (0)89 6654 1851</w:t>
      </w:r>
    </w:p>
    <w:p w14:paraId="48A07166" w14:textId="54D05DF9" w:rsidR="003774EE" w:rsidRPr="003774EE" w:rsidRDefault="00026579" w:rsidP="003774EE">
      <w:pPr>
        <w:spacing w:line="240" w:lineRule="auto"/>
        <w:rPr>
          <w:rFonts w:ascii="Verdana" w:hAnsi="Verdana"/>
          <w:szCs w:val="18"/>
        </w:rPr>
      </w:pPr>
      <w:hyperlink r:id="rId10" w:history="1">
        <w:r w:rsidR="003774EE" w:rsidRPr="003774EE">
          <w:rPr>
            <w:rFonts w:ascii="Verdana" w:hAnsi="Verdana"/>
          </w:rPr>
          <w:t>pr@sportscheck.com</w:t>
        </w:r>
      </w:hyperlink>
    </w:p>
    <w:p w14:paraId="40181D3B" w14:textId="77777777" w:rsidR="003774EE" w:rsidRPr="003774EE" w:rsidRDefault="003774EE" w:rsidP="00F93328">
      <w:pPr>
        <w:rPr>
          <w:rFonts w:ascii="Verdana" w:hAnsi="Verdana" w:cs="Gill Sans Light"/>
          <w:b/>
          <w:szCs w:val="18"/>
        </w:rPr>
      </w:pPr>
    </w:p>
    <w:p w14:paraId="658D3825" w14:textId="77777777" w:rsidR="00EB48BA" w:rsidRPr="003774EE" w:rsidRDefault="00EB48BA" w:rsidP="00EB48BA">
      <w:pPr>
        <w:spacing w:line="240" w:lineRule="auto"/>
        <w:rPr>
          <w:rFonts w:ascii="Verdana" w:hAnsi="Verdana"/>
          <w:szCs w:val="18"/>
        </w:rPr>
      </w:pPr>
      <w:proofErr w:type="spellStart"/>
      <w:r w:rsidRPr="003774EE">
        <w:rPr>
          <w:rFonts w:ascii="Verdana" w:hAnsi="Verdana"/>
          <w:szCs w:val="18"/>
        </w:rPr>
        <w:t>Rotwand</w:t>
      </w:r>
      <w:proofErr w:type="spellEnd"/>
      <w:r w:rsidRPr="003774EE">
        <w:rPr>
          <w:rFonts w:ascii="Verdana" w:hAnsi="Verdana"/>
          <w:szCs w:val="18"/>
        </w:rPr>
        <w:t xml:space="preserve"> Digitale PR GmbH</w:t>
      </w:r>
    </w:p>
    <w:p w14:paraId="75AFC538" w14:textId="0E0C7DBB" w:rsidR="00EB48BA" w:rsidRPr="003774EE" w:rsidRDefault="00EB48BA" w:rsidP="00EB48BA">
      <w:pPr>
        <w:spacing w:line="240" w:lineRule="auto"/>
        <w:rPr>
          <w:rFonts w:ascii="Verdana" w:hAnsi="Verdana"/>
          <w:szCs w:val="18"/>
        </w:rPr>
      </w:pPr>
      <w:r w:rsidRPr="003774EE">
        <w:rPr>
          <w:rFonts w:ascii="Verdana" w:hAnsi="Verdana"/>
          <w:szCs w:val="18"/>
        </w:rPr>
        <w:t>Laura Zehentbauer</w:t>
      </w:r>
      <w:r w:rsidR="003774EE">
        <w:rPr>
          <w:rFonts w:ascii="Verdana" w:hAnsi="Verdana"/>
          <w:szCs w:val="18"/>
        </w:rPr>
        <w:t xml:space="preserve"> / Anton Martic</w:t>
      </w:r>
    </w:p>
    <w:p w14:paraId="732DF71E" w14:textId="1E2AF82F" w:rsidR="00EB48BA" w:rsidRPr="003774EE" w:rsidRDefault="00EB48BA" w:rsidP="00EB48BA">
      <w:pPr>
        <w:spacing w:line="240" w:lineRule="auto"/>
        <w:rPr>
          <w:rFonts w:ascii="Verdana" w:hAnsi="Verdana"/>
          <w:color w:val="000000" w:themeColor="text1"/>
          <w:szCs w:val="18"/>
        </w:rPr>
      </w:pPr>
      <w:r w:rsidRPr="003774EE">
        <w:rPr>
          <w:rFonts w:ascii="Verdana" w:hAnsi="Verdana"/>
          <w:color w:val="000000" w:themeColor="text1"/>
          <w:szCs w:val="18"/>
        </w:rPr>
        <w:t>Telefon: +49 (0)89 7167223-12</w:t>
      </w:r>
    </w:p>
    <w:p w14:paraId="456E2AD1" w14:textId="5375CCF1" w:rsidR="00EB48BA" w:rsidRPr="003774EE" w:rsidRDefault="00EB48BA" w:rsidP="00EB48BA">
      <w:pPr>
        <w:spacing w:line="240" w:lineRule="auto"/>
        <w:rPr>
          <w:rFonts w:ascii="Verdana" w:hAnsi="Verdana"/>
          <w:szCs w:val="18"/>
        </w:rPr>
      </w:pPr>
      <w:r w:rsidRPr="003774EE">
        <w:rPr>
          <w:rFonts w:ascii="Verdana" w:hAnsi="Verdana"/>
          <w:color w:val="000000" w:themeColor="text1"/>
          <w:szCs w:val="18"/>
        </w:rPr>
        <w:t xml:space="preserve">E-Mail: </w:t>
      </w:r>
      <w:r w:rsidRPr="003774EE">
        <w:rPr>
          <w:rStyle w:val="Link"/>
          <w:rFonts w:ascii="Verdana" w:hAnsi="Verdana"/>
          <w:color w:val="000000" w:themeColor="text1"/>
          <w:szCs w:val="18"/>
        </w:rPr>
        <w:t>laura.zehentbauer@rotwand.net</w:t>
      </w:r>
    </w:p>
    <w:p w14:paraId="70E83452" w14:textId="77777777" w:rsidR="00FB4BCD" w:rsidRDefault="00FB4BCD" w:rsidP="00FB4BCD">
      <w:pPr>
        <w:rPr>
          <w:rFonts w:ascii="Verdana" w:hAnsi="Verdana" w:cs="Gill Sans Light"/>
          <w:sz w:val="15"/>
          <w:szCs w:val="15"/>
        </w:rPr>
      </w:pPr>
    </w:p>
    <w:p w14:paraId="78CB4C9B" w14:textId="198B9BC2" w:rsidR="00CB44FA" w:rsidRPr="007F2A35" w:rsidRDefault="00CB44FA" w:rsidP="00CB44FA">
      <w:pPr>
        <w:rPr>
          <w:rFonts w:ascii="Verdana" w:hAnsi="Verdana"/>
          <w:sz w:val="20"/>
          <w:szCs w:val="20"/>
        </w:rPr>
      </w:pPr>
      <w:r w:rsidRPr="005E6300">
        <w:rPr>
          <w:rFonts w:ascii="Verdana" w:hAnsi="Verdana" w:cs="Arial"/>
          <w:b/>
          <w:noProof/>
          <w:color w:val="0D0D0D" w:themeColor="text1" w:themeTint="F2"/>
          <w:sz w:val="20"/>
          <w:szCs w:val="20"/>
          <w:lang w:eastAsia="de-DE"/>
        </w:rPr>
        <w:drawing>
          <wp:anchor distT="0" distB="0" distL="114300" distR="114300" simplePos="0" relativeHeight="251659264" behindDoc="0" locked="0" layoutInCell="1" allowOverlap="1" wp14:anchorId="4173DFF5" wp14:editId="34DBBDFB">
            <wp:simplePos x="0" y="0"/>
            <wp:positionH relativeFrom="column">
              <wp:posOffset>-52705</wp:posOffset>
            </wp:positionH>
            <wp:positionV relativeFrom="paragraph">
              <wp:posOffset>190500</wp:posOffset>
            </wp:positionV>
            <wp:extent cx="454424" cy="454424"/>
            <wp:effectExtent l="0" t="0" r="3175" b="3175"/>
            <wp:wrapNone/>
            <wp:docPr id="1" name="Bild 1" descr="/Users/ROTWAND/Desktop/3ca714319861d6d0f53f9b7b4f5971fc_13-twitter-logo-vector-png-twitter-clipart-transparent-background_518-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OTWAND/Desktop/3ca714319861d6d0f53f9b7b4f5971fc_13-twitter-logo-vector-png-twitter-clipart-transparent-background_518-51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424" cy="45442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46CEB8" w14:textId="52F4EF42" w:rsidR="00CB44FA" w:rsidRPr="005E6300" w:rsidRDefault="00CB44FA" w:rsidP="00CB44FA">
      <w:pPr>
        <w:spacing w:line="312" w:lineRule="auto"/>
        <w:ind w:left="720"/>
        <w:rPr>
          <w:rStyle w:val="Link"/>
          <w:rFonts w:ascii="Verdana" w:hAnsi="Verdana" w:cs="Arial"/>
          <w:b/>
          <w:color w:val="0D0D0D" w:themeColor="text1" w:themeTint="F2"/>
          <w:sz w:val="20"/>
          <w:szCs w:val="20"/>
        </w:rPr>
      </w:pPr>
      <w:r w:rsidRPr="005E6300">
        <w:rPr>
          <w:rFonts w:ascii="Verdana" w:hAnsi="Verdana" w:cs="Arial"/>
          <w:b/>
          <w:color w:val="0D0D0D" w:themeColor="text1" w:themeTint="F2"/>
          <w:sz w:val="20"/>
          <w:szCs w:val="20"/>
        </w:rPr>
        <w:fldChar w:fldCharType="begin"/>
      </w:r>
      <w:r w:rsidRPr="005E6300">
        <w:rPr>
          <w:rFonts w:ascii="Verdana" w:hAnsi="Verdana" w:cs="Arial"/>
          <w:b/>
          <w:color w:val="0D0D0D" w:themeColor="text1" w:themeTint="F2"/>
          <w:sz w:val="20"/>
          <w:szCs w:val="20"/>
        </w:rPr>
        <w:instrText xml:space="preserve"> HYPERLINK "https://twitter.com/SportScheckNews" </w:instrText>
      </w:r>
      <w:r w:rsidRPr="005E6300">
        <w:rPr>
          <w:rFonts w:ascii="Verdana" w:hAnsi="Verdana" w:cs="Arial"/>
          <w:b/>
          <w:color w:val="0D0D0D" w:themeColor="text1" w:themeTint="F2"/>
          <w:sz w:val="20"/>
          <w:szCs w:val="20"/>
        </w:rPr>
        <w:fldChar w:fldCharType="separate"/>
      </w:r>
      <w:r w:rsidRPr="005E6300">
        <w:rPr>
          <w:rStyle w:val="Link"/>
          <w:rFonts w:ascii="Verdana" w:hAnsi="Verdana" w:cs="Arial"/>
          <w:b/>
          <w:color w:val="0D0D0D" w:themeColor="text1" w:themeTint="F2"/>
          <w:sz w:val="20"/>
          <w:szCs w:val="20"/>
        </w:rPr>
        <w:t>Folgen Sie uns jetzt auf Twitter und</w:t>
      </w:r>
      <w:r>
        <w:rPr>
          <w:rStyle w:val="Link"/>
          <w:rFonts w:ascii="Verdana" w:hAnsi="Verdana" w:cs="Arial"/>
          <w:b/>
          <w:color w:val="0D0D0D" w:themeColor="text1" w:themeTint="F2"/>
          <w:sz w:val="20"/>
          <w:szCs w:val="20"/>
        </w:rPr>
        <w:br/>
      </w:r>
      <w:r w:rsidRPr="005E6300">
        <w:rPr>
          <w:rStyle w:val="Link"/>
          <w:rFonts w:ascii="Verdana" w:hAnsi="Verdana" w:cs="Arial"/>
          <w:b/>
          <w:color w:val="0D0D0D" w:themeColor="text1" w:themeTint="F2"/>
          <w:sz w:val="20"/>
          <w:szCs w:val="20"/>
        </w:rPr>
        <w:t xml:space="preserve">erhalten </w:t>
      </w:r>
      <w:proofErr w:type="spellStart"/>
      <w:r w:rsidRPr="005E6300">
        <w:rPr>
          <w:rStyle w:val="Link"/>
          <w:rFonts w:ascii="Verdana" w:hAnsi="Verdana" w:cs="Arial"/>
          <w:b/>
          <w:color w:val="0D0D0D" w:themeColor="text1" w:themeTint="F2"/>
          <w:sz w:val="20"/>
          <w:szCs w:val="20"/>
        </w:rPr>
        <w:t>SportScheck</w:t>
      </w:r>
      <w:proofErr w:type="spellEnd"/>
      <w:r w:rsidRPr="005E6300">
        <w:rPr>
          <w:rStyle w:val="Link"/>
          <w:rFonts w:ascii="Verdana" w:hAnsi="Verdana" w:cs="Arial"/>
          <w:b/>
          <w:color w:val="0D0D0D" w:themeColor="text1" w:themeTint="F2"/>
          <w:sz w:val="20"/>
          <w:szCs w:val="20"/>
        </w:rPr>
        <w:t xml:space="preserve"> News immer als Erstes!</w:t>
      </w:r>
    </w:p>
    <w:p w14:paraId="6B24AB44" w14:textId="79753EC9" w:rsidR="00CB44FA" w:rsidRPr="003774EE" w:rsidRDefault="00CB44FA" w:rsidP="00CB44FA">
      <w:pPr>
        <w:rPr>
          <w:rFonts w:ascii="Verdana" w:hAnsi="Verdana" w:cs="Gill Sans Light"/>
          <w:sz w:val="15"/>
          <w:szCs w:val="15"/>
        </w:rPr>
      </w:pPr>
      <w:r w:rsidRPr="005E6300">
        <w:rPr>
          <w:rFonts w:ascii="Verdana" w:hAnsi="Verdana" w:cs="Arial"/>
          <w:b/>
          <w:color w:val="0D0D0D" w:themeColor="text1" w:themeTint="F2"/>
          <w:sz w:val="20"/>
          <w:szCs w:val="20"/>
        </w:rPr>
        <w:fldChar w:fldCharType="end"/>
      </w:r>
    </w:p>
    <w:sectPr w:rsidR="00CB44FA" w:rsidRPr="003774EE" w:rsidSect="006A4E90">
      <w:headerReference w:type="default" r:id="rId12"/>
      <w:footerReference w:type="even" r:id="rId13"/>
      <w:footerReference w:type="default" r:id="rId14"/>
      <w:headerReference w:type="first" r:id="rId15"/>
      <w:footerReference w:type="first" r:id="rId16"/>
      <w:pgSz w:w="11906" w:h="16838" w:code="9"/>
      <w:pgMar w:top="1417" w:right="1417" w:bottom="1134" w:left="1417" w:header="283" w:footer="34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42E3A5" w14:textId="77777777" w:rsidR="00026579" w:rsidRDefault="00026579">
      <w:r>
        <w:separator/>
      </w:r>
    </w:p>
  </w:endnote>
  <w:endnote w:type="continuationSeparator" w:id="0">
    <w:p w14:paraId="2A0F96C0" w14:textId="77777777" w:rsidR="00026579" w:rsidRDefault="00026579">
      <w:r>
        <w:continuationSeparator/>
      </w:r>
    </w:p>
  </w:endnote>
  <w:endnote w:type="continuationNotice" w:id="1">
    <w:p w14:paraId="145EEF01" w14:textId="77777777" w:rsidR="00026579" w:rsidRDefault="000265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 ExtraLight">
    <w:altName w:val="Times New Roman"/>
    <w:charset w:val="01"/>
    <w:family w:val="roman"/>
    <w:pitch w:val="variable"/>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Myriad Pro">
    <w:altName w:val="Myriad Pro Light"/>
    <w:charset w:val="00"/>
    <w:family w:val="auto"/>
    <w:pitch w:val="variable"/>
    <w:sig w:usb0="A00002AF" w:usb1="5000204B" w:usb2="00000000" w:usb3="00000000" w:csb0="0000009F" w:csb1="00000000"/>
  </w:font>
  <w:font w:name="Myriad Pro Light Cond">
    <w:altName w:val="Myriad Pro Light"/>
    <w:charset w:val="01"/>
    <w:family w:val="roman"/>
    <w:pitch w:val="variable"/>
  </w:font>
  <w:font w:name="Lucida Grande">
    <w:panose1 w:val="020B0600040502020204"/>
    <w:charset w:val="00"/>
    <w:family w:val="auto"/>
    <w:pitch w:val="variable"/>
    <w:sig w:usb0="E1000AEF" w:usb1="5000A1FF" w:usb2="00000000" w:usb3="00000000" w:csb0="000001BF" w:csb1="00000000"/>
  </w:font>
  <w:font w:name="Myriad Pro Light">
    <w:panose1 w:val="020B0403030403020204"/>
    <w:charset w:val="00"/>
    <w:family w:val="auto"/>
    <w:pitch w:val="variable"/>
    <w:sig w:usb0="A00002AF" w:usb1="5000204B" w:usb2="00000000" w:usb3="00000000" w:csb0="0000009F" w:csb1="00000000"/>
  </w:font>
  <w:font w:name="Verdana">
    <w:panose1 w:val="020B0604030504040204"/>
    <w:charset w:val="00"/>
    <w:family w:val="auto"/>
    <w:pitch w:val="variable"/>
    <w:sig w:usb0="A10006FF" w:usb1="4000205B" w:usb2="00000010" w:usb3="00000000" w:csb0="0000019F" w:csb1="00000000"/>
  </w:font>
  <w:font w:name="Gill Sans Light">
    <w:altName w:val="Arial"/>
    <w:panose1 w:val="020B0302020104020203"/>
    <w:charset w:val="00"/>
    <w:family w:val="auto"/>
    <w:pitch w:val="variable"/>
    <w:sig w:usb0="80000267" w:usb1="00000000" w:usb2="00000000" w:usb3="00000000" w:csb0="000001F7" w:csb1="00000000"/>
  </w:font>
  <w:font w:name="Interstate-Regular">
    <w:altName w:val="Calibri"/>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25F87" w14:textId="77777777" w:rsidR="00B93EC5" w:rsidRDefault="00B93EC5" w:rsidP="0092039E">
    <w:pPr>
      <w:pStyle w:val="Fuzeile"/>
      <w:framePr w:wrap="around" w:vAnchor="text" w:hAnchor="margin" w:xAlign="right" w:y="1"/>
      <w:rPr>
        <w:rStyle w:val="Seitenzahl"/>
        <w:rFonts w:ascii="Gill Sans" w:hAnsi="Gill Sans"/>
        <w:sz w:val="18"/>
      </w:rPr>
    </w:pPr>
    <w:r>
      <w:rPr>
        <w:rStyle w:val="Seitenzahl"/>
      </w:rPr>
      <w:fldChar w:fldCharType="begin"/>
    </w:r>
    <w:r>
      <w:rPr>
        <w:rStyle w:val="Seitenzahl"/>
      </w:rPr>
      <w:instrText xml:space="preserve">PAGE  </w:instrText>
    </w:r>
    <w:r>
      <w:rPr>
        <w:rStyle w:val="Seitenzahl"/>
      </w:rPr>
      <w:fldChar w:fldCharType="end"/>
    </w:r>
  </w:p>
  <w:p w14:paraId="1E079BA1" w14:textId="77777777" w:rsidR="00B93EC5" w:rsidRDefault="00B93EC5" w:rsidP="0035217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B55DA" w14:textId="77777777" w:rsidR="00B93EC5" w:rsidRDefault="00B93EC5" w:rsidP="0092039E">
    <w:pPr>
      <w:pStyle w:val="Fuzeile"/>
      <w:framePr w:wrap="around" w:vAnchor="text" w:hAnchor="margin" w:xAlign="right" w:y="1"/>
      <w:rPr>
        <w:rStyle w:val="Seitenzahl"/>
        <w:rFonts w:ascii="Gill Sans" w:hAnsi="Gill Sans"/>
        <w:sz w:val="18"/>
      </w:rPr>
    </w:pPr>
  </w:p>
  <w:tbl>
    <w:tblPr>
      <w:tblpPr w:leftFromText="141" w:rightFromText="141" w:vertAnchor="text" w:horzAnchor="page" w:tblpX="9663" w:tblpY="-4206"/>
      <w:tblW w:w="0" w:type="auto"/>
      <w:tblLook w:val="00A0" w:firstRow="1" w:lastRow="0" w:firstColumn="1" w:lastColumn="0" w:noHBand="0" w:noVBand="0"/>
    </w:tblPr>
    <w:tblGrid>
      <w:gridCol w:w="1667"/>
    </w:tblGrid>
    <w:tr w:rsidR="00B93EC5" w14:paraId="71352600" w14:textId="77777777">
      <w:tc>
        <w:tcPr>
          <w:tcW w:w="1667" w:type="dxa"/>
          <w:tcMar>
            <w:left w:w="0" w:type="dxa"/>
            <w:right w:w="0" w:type="dxa"/>
          </w:tcMar>
        </w:tcPr>
        <w:p w14:paraId="47296D27" w14:textId="77777777" w:rsidR="00B93EC5" w:rsidRDefault="00B93EC5" w:rsidP="0035217D">
          <w:pPr>
            <w:ind w:right="360"/>
            <w:rPr>
              <w:rFonts w:ascii="Interstate-Regular" w:hAnsi="Interstate-Regular"/>
              <w:sz w:val="14"/>
            </w:rPr>
          </w:pPr>
        </w:p>
        <w:p w14:paraId="1B4D4CA8" w14:textId="77777777" w:rsidR="00B93EC5" w:rsidRDefault="00B93EC5" w:rsidP="0035217D">
          <w:pPr>
            <w:ind w:right="360"/>
            <w:rPr>
              <w:rFonts w:ascii="Interstate-Regular" w:hAnsi="Interstate-Regular"/>
              <w:sz w:val="14"/>
            </w:rPr>
          </w:pPr>
        </w:p>
        <w:p w14:paraId="7F829A8D" w14:textId="77777777" w:rsidR="00B93EC5" w:rsidRDefault="00B93EC5" w:rsidP="0035217D">
          <w:pPr>
            <w:ind w:right="360"/>
            <w:rPr>
              <w:rFonts w:ascii="Interstate-Regular" w:hAnsi="Interstate-Regular"/>
              <w:sz w:val="14"/>
            </w:rPr>
          </w:pPr>
        </w:p>
        <w:p w14:paraId="5070050A" w14:textId="77777777" w:rsidR="00B93EC5" w:rsidRDefault="00B93EC5" w:rsidP="0035217D">
          <w:pPr>
            <w:ind w:right="360"/>
            <w:rPr>
              <w:rFonts w:ascii="Interstate-Regular" w:hAnsi="Interstate-Regular"/>
              <w:sz w:val="14"/>
            </w:rPr>
          </w:pPr>
        </w:p>
        <w:p w14:paraId="747E272C" w14:textId="77777777" w:rsidR="00B93EC5" w:rsidRDefault="00B93EC5" w:rsidP="0035217D">
          <w:pPr>
            <w:ind w:right="360"/>
            <w:rPr>
              <w:rFonts w:ascii="Interstate-Regular" w:hAnsi="Interstate-Regular"/>
              <w:sz w:val="14"/>
            </w:rPr>
          </w:pPr>
        </w:p>
        <w:p w14:paraId="26B1BB52" w14:textId="77777777" w:rsidR="00B93EC5" w:rsidRDefault="00B93EC5" w:rsidP="0035217D">
          <w:pPr>
            <w:ind w:right="360"/>
            <w:rPr>
              <w:rFonts w:ascii="Interstate-Regular" w:hAnsi="Interstate-Regular"/>
              <w:sz w:val="14"/>
            </w:rPr>
          </w:pPr>
        </w:p>
        <w:p w14:paraId="0B6C07D8" w14:textId="77777777" w:rsidR="00B93EC5" w:rsidRDefault="00B93EC5" w:rsidP="0035217D">
          <w:pPr>
            <w:ind w:right="360"/>
            <w:rPr>
              <w:rFonts w:ascii="Interstate-Regular" w:hAnsi="Interstate-Regular"/>
              <w:sz w:val="14"/>
            </w:rPr>
          </w:pPr>
        </w:p>
        <w:p w14:paraId="4A758EC8" w14:textId="77777777" w:rsidR="00B93EC5" w:rsidRDefault="00B93EC5" w:rsidP="0035217D">
          <w:pPr>
            <w:ind w:right="360"/>
            <w:rPr>
              <w:rFonts w:ascii="Interstate-Regular" w:hAnsi="Interstate-Regular"/>
              <w:sz w:val="14"/>
            </w:rPr>
          </w:pPr>
        </w:p>
        <w:p w14:paraId="1AF37A08" w14:textId="77777777" w:rsidR="00B93EC5" w:rsidRDefault="00B93EC5" w:rsidP="003D5D70">
          <w:pPr>
            <w:rPr>
              <w:rFonts w:ascii="Interstate-Regular" w:hAnsi="Interstate-Regular"/>
              <w:b/>
              <w:sz w:val="14"/>
            </w:rPr>
          </w:pPr>
        </w:p>
        <w:p w14:paraId="099D438D" w14:textId="77777777" w:rsidR="00B93EC5" w:rsidRDefault="00B93EC5" w:rsidP="003D5D70">
          <w:pPr>
            <w:pStyle w:val="Fuzeile"/>
            <w:rPr>
              <w:rFonts w:ascii="Interstate ExtraLight" w:hAnsi="Interstate ExtraLight"/>
            </w:rPr>
          </w:pPr>
        </w:p>
      </w:tc>
    </w:tr>
  </w:tbl>
  <w:p w14:paraId="1EFFCD88" w14:textId="77777777" w:rsidR="00B93EC5" w:rsidRPr="008D0CD4" w:rsidRDefault="00B93EC5" w:rsidP="0088517E">
    <w:pPr>
      <w:pStyle w:val="Fuzeile"/>
      <w:jc w:val="center"/>
    </w:pPr>
    <w:r w:rsidRPr="008D0CD4">
      <w:t xml:space="preserve">Seite </w:t>
    </w:r>
    <w:r w:rsidR="00991997">
      <w:fldChar w:fldCharType="begin"/>
    </w:r>
    <w:r w:rsidR="00991997">
      <w:instrText xml:space="preserve"> PAGE </w:instrText>
    </w:r>
    <w:r w:rsidR="00991997">
      <w:fldChar w:fldCharType="separate"/>
    </w:r>
    <w:r w:rsidR="007C5C9D">
      <w:rPr>
        <w:noProof/>
      </w:rPr>
      <w:t>2</w:t>
    </w:r>
    <w:r w:rsidR="00991997">
      <w:rPr>
        <w:noProof/>
      </w:rPr>
      <w:fldChar w:fldCharType="end"/>
    </w:r>
    <w:r w:rsidRPr="008D0CD4">
      <w:t xml:space="preserve"> von </w:t>
    </w:r>
    <w:r w:rsidR="00026579">
      <w:fldChar w:fldCharType="begin"/>
    </w:r>
    <w:r w:rsidR="00026579">
      <w:instrText xml:space="preserve"> NUMPAGES </w:instrText>
    </w:r>
    <w:r w:rsidR="00026579">
      <w:fldChar w:fldCharType="separate"/>
    </w:r>
    <w:r w:rsidR="007C5C9D">
      <w:rPr>
        <w:noProof/>
      </w:rPr>
      <w:t>2</w:t>
    </w:r>
    <w:r w:rsidR="00026579">
      <w:rPr>
        <w:noProof/>
      </w:rPr>
      <w:fldChar w:fldCharType="end"/>
    </w:r>
  </w:p>
  <w:p w14:paraId="567C93E0" w14:textId="77777777" w:rsidR="00B93EC5" w:rsidRDefault="00B93EC5">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B6A9A" w14:textId="77777777" w:rsidR="00785EF6" w:rsidRPr="00DB50D6" w:rsidRDefault="00785EF6" w:rsidP="00785EF6">
    <w:pPr>
      <w:rPr>
        <w:rFonts w:ascii="Gill Sans Light" w:hAnsi="Gill Sans Light" w:cs="Gill Sans Light"/>
        <w:szCs w:val="18"/>
      </w:rPr>
    </w:pPr>
  </w:p>
  <w:p w14:paraId="62F58836" w14:textId="77777777" w:rsidR="00785EF6" w:rsidRPr="00996F52" w:rsidRDefault="00785EF6" w:rsidP="00785EF6">
    <w:pPr>
      <w:widowControl w:val="0"/>
      <w:autoSpaceDE w:val="0"/>
      <w:autoSpaceDN w:val="0"/>
      <w:adjustRightInd w:val="0"/>
      <w:spacing w:after="240" w:line="220" w:lineRule="atLeast"/>
      <w:rPr>
        <w:rFonts w:ascii="Times" w:hAnsi="Times" w:cs="Times"/>
        <w:sz w:val="15"/>
        <w:szCs w:val="15"/>
      </w:rPr>
    </w:pPr>
    <w:proofErr w:type="spellStart"/>
    <w:r w:rsidRPr="00996F52">
      <w:rPr>
        <w:rFonts w:ascii="Verdana" w:hAnsi="Verdana" w:cs="Verdana"/>
        <w:color w:val="6C6C6C"/>
        <w:sz w:val="15"/>
        <w:szCs w:val="15"/>
      </w:rPr>
      <w:t>SportScheck</w:t>
    </w:r>
    <w:proofErr w:type="spellEnd"/>
    <w:r w:rsidRPr="00996F52">
      <w:rPr>
        <w:rFonts w:ascii="Verdana" w:hAnsi="Verdana" w:cs="Verdana"/>
        <w:color w:val="6C6C6C"/>
        <w:sz w:val="15"/>
        <w:szCs w:val="15"/>
      </w:rPr>
      <w:t xml:space="preserve"> GmbH - Neuhauser Str. 21 - 80331 München Geschäftsführer: Markus Rech (Vors.) – Jan Kegelberg - Lars Schöneweiß Vorsitzende des Beirats: </w:t>
    </w:r>
    <w:proofErr w:type="spellStart"/>
    <w:r w:rsidRPr="00996F52">
      <w:rPr>
        <w:rFonts w:ascii="Verdana" w:hAnsi="Verdana" w:cs="Verdana"/>
        <w:color w:val="6C6C6C"/>
        <w:sz w:val="15"/>
        <w:szCs w:val="15"/>
      </w:rPr>
      <w:t>Neela</w:t>
    </w:r>
    <w:proofErr w:type="spellEnd"/>
    <w:r w:rsidRPr="00996F52">
      <w:rPr>
        <w:rFonts w:ascii="Verdana" w:hAnsi="Verdana" w:cs="Verdana"/>
        <w:color w:val="6C6C6C"/>
        <w:sz w:val="15"/>
        <w:szCs w:val="15"/>
      </w:rPr>
      <w:t xml:space="preserve"> Montgomery</w:t>
    </w:r>
    <w:r w:rsidRPr="00996F52">
      <w:rPr>
        <w:rFonts w:ascii="MS Mincho" w:eastAsia="MS Mincho" w:hAnsi="MS Mincho" w:cs="MS Mincho"/>
        <w:color w:val="6C6C6C"/>
        <w:sz w:val="15"/>
        <w:szCs w:val="15"/>
      </w:rPr>
      <w:t> </w:t>
    </w:r>
    <w:r w:rsidRPr="00996F52">
      <w:rPr>
        <w:rFonts w:ascii="Verdana" w:hAnsi="Verdana" w:cs="Verdana"/>
        <w:color w:val="6C6C6C"/>
        <w:sz w:val="15"/>
        <w:szCs w:val="15"/>
      </w:rPr>
      <w:t xml:space="preserve">AG München HRB 79508 </w:t>
    </w:r>
  </w:p>
  <w:p w14:paraId="3CD0900D" w14:textId="77777777" w:rsidR="00B93EC5" w:rsidRPr="005E1D1B" w:rsidRDefault="00B93EC5" w:rsidP="005E1D1B">
    <w:pPr>
      <w:pStyle w:val="Fuzeile"/>
      <w:jc w:val="center"/>
      <w:rPr>
        <w:rFonts w:ascii="Interstate ExtraLight" w:hAnsi="Interstate ExtraLight"/>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9B7153" w14:textId="77777777" w:rsidR="00026579" w:rsidRDefault="00026579">
      <w:r>
        <w:separator/>
      </w:r>
    </w:p>
  </w:footnote>
  <w:footnote w:type="continuationSeparator" w:id="0">
    <w:p w14:paraId="5D7519AE" w14:textId="77777777" w:rsidR="00026579" w:rsidRDefault="00026579">
      <w:r>
        <w:continuationSeparator/>
      </w:r>
    </w:p>
  </w:footnote>
  <w:footnote w:type="continuationNotice" w:id="1">
    <w:p w14:paraId="3CE00636" w14:textId="77777777" w:rsidR="00026579" w:rsidRDefault="00026579">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3" w:type="dxa"/>
      <w:tblLayout w:type="fixed"/>
      <w:tblLook w:val="04A0" w:firstRow="1" w:lastRow="0" w:firstColumn="1" w:lastColumn="0" w:noHBand="0" w:noVBand="1"/>
    </w:tblPr>
    <w:tblGrid>
      <w:gridCol w:w="6529"/>
      <w:gridCol w:w="1713"/>
      <w:gridCol w:w="1701"/>
    </w:tblGrid>
    <w:tr w:rsidR="00B93EC5" w14:paraId="7A05CFD0" w14:textId="77777777">
      <w:trPr>
        <w:trHeight w:val="1080"/>
      </w:trPr>
      <w:tc>
        <w:tcPr>
          <w:tcW w:w="9943" w:type="dxa"/>
          <w:gridSpan w:val="3"/>
        </w:tcPr>
        <w:p w14:paraId="5A14F054" w14:textId="77777777" w:rsidR="00B93EC5" w:rsidRPr="00F65F1B" w:rsidRDefault="00B93EC5" w:rsidP="00C2570D">
          <w:pPr>
            <w:jc w:val="right"/>
            <w:rPr>
              <w:noProof/>
              <w:lang w:eastAsia="de-DE"/>
            </w:rPr>
          </w:pPr>
        </w:p>
        <w:p w14:paraId="7054A333" w14:textId="77777777" w:rsidR="00B93EC5" w:rsidRPr="00FB5C57" w:rsidRDefault="00B93EC5" w:rsidP="00FB5C57">
          <w:pPr>
            <w:tabs>
              <w:tab w:val="left" w:pos="6620"/>
            </w:tabs>
          </w:pPr>
          <w:r>
            <w:tab/>
          </w:r>
        </w:p>
      </w:tc>
    </w:tr>
    <w:tr w:rsidR="00B93EC5" w14:paraId="47C59596" w14:textId="77777777">
      <w:trPr>
        <w:trHeight w:hRule="exact" w:val="346"/>
      </w:trPr>
      <w:tc>
        <w:tcPr>
          <w:tcW w:w="6529" w:type="dxa"/>
        </w:tcPr>
        <w:p w14:paraId="4C025B2B" w14:textId="77777777" w:rsidR="00B93EC5" w:rsidRDefault="00B93EC5">
          <w:pPr>
            <w:rPr>
              <w:noProof/>
              <w:sz w:val="20"/>
              <w:lang w:val="en-US"/>
            </w:rPr>
          </w:pPr>
        </w:p>
      </w:tc>
      <w:tc>
        <w:tcPr>
          <w:tcW w:w="1713" w:type="dxa"/>
        </w:tcPr>
        <w:p w14:paraId="11705D29" w14:textId="77777777" w:rsidR="00B93EC5" w:rsidRDefault="00B93EC5">
          <w:pPr>
            <w:jc w:val="right"/>
          </w:pPr>
        </w:p>
      </w:tc>
      <w:tc>
        <w:tcPr>
          <w:tcW w:w="1701" w:type="dxa"/>
        </w:tcPr>
        <w:p w14:paraId="1EB2ADE3" w14:textId="77777777" w:rsidR="00B93EC5" w:rsidRDefault="00B93EC5"/>
      </w:tc>
    </w:tr>
    <w:tr w:rsidR="00B93EC5" w14:paraId="7F84DA54" w14:textId="77777777">
      <w:trPr>
        <w:trHeight w:hRule="exact" w:val="346"/>
      </w:trPr>
      <w:tc>
        <w:tcPr>
          <w:tcW w:w="6529" w:type="dxa"/>
        </w:tcPr>
        <w:p w14:paraId="02087735" w14:textId="77777777" w:rsidR="00B93EC5" w:rsidRDefault="00B93EC5">
          <w:pPr>
            <w:rPr>
              <w:noProof/>
              <w:sz w:val="20"/>
              <w:lang w:val="en-US"/>
            </w:rPr>
          </w:pPr>
        </w:p>
      </w:tc>
      <w:tc>
        <w:tcPr>
          <w:tcW w:w="1713" w:type="dxa"/>
        </w:tcPr>
        <w:p w14:paraId="19D1EC52" w14:textId="77777777" w:rsidR="00B93EC5" w:rsidRDefault="00B93EC5">
          <w:pPr>
            <w:jc w:val="right"/>
          </w:pPr>
        </w:p>
      </w:tc>
      <w:tc>
        <w:tcPr>
          <w:tcW w:w="1701" w:type="dxa"/>
        </w:tcPr>
        <w:p w14:paraId="2563C4E2" w14:textId="77777777" w:rsidR="00B93EC5" w:rsidRDefault="00B93EC5"/>
      </w:tc>
    </w:tr>
  </w:tbl>
  <w:p w14:paraId="26B8CC9E" w14:textId="77777777" w:rsidR="00B93EC5" w:rsidRDefault="00B93EC5">
    <w:pPr>
      <w:rPr>
        <w:sz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1" w:type="dxa"/>
      <w:tblInd w:w="8" w:type="dxa"/>
      <w:tblLayout w:type="fixed"/>
      <w:tblCellMar>
        <w:left w:w="28" w:type="dxa"/>
        <w:right w:w="0" w:type="dxa"/>
      </w:tblCellMar>
      <w:tblLook w:val="0000" w:firstRow="0" w:lastRow="0" w:firstColumn="0" w:lastColumn="0" w:noHBand="0" w:noVBand="0"/>
    </w:tblPr>
    <w:tblGrid>
      <w:gridCol w:w="6529"/>
      <w:gridCol w:w="1713"/>
      <w:gridCol w:w="1559"/>
    </w:tblGrid>
    <w:tr w:rsidR="00B93EC5" w14:paraId="489D5FBA" w14:textId="77777777">
      <w:trPr>
        <w:trHeight w:val="1080"/>
      </w:trPr>
      <w:tc>
        <w:tcPr>
          <w:tcW w:w="9801" w:type="dxa"/>
          <w:gridSpan w:val="3"/>
          <w:tcBorders>
            <w:bottom w:val="nil"/>
          </w:tcBorders>
        </w:tcPr>
        <w:p w14:paraId="6DFEE492" w14:textId="34AF7212" w:rsidR="00B93EC5" w:rsidRDefault="00B93EC5" w:rsidP="00C2570D">
          <w:pPr>
            <w:jc w:val="right"/>
          </w:pPr>
        </w:p>
        <w:p w14:paraId="6693A13C" w14:textId="49B7F87A" w:rsidR="00B93EC5" w:rsidRPr="00FB5C57" w:rsidRDefault="006D46B3" w:rsidP="002260BC">
          <w:pPr>
            <w:tabs>
              <w:tab w:val="left" w:pos="6620"/>
            </w:tabs>
            <w:jc w:val="right"/>
          </w:pPr>
          <w:r>
            <w:rPr>
              <w:noProof/>
              <w:lang w:eastAsia="de-DE"/>
            </w:rPr>
            <w:drawing>
              <wp:anchor distT="0" distB="0" distL="114300" distR="114300" simplePos="0" relativeHeight="251658240" behindDoc="0" locked="0" layoutInCell="1" allowOverlap="1" wp14:anchorId="1652A95D" wp14:editId="517A9093">
                <wp:simplePos x="0" y="0"/>
                <wp:positionH relativeFrom="column">
                  <wp:posOffset>4044315</wp:posOffset>
                </wp:positionH>
                <wp:positionV relativeFrom="paragraph">
                  <wp:posOffset>222885</wp:posOffset>
                </wp:positionV>
                <wp:extent cx="1859136" cy="327274"/>
                <wp:effectExtent l="0" t="0" r="0" b="3175"/>
                <wp:wrapNone/>
                <wp:docPr id="2" name="Bild 2" descr="/Users/ROTWAND/Downloads/SportScheck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ROTWAND/Downloads/SportScheck_Logo.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136" cy="3272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3EC5">
            <w:tab/>
          </w:r>
        </w:p>
      </w:tc>
    </w:tr>
    <w:tr w:rsidR="00B93EC5" w14:paraId="38B07F62" w14:textId="77777777">
      <w:trPr>
        <w:trHeight w:hRule="exact" w:val="346"/>
      </w:trPr>
      <w:tc>
        <w:tcPr>
          <w:tcW w:w="6529" w:type="dxa"/>
        </w:tcPr>
        <w:p w14:paraId="586E2FBF" w14:textId="77777777" w:rsidR="00B93EC5" w:rsidRDefault="00B93EC5">
          <w:pPr>
            <w:rPr>
              <w:noProof/>
              <w:sz w:val="20"/>
              <w:lang w:val="en-US"/>
            </w:rPr>
          </w:pPr>
        </w:p>
      </w:tc>
      <w:tc>
        <w:tcPr>
          <w:tcW w:w="1713" w:type="dxa"/>
        </w:tcPr>
        <w:p w14:paraId="162A8FAD" w14:textId="77777777" w:rsidR="00B93EC5" w:rsidRPr="00AF0304" w:rsidRDefault="00B93EC5">
          <w:pPr>
            <w:jc w:val="right"/>
          </w:pPr>
        </w:p>
      </w:tc>
      <w:tc>
        <w:tcPr>
          <w:tcW w:w="1559" w:type="dxa"/>
        </w:tcPr>
        <w:p w14:paraId="79D698CA" w14:textId="77777777" w:rsidR="00B93EC5" w:rsidRPr="00AF0304" w:rsidRDefault="00B93EC5" w:rsidP="00AF0304"/>
      </w:tc>
    </w:tr>
    <w:tr w:rsidR="00B93EC5" w14:paraId="1B12B138" w14:textId="77777777">
      <w:trPr>
        <w:trHeight w:hRule="exact" w:val="346"/>
      </w:trPr>
      <w:tc>
        <w:tcPr>
          <w:tcW w:w="6529" w:type="dxa"/>
        </w:tcPr>
        <w:p w14:paraId="6613B222" w14:textId="77777777" w:rsidR="00B93EC5" w:rsidRDefault="00B93EC5" w:rsidP="00DC260C">
          <w:pPr>
            <w:rPr>
              <w:noProof/>
              <w:lang w:val="en-US"/>
            </w:rPr>
          </w:pPr>
        </w:p>
      </w:tc>
      <w:tc>
        <w:tcPr>
          <w:tcW w:w="1713" w:type="dxa"/>
        </w:tcPr>
        <w:p w14:paraId="1CA5B2E5" w14:textId="77777777" w:rsidR="00B93EC5" w:rsidRPr="00AF0304" w:rsidRDefault="00B93EC5">
          <w:pPr>
            <w:jc w:val="right"/>
          </w:pPr>
        </w:p>
      </w:tc>
      <w:tc>
        <w:tcPr>
          <w:tcW w:w="1559" w:type="dxa"/>
        </w:tcPr>
        <w:p w14:paraId="1BCCCE4A" w14:textId="77777777" w:rsidR="00B93EC5" w:rsidRPr="00AF0304" w:rsidRDefault="00B93EC5" w:rsidP="00AF0304">
          <w:pPr>
            <w:rPr>
              <w:sz w:val="14"/>
            </w:rPr>
          </w:pPr>
        </w:p>
      </w:tc>
    </w:tr>
  </w:tbl>
  <w:p w14:paraId="37257DFF" w14:textId="77777777" w:rsidR="00B93EC5" w:rsidRDefault="00B93EC5">
    <w:pPr>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6530B"/>
    <w:multiLevelType w:val="hybridMultilevel"/>
    <w:tmpl w:val="36FA8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BD0A4A"/>
    <w:multiLevelType w:val="hybridMultilevel"/>
    <w:tmpl w:val="923CA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CC05C8E"/>
    <w:multiLevelType w:val="hybridMultilevel"/>
    <w:tmpl w:val="9FC49B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540AB"/>
    <w:multiLevelType w:val="multilevel"/>
    <w:tmpl w:val="EDE03B9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9AE6263"/>
    <w:multiLevelType w:val="hybridMultilevel"/>
    <w:tmpl w:val="6E08CA9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B2A59DA"/>
    <w:multiLevelType w:val="hybridMultilevel"/>
    <w:tmpl w:val="9EB288A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BC6236"/>
    <w:multiLevelType w:val="hybridMultilevel"/>
    <w:tmpl w:val="D778B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B413A3"/>
    <w:multiLevelType w:val="multilevel"/>
    <w:tmpl w:val="ABCA09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26FD724A"/>
    <w:multiLevelType w:val="hybridMultilevel"/>
    <w:tmpl w:val="A82AD47A"/>
    <w:lvl w:ilvl="0" w:tplc="04090005">
      <w:start w:val="1"/>
      <w:numFmt w:val="bullet"/>
      <w:lvlText w:val=""/>
      <w:lvlJc w:val="left"/>
      <w:pPr>
        <w:ind w:left="720" w:hanging="360"/>
      </w:pPr>
      <w:rPr>
        <w:rFonts w:ascii="Wingdings" w:hAnsi="Wingdings" w:hint="default"/>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A1A522B"/>
    <w:multiLevelType w:val="hybridMultilevel"/>
    <w:tmpl w:val="E69A2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B8141FC"/>
    <w:multiLevelType w:val="hybridMultilevel"/>
    <w:tmpl w:val="44C6C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DAD6FC3"/>
    <w:multiLevelType w:val="hybridMultilevel"/>
    <w:tmpl w:val="D18ED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21A409A"/>
    <w:multiLevelType w:val="hybridMultilevel"/>
    <w:tmpl w:val="59CEA28A"/>
    <w:lvl w:ilvl="0" w:tplc="D576921A">
      <w:start w:val="9"/>
      <w:numFmt w:val="bullet"/>
      <w:lvlText w:val="-"/>
      <w:lvlJc w:val="left"/>
      <w:pPr>
        <w:ind w:left="720" w:hanging="360"/>
      </w:pPr>
      <w:rPr>
        <w:rFonts w:ascii="Interstate ExtraLight" w:eastAsia="Times New Roman" w:hAnsi="Interstate ExtraLight"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C42404"/>
    <w:multiLevelType w:val="hybridMultilevel"/>
    <w:tmpl w:val="DBA609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3862344A"/>
    <w:multiLevelType w:val="hybridMultilevel"/>
    <w:tmpl w:val="6360DC5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3A156DF0"/>
    <w:multiLevelType w:val="hybridMultilevel"/>
    <w:tmpl w:val="ABCA0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3E435773"/>
    <w:multiLevelType w:val="hybridMultilevel"/>
    <w:tmpl w:val="68923C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3990B3A"/>
    <w:multiLevelType w:val="hybridMultilevel"/>
    <w:tmpl w:val="A07E8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8A17DAC"/>
    <w:multiLevelType w:val="hybridMultilevel"/>
    <w:tmpl w:val="52448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7501AB"/>
    <w:multiLevelType w:val="hybridMultilevel"/>
    <w:tmpl w:val="62C24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9432498"/>
    <w:multiLevelType w:val="hybridMultilevel"/>
    <w:tmpl w:val="4D60F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5B6C09AD"/>
    <w:multiLevelType w:val="hybridMultilevel"/>
    <w:tmpl w:val="CED8C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C2F4B03"/>
    <w:multiLevelType w:val="hybridMultilevel"/>
    <w:tmpl w:val="EDE03B94"/>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4320C94"/>
    <w:multiLevelType w:val="hybridMultilevel"/>
    <w:tmpl w:val="72F453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45B35F1"/>
    <w:multiLevelType w:val="hybridMultilevel"/>
    <w:tmpl w:val="1E1C5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8D91A42"/>
    <w:multiLevelType w:val="hybridMultilevel"/>
    <w:tmpl w:val="0B0C31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1150BE9"/>
    <w:multiLevelType w:val="hybridMultilevel"/>
    <w:tmpl w:val="2A9065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75E05871"/>
    <w:multiLevelType w:val="hybridMultilevel"/>
    <w:tmpl w:val="6E46FB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CE93B34"/>
    <w:multiLevelType w:val="hybridMultilevel"/>
    <w:tmpl w:val="D7846874"/>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7"/>
  </w:num>
  <w:num w:numId="4">
    <w:abstractNumId w:val="9"/>
  </w:num>
  <w:num w:numId="5">
    <w:abstractNumId w:val="10"/>
  </w:num>
  <w:num w:numId="6">
    <w:abstractNumId w:val="0"/>
  </w:num>
  <w:num w:numId="7">
    <w:abstractNumId w:val="11"/>
  </w:num>
  <w:num w:numId="8">
    <w:abstractNumId w:val="21"/>
  </w:num>
  <w:num w:numId="9">
    <w:abstractNumId w:val="12"/>
  </w:num>
  <w:num w:numId="10">
    <w:abstractNumId w:val="27"/>
  </w:num>
  <w:num w:numId="11">
    <w:abstractNumId w:val="25"/>
  </w:num>
  <w:num w:numId="12">
    <w:abstractNumId w:val="4"/>
  </w:num>
  <w:num w:numId="13">
    <w:abstractNumId w:val="28"/>
  </w:num>
  <w:num w:numId="14">
    <w:abstractNumId w:val="23"/>
  </w:num>
  <w:num w:numId="15">
    <w:abstractNumId w:val="14"/>
  </w:num>
  <w:num w:numId="16">
    <w:abstractNumId w:val="19"/>
  </w:num>
  <w:num w:numId="17">
    <w:abstractNumId w:val="18"/>
  </w:num>
  <w:num w:numId="18">
    <w:abstractNumId w:val="2"/>
  </w:num>
  <w:num w:numId="19">
    <w:abstractNumId w:val="6"/>
  </w:num>
  <w:num w:numId="20">
    <w:abstractNumId w:val="22"/>
  </w:num>
  <w:num w:numId="21">
    <w:abstractNumId w:val="15"/>
  </w:num>
  <w:num w:numId="22">
    <w:abstractNumId w:val="7"/>
  </w:num>
  <w:num w:numId="23">
    <w:abstractNumId w:val="5"/>
  </w:num>
  <w:num w:numId="24">
    <w:abstractNumId w:val="3"/>
  </w:num>
  <w:num w:numId="25">
    <w:abstractNumId w:val="8"/>
  </w:num>
  <w:num w:numId="26">
    <w:abstractNumId w:val="24"/>
  </w:num>
  <w:num w:numId="27">
    <w:abstractNumId w:val="16"/>
  </w:num>
  <w:num w:numId="28">
    <w:abstractNumId w:val="1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49">
      <o:colormru v:ext="edit" colors="#012a81,#6fb844"/>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3EC"/>
    <w:rsid w:val="000007C9"/>
    <w:rsid w:val="00001EA1"/>
    <w:rsid w:val="00002280"/>
    <w:rsid w:val="00002A29"/>
    <w:rsid w:val="00002B7E"/>
    <w:rsid w:val="00003004"/>
    <w:rsid w:val="00011923"/>
    <w:rsid w:val="00012414"/>
    <w:rsid w:val="00026579"/>
    <w:rsid w:val="0002689D"/>
    <w:rsid w:val="00031892"/>
    <w:rsid w:val="00032C9F"/>
    <w:rsid w:val="0003766F"/>
    <w:rsid w:val="0004120E"/>
    <w:rsid w:val="00043EE1"/>
    <w:rsid w:val="0004611A"/>
    <w:rsid w:val="000512B0"/>
    <w:rsid w:val="00053836"/>
    <w:rsid w:val="0005398A"/>
    <w:rsid w:val="0006161A"/>
    <w:rsid w:val="0006272F"/>
    <w:rsid w:val="000666E9"/>
    <w:rsid w:val="00066B4D"/>
    <w:rsid w:val="00067DF7"/>
    <w:rsid w:val="00072BCA"/>
    <w:rsid w:val="00072D38"/>
    <w:rsid w:val="00082BE5"/>
    <w:rsid w:val="00085184"/>
    <w:rsid w:val="00085838"/>
    <w:rsid w:val="000863AB"/>
    <w:rsid w:val="000927CF"/>
    <w:rsid w:val="00093EFF"/>
    <w:rsid w:val="000953F5"/>
    <w:rsid w:val="000A0BAE"/>
    <w:rsid w:val="000A0C02"/>
    <w:rsid w:val="000B4472"/>
    <w:rsid w:val="000B4B59"/>
    <w:rsid w:val="000C0320"/>
    <w:rsid w:val="000C1D9E"/>
    <w:rsid w:val="000C1DDE"/>
    <w:rsid w:val="000C3A5C"/>
    <w:rsid w:val="000C6427"/>
    <w:rsid w:val="000D485B"/>
    <w:rsid w:val="000D6023"/>
    <w:rsid w:val="000D7D57"/>
    <w:rsid w:val="000E4C63"/>
    <w:rsid w:val="000F4410"/>
    <w:rsid w:val="00102332"/>
    <w:rsid w:val="00110DAA"/>
    <w:rsid w:val="00121709"/>
    <w:rsid w:val="00121787"/>
    <w:rsid w:val="0012389B"/>
    <w:rsid w:val="001269F8"/>
    <w:rsid w:val="00127363"/>
    <w:rsid w:val="00136B07"/>
    <w:rsid w:val="00142789"/>
    <w:rsid w:val="00145156"/>
    <w:rsid w:val="00145A90"/>
    <w:rsid w:val="001461D8"/>
    <w:rsid w:val="0014783D"/>
    <w:rsid w:val="001533AB"/>
    <w:rsid w:val="001559D4"/>
    <w:rsid w:val="00155A88"/>
    <w:rsid w:val="00156487"/>
    <w:rsid w:val="0016039F"/>
    <w:rsid w:val="0016179F"/>
    <w:rsid w:val="001618CC"/>
    <w:rsid w:val="00170CC5"/>
    <w:rsid w:val="00176794"/>
    <w:rsid w:val="00185669"/>
    <w:rsid w:val="00187566"/>
    <w:rsid w:val="001A1EF2"/>
    <w:rsid w:val="001A5312"/>
    <w:rsid w:val="001B2D73"/>
    <w:rsid w:val="001B3FAB"/>
    <w:rsid w:val="001B588C"/>
    <w:rsid w:val="001B60A6"/>
    <w:rsid w:val="001B6EFE"/>
    <w:rsid w:val="001B7BF3"/>
    <w:rsid w:val="001C0E16"/>
    <w:rsid w:val="001C11EC"/>
    <w:rsid w:val="001D01FB"/>
    <w:rsid w:val="001E4B90"/>
    <w:rsid w:val="001F14DE"/>
    <w:rsid w:val="001F390C"/>
    <w:rsid w:val="001F416F"/>
    <w:rsid w:val="001F633B"/>
    <w:rsid w:val="002036B1"/>
    <w:rsid w:val="00204D7C"/>
    <w:rsid w:val="0020550D"/>
    <w:rsid w:val="002103D2"/>
    <w:rsid w:val="00212E18"/>
    <w:rsid w:val="00213B92"/>
    <w:rsid w:val="00222C70"/>
    <w:rsid w:val="002239F7"/>
    <w:rsid w:val="002248A6"/>
    <w:rsid w:val="00225076"/>
    <w:rsid w:val="002260BC"/>
    <w:rsid w:val="00230245"/>
    <w:rsid w:val="00232993"/>
    <w:rsid w:val="00234057"/>
    <w:rsid w:val="002341ED"/>
    <w:rsid w:val="00234937"/>
    <w:rsid w:val="00234BBB"/>
    <w:rsid w:val="00235350"/>
    <w:rsid w:val="0024045B"/>
    <w:rsid w:val="0024665C"/>
    <w:rsid w:val="00255C8B"/>
    <w:rsid w:val="00256364"/>
    <w:rsid w:val="00264D04"/>
    <w:rsid w:val="00265F71"/>
    <w:rsid w:val="002676E6"/>
    <w:rsid w:val="00285CFF"/>
    <w:rsid w:val="00285F83"/>
    <w:rsid w:val="002874F4"/>
    <w:rsid w:val="002911ED"/>
    <w:rsid w:val="002934D2"/>
    <w:rsid w:val="00293ACC"/>
    <w:rsid w:val="0029630F"/>
    <w:rsid w:val="002A58F1"/>
    <w:rsid w:val="002B08E4"/>
    <w:rsid w:val="002B1844"/>
    <w:rsid w:val="002B1BB6"/>
    <w:rsid w:val="002B3246"/>
    <w:rsid w:val="002B3ED3"/>
    <w:rsid w:val="002C4A48"/>
    <w:rsid w:val="002C653A"/>
    <w:rsid w:val="002D167C"/>
    <w:rsid w:val="002D204C"/>
    <w:rsid w:val="002D3DE6"/>
    <w:rsid w:val="002D569F"/>
    <w:rsid w:val="002D77CE"/>
    <w:rsid w:val="002E6DFD"/>
    <w:rsid w:val="002F2C94"/>
    <w:rsid w:val="002F4C64"/>
    <w:rsid w:val="00312B92"/>
    <w:rsid w:val="00330DCC"/>
    <w:rsid w:val="0033400C"/>
    <w:rsid w:val="00337A76"/>
    <w:rsid w:val="00346528"/>
    <w:rsid w:val="00351657"/>
    <w:rsid w:val="0035217D"/>
    <w:rsid w:val="00354FDE"/>
    <w:rsid w:val="00356828"/>
    <w:rsid w:val="0036042B"/>
    <w:rsid w:val="00361EC0"/>
    <w:rsid w:val="00365974"/>
    <w:rsid w:val="00366461"/>
    <w:rsid w:val="00370BB8"/>
    <w:rsid w:val="00371833"/>
    <w:rsid w:val="00371841"/>
    <w:rsid w:val="003747AA"/>
    <w:rsid w:val="00374979"/>
    <w:rsid w:val="003774EE"/>
    <w:rsid w:val="00385316"/>
    <w:rsid w:val="00387A82"/>
    <w:rsid w:val="00387F48"/>
    <w:rsid w:val="003907CF"/>
    <w:rsid w:val="00395B62"/>
    <w:rsid w:val="00396781"/>
    <w:rsid w:val="003A48C0"/>
    <w:rsid w:val="003A5606"/>
    <w:rsid w:val="003B1218"/>
    <w:rsid w:val="003B2414"/>
    <w:rsid w:val="003B4771"/>
    <w:rsid w:val="003D0D8B"/>
    <w:rsid w:val="003D2249"/>
    <w:rsid w:val="003D3524"/>
    <w:rsid w:val="003D3882"/>
    <w:rsid w:val="003D3F9A"/>
    <w:rsid w:val="003D5D70"/>
    <w:rsid w:val="003D6CB3"/>
    <w:rsid w:val="003D71FC"/>
    <w:rsid w:val="003E52A6"/>
    <w:rsid w:val="0040281B"/>
    <w:rsid w:val="004030B4"/>
    <w:rsid w:val="004039C1"/>
    <w:rsid w:val="00405F3B"/>
    <w:rsid w:val="004068B9"/>
    <w:rsid w:val="00414523"/>
    <w:rsid w:val="00414F33"/>
    <w:rsid w:val="00414FCF"/>
    <w:rsid w:val="004206D0"/>
    <w:rsid w:val="00424838"/>
    <w:rsid w:val="00425302"/>
    <w:rsid w:val="00431C10"/>
    <w:rsid w:val="00434258"/>
    <w:rsid w:val="00436BB9"/>
    <w:rsid w:val="00437375"/>
    <w:rsid w:val="00437CF1"/>
    <w:rsid w:val="00440571"/>
    <w:rsid w:val="00443B27"/>
    <w:rsid w:val="0044730F"/>
    <w:rsid w:val="00450AF8"/>
    <w:rsid w:val="00453350"/>
    <w:rsid w:val="00457426"/>
    <w:rsid w:val="00461FE9"/>
    <w:rsid w:val="004626B8"/>
    <w:rsid w:val="004648E3"/>
    <w:rsid w:val="00465CE3"/>
    <w:rsid w:val="004670A8"/>
    <w:rsid w:val="00467290"/>
    <w:rsid w:val="0047224E"/>
    <w:rsid w:val="00474462"/>
    <w:rsid w:val="00490411"/>
    <w:rsid w:val="00496D22"/>
    <w:rsid w:val="004A0BC6"/>
    <w:rsid w:val="004A6049"/>
    <w:rsid w:val="004B7CF0"/>
    <w:rsid w:val="004C0143"/>
    <w:rsid w:val="004C4881"/>
    <w:rsid w:val="004D3013"/>
    <w:rsid w:val="004D3B31"/>
    <w:rsid w:val="004D635C"/>
    <w:rsid w:val="004E402F"/>
    <w:rsid w:val="004E7F71"/>
    <w:rsid w:val="004F02AC"/>
    <w:rsid w:val="004F09AB"/>
    <w:rsid w:val="004F4537"/>
    <w:rsid w:val="005010FE"/>
    <w:rsid w:val="00503DE0"/>
    <w:rsid w:val="00507401"/>
    <w:rsid w:val="005243E7"/>
    <w:rsid w:val="0052722D"/>
    <w:rsid w:val="0053356A"/>
    <w:rsid w:val="00540FC8"/>
    <w:rsid w:val="00541038"/>
    <w:rsid w:val="005422F6"/>
    <w:rsid w:val="00543F45"/>
    <w:rsid w:val="0054788E"/>
    <w:rsid w:val="00552E47"/>
    <w:rsid w:val="00555E39"/>
    <w:rsid w:val="005607C6"/>
    <w:rsid w:val="00563B98"/>
    <w:rsid w:val="00564414"/>
    <w:rsid w:val="005701C0"/>
    <w:rsid w:val="00576AC8"/>
    <w:rsid w:val="0057702E"/>
    <w:rsid w:val="00587D46"/>
    <w:rsid w:val="00594A8F"/>
    <w:rsid w:val="005A55D3"/>
    <w:rsid w:val="005A63D2"/>
    <w:rsid w:val="005A64C0"/>
    <w:rsid w:val="005A6791"/>
    <w:rsid w:val="005A6AB3"/>
    <w:rsid w:val="005A716D"/>
    <w:rsid w:val="005A7397"/>
    <w:rsid w:val="005B0CA5"/>
    <w:rsid w:val="005B377F"/>
    <w:rsid w:val="005B37DA"/>
    <w:rsid w:val="005B3DA8"/>
    <w:rsid w:val="005C3BDB"/>
    <w:rsid w:val="005D3E88"/>
    <w:rsid w:val="005E1361"/>
    <w:rsid w:val="005E1D1B"/>
    <w:rsid w:val="005E69E3"/>
    <w:rsid w:val="005F21D3"/>
    <w:rsid w:val="005F4475"/>
    <w:rsid w:val="00603285"/>
    <w:rsid w:val="006054E3"/>
    <w:rsid w:val="00612C6E"/>
    <w:rsid w:val="00614B61"/>
    <w:rsid w:val="006158E2"/>
    <w:rsid w:val="00620432"/>
    <w:rsid w:val="0062121D"/>
    <w:rsid w:val="0062449E"/>
    <w:rsid w:val="00631BA6"/>
    <w:rsid w:val="00633904"/>
    <w:rsid w:val="00646E32"/>
    <w:rsid w:val="00657B75"/>
    <w:rsid w:val="00671B18"/>
    <w:rsid w:val="00676100"/>
    <w:rsid w:val="00681771"/>
    <w:rsid w:val="00687E21"/>
    <w:rsid w:val="006A0CCA"/>
    <w:rsid w:val="006A2BBC"/>
    <w:rsid w:val="006A4E90"/>
    <w:rsid w:val="006A7197"/>
    <w:rsid w:val="006C0CEF"/>
    <w:rsid w:val="006C20A5"/>
    <w:rsid w:val="006C3064"/>
    <w:rsid w:val="006C3CAB"/>
    <w:rsid w:val="006C443A"/>
    <w:rsid w:val="006D46B3"/>
    <w:rsid w:val="006F19A3"/>
    <w:rsid w:val="006F62FD"/>
    <w:rsid w:val="007009BB"/>
    <w:rsid w:val="00705C6B"/>
    <w:rsid w:val="007077A4"/>
    <w:rsid w:val="00707B73"/>
    <w:rsid w:val="0071285E"/>
    <w:rsid w:val="007156EE"/>
    <w:rsid w:val="007169DA"/>
    <w:rsid w:val="0072066F"/>
    <w:rsid w:val="00721E59"/>
    <w:rsid w:val="00731A5A"/>
    <w:rsid w:val="00732C49"/>
    <w:rsid w:val="007337B8"/>
    <w:rsid w:val="00733FE5"/>
    <w:rsid w:val="00734D27"/>
    <w:rsid w:val="00736EF4"/>
    <w:rsid w:val="007409E4"/>
    <w:rsid w:val="007427DC"/>
    <w:rsid w:val="007465EB"/>
    <w:rsid w:val="00746ECB"/>
    <w:rsid w:val="007504C8"/>
    <w:rsid w:val="00756576"/>
    <w:rsid w:val="00760BCA"/>
    <w:rsid w:val="00761B13"/>
    <w:rsid w:val="00770444"/>
    <w:rsid w:val="00783760"/>
    <w:rsid w:val="00784B05"/>
    <w:rsid w:val="00785EF6"/>
    <w:rsid w:val="0078676F"/>
    <w:rsid w:val="007879A0"/>
    <w:rsid w:val="00791CDE"/>
    <w:rsid w:val="00795FDB"/>
    <w:rsid w:val="007A17AB"/>
    <w:rsid w:val="007A50C9"/>
    <w:rsid w:val="007A6126"/>
    <w:rsid w:val="007A6615"/>
    <w:rsid w:val="007B5801"/>
    <w:rsid w:val="007B7501"/>
    <w:rsid w:val="007C0345"/>
    <w:rsid w:val="007C5BA5"/>
    <w:rsid w:val="007C5C9D"/>
    <w:rsid w:val="007C7A94"/>
    <w:rsid w:val="007D645A"/>
    <w:rsid w:val="007D7B61"/>
    <w:rsid w:val="007E2655"/>
    <w:rsid w:val="007E29F1"/>
    <w:rsid w:val="007E2B48"/>
    <w:rsid w:val="007E45AC"/>
    <w:rsid w:val="007E5E01"/>
    <w:rsid w:val="007E7BF8"/>
    <w:rsid w:val="007F1533"/>
    <w:rsid w:val="007F1CD9"/>
    <w:rsid w:val="007F3CCE"/>
    <w:rsid w:val="007F5F95"/>
    <w:rsid w:val="00802C45"/>
    <w:rsid w:val="00803628"/>
    <w:rsid w:val="00810463"/>
    <w:rsid w:val="00810BA3"/>
    <w:rsid w:val="008137E9"/>
    <w:rsid w:val="008203F6"/>
    <w:rsid w:val="008213DF"/>
    <w:rsid w:val="00826FD1"/>
    <w:rsid w:val="008271D6"/>
    <w:rsid w:val="00830418"/>
    <w:rsid w:val="008326B4"/>
    <w:rsid w:val="008330E8"/>
    <w:rsid w:val="00835B3C"/>
    <w:rsid w:val="00840D55"/>
    <w:rsid w:val="00842BC2"/>
    <w:rsid w:val="00846DF3"/>
    <w:rsid w:val="0085306D"/>
    <w:rsid w:val="008563BF"/>
    <w:rsid w:val="008609A6"/>
    <w:rsid w:val="008613A6"/>
    <w:rsid w:val="008621F0"/>
    <w:rsid w:val="008772CE"/>
    <w:rsid w:val="0088119D"/>
    <w:rsid w:val="00883622"/>
    <w:rsid w:val="0088517E"/>
    <w:rsid w:val="0088520B"/>
    <w:rsid w:val="00895267"/>
    <w:rsid w:val="008A35FB"/>
    <w:rsid w:val="008B0846"/>
    <w:rsid w:val="008B3521"/>
    <w:rsid w:val="008B51AE"/>
    <w:rsid w:val="008B53A1"/>
    <w:rsid w:val="008C3544"/>
    <w:rsid w:val="008D0CD4"/>
    <w:rsid w:val="008D2E16"/>
    <w:rsid w:val="008D755C"/>
    <w:rsid w:val="008F3CD0"/>
    <w:rsid w:val="00902937"/>
    <w:rsid w:val="00903CD8"/>
    <w:rsid w:val="00906C00"/>
    <w:rsid w:val="009153FE"/>
    <w:rsid w:val="0092039E"/>
    <w:rsid w:val="00920DE7"/>
    <w:rsid w:val="00935E04"/>
    <w:rsid w:val="00936CDF"/>
    <w:rsid w:val="00944EC5"/>
    <w:rsid w:val="00945D79"/>
    <w:rsid w:val="00945F7C"/>
    <w:rsid w:val="009460F8"/>
    <w:rsid w:val="009462C4"/>
    <w:rsid w:val="00953F0A"/>
    <w:rsid w:val="0095417F"/>
    <w:rsid w:val="00956476"/>
    <w:rsid w:val="0096057A"/>
    <w:rsid w:val="009605DE"/>
    <w:rsid w:val="009648A5"/>
    <w:rsid w:val="00965130"/>
    <w:rsid w:val="00965F3D"/>
    <w:rsid w:val="00966174"/>
    <w:rsid w:val="00974F46"/>
    <w:rsid w:val="00987010"/>
    <w:rsid w:val="00991047"/>
    <w:rsid w:val="00991997"/>
    <w:rsid w:val="009953B1"/>
    <w:rsid w:val="0099620A"/>
    <w:rsid w:val="00996F52"/>
    <w:rsid w:val="009A5AA6"/>
    <w:rsid w:val="009B15A4"/>
    <w:rsid w:val="009B1C02"/>
    <w:rsid w:val="009B3CEB"/>
    <w:rsid w:val="009B52F2"/>
    <w:rsid w:val="009B69C0"/>
    <w:rsid w:val="009C3A09"/>
    <w:rsid w:val="009C4259"/>
    <w:rsid w:val="009C5E3D"/>
    <w:rsid w:val="009D272E"/>
    <w:rsid w:val="009E1945"/>
    <w:rsid w:val="009E5A92"/>
    <w:rsid w:val="009F61A4"/>
    <w:rsid w:val="009F73B3"/>
    <w:rsid w:val="00A03DAA"/>
    <w:rsid w:val="00A0601A"/>
    <w:rsid w:val="00A177D7"/>
    <w:rsid w:val="00A3177A"/>
    <w:rsid w:val="00A33E83"/>
    <w:rsid w:val="00A34B6C"/>
    <w:rsid w:val="00A413FB"/>
    <w:rsid w:val="00A41E4F"/>
    <w:rsid w:val="00A432D0"/>
    <w:rsid w:val="00A45C27"/>
    <w:rsid w:val="00A473BC"/>
    <w:rsid w:val="00A5089F"/>
    <w:rsid w:val="00A57D42"/>
    <w:rsid w:val="00A60E87"/>
    <w:rsid w:val="00A643C3"/>
    <w:rsid w:val="00A66BC6"/>
    <w:rsid w:val="00A67BD7"/>
    <w:rsid w:val="00A71AD5"/>
    <w:rsid w:val="00A72ADE"/>
    <w:rsid w:val="00A83F45"/>
    <w:rsid w:val="00A84BCB"/>
    <w:rsid w:val="00A93A13"/>
    <w:rsid w:val="00A94833"/>
    <w:rsid w:val="00A96266"/>
    <w:rsid w:val="00A97458"/>
    <w:rsid w:val="00AA36FD"/>
    <w:rsid w:val="00AA6EE5"/>
    <w:rsid w:val="00AA73A5"/>
    <w:rsid w:val="00AA75F9"/>
    <w:rsid w:val="00AB1961"/>
    <w:rsid w:val="00AB54E4"/>
    <w:rsid w:val="00AB7954"/>
    <w:rsid w:val="00AC1F2E"/>
    <w:rsid w:val="00AC7C58"/>
    <w:rsid w:val="00AD07A5"/>
    <w:rsid w:val="00AD1B66"/>
    <w:rsid w:val="00AD3BC2"/>
    <w:rsid w:val="00AD51F5"/>
    <w:rsid w:val="00AD69C0"/>
    <w:rsid w:val="00AD6D42"/>
    <w:rsid w:val="00AD728E"/>
    <w:rsid w:val="00AD779F"/>
    <w:rsid w:val="00AD7D4B"/>
    <w:rsid w:val="00AE591A"/>
    <w:rsid w:val="00AE689F"/>
    <w:rsid w:val="00AF0304"/>
    <w:rsid w:val="00B004B0"/>
    <w:rsid w:val="00B04BB1"/>
    <w:rsid w:val="00B05E3D"/>
    <w:rsid w:val="00B14F0D"/>
    <w:rsid w:val="00B15722"/>
    <w:rsid w:val="00B26434"/>
    <w:rsid w:val="00B27F66"/>
    <w:rsid w:val="00B41BBB"/>
    <w:rsid w:val="00B459C2"/>
    <w:rsid w:val="00B4662D"/>
    <w:rsid w:val="00B46678"/>
    <w:rsid w:val="00B5019B"/>
    <w:rsid w:val="00B5056C"/>
    <w:rsid w:val="00B51E54"/>
    <w:rsid w:val="00B52825"/>
    <w:rsid w:val="00B52B85"/>
    <w:rsid w:val="00B52F3D"/>
    <w:rsid w:val="00B5714B"/>
    <w:rsid w:val="00B60AB1"/>
    <w:rsid w:val="00B60C49"/>
    <w:rsid w:val="00B61E8A"/>
    <w:rsid w:val="00B64356"/>
    <w:rsid w:val="00B649E8"/>
    <w:rsid w:val="00B65D1B"/>
    <w:rsid w:val="00B65ECC"/>
    <w:rsid w:val="00B713EC"/>
    <w:rsid w:val="00B73095"/>
    <w:rsid w:val="00B73B80"/>
    <w:rsid w:val="00B76EC6"/>
    <w:rsid w:val="00B84651"/>
    <w:rsid w:val="00B8596A"/>
    <w:rsid w:val="00B85D92"/>
    <w:rsid w:val="00B86118"/>
    <w:rsid w:val="00B87316"/>
    <w:rsid w:val="00B87C0C"/>
    <w:rsid w:val="00B9187C"/>
    <w:rsid w:val="00B9380D"/>
    <w:rsid w:val="00B93EC5"/>
    <w:rsid w:val="00B9595C"/>
    <w:rsid w:val="00BA58AF"/>
    <w:rsid w:val="00BB1B6B"/>
    <w:rsid w:val="00BB23CA"/>
    <w:rsid w:val="00BB264A"/>
    <w:rsid w:val="00BB5384"/>
    <w:rsid w:val="00BD28F9"/>
    <w:rsid w:val="00BD38F4"/>
    <w:rsid w:val="00BD4785"/>
    <w:rsid w:val="00BD5633"/>
    <w:rsid w:val="00BD6619"/>
    <w:rsid w:val="00BD6A9F"/>
    <w:rsid w:val="00BE536D"/>
    <w:rsid w:val="00BE578F"/>
    <w:rsid w:val="00BE7FFC"/>
    <w:rsid w:val="00C002E2"/>
    <w:rsid w:val="00C0462E"/>
    <w:rsid w:val="00C04FFE"/>
    <w:rsid w:val="00C155DB"/>
    <w:rsid w:val="00C162C8"/>
    <w:rsid w:val="00C24A4F"/>
    <w:rsid w:val="00C2570D"/>
    <w:rsid w:val="00C30648"/>
    <w:rsid w:val="00C31E61"/>
    <w:rsid w:val="00C427CA"/>
    <w:rsid w:val="00C45C80"/>
    <w:rsid w:val="00C45FBF"/>
    <w:rsid w:val="00C47216"/>
    <w:rsid w:val="00C47802"/>
    <w:rsid w:val="00C573FF"/>
    <w:rsid w:val="00C66B13"/>
    <w:rsid w:val="00C67D77"/>
    <w:rsid w:val="00C77BFA"/>
    <w:rsid w:val="00C81166"/>
    <w:rsid w:val="00C85D93"/>
    <w:rsid w:val="00C86F3B"/>
    <w:rsid w:val="00C901ED"/>
    <w:rsid w:val="00C917F7"/>
    <w:rsid w:val="00C9369D"/>
    <w:rsid w:val="00CB34C7"/>
    <w:rsid w:val="00CB44FA"/>
    <w:rsid w:val="00CB7186"/>
    <w:rsid w:val="00CC1EE1"/>
    <w:rsid w:val="00CC2DDF"/>
    <w:rsid w:val="00CC311A"/>
    <w:rsid w:val="00CC33DD"/>
    <w:rsid w:val="00CC4F96"/>
    <w:rsid w:val="00CC50BD"/>
    <w:rsid w:val="00CC6269"/>
    <w:rsid w:val="00CD7E36"/>
    <w:rsid w:val="00CE005E"/>
    <w:rsid w:val="00CE20F5"/>
    <w:rsid w:val="00CE2BB7"/>
    <w:rsid w:val="00CE72EF"/>
    <w:rsid w:val="00CF1FF9"/>
    <w:rsid w:val="00CF278D"/>
    <w:rsid w:val="00CF38F0"/>
    <w:rsid w:val="00CF4A14"/>
    <w:rsid w:val="00CF639D"/>
    <w:rsid w:val="00CF6FF5"/>
    <w:rsid w:val="00D03AD4"/>
    <w:rsid w:val="00D05784"/>
    <w:rsid w:val="00D07353"/>
    <w:rsid w:val="00D13F89"/>
    <w:rsid w:val="00D23EFC"/>
    <w:rsid w:val="00D25BB9"/>
    <w:rsid w:val="00D27FF9"/>
    <w:rsid w:val="00D32A70"/>
    <w:rsid w:val="00D33764"/>
    <w:rsid w:val="00D36350"/>
    <w:rsid w:val="00D42C33"/>
    <w:rsid w:val="00D4665F"/>
    <w:rsid w:val="00D47248"/>
    <w:rsid w:val="00D51DB6"/>
    <w:rsid w:val="00D52C6A"/>
    <w:rsid w:val="00D61123"/>
    <w:rsid w:val="00D7149D"/>
    <w:rsid w:val="00D7471C"/>
    <w:rsid w:val="00D76A32"/>
    <w:rsid w:val="00D7778F"/>
    <w:rsid w:val="00D857E7"/>
    <w:rsid w:val="00D87562"/>
    <w:rsid w:val="00D87F18"/>
    <w:rsid w:val="00D90057"/>
    <w:rsid w:val="00D90DF8"/>
    <w:rsid w:val="00D9180B"/>
    <w:rsid w:val="00D967F7"/>
    <w:rsid w:val="00DA47B2"/>
    <w:rsid w:val="00DA4890"/>
    <w:rsid w:val="00DB0AFB"/>
    <w:rsid w:val="00DB2B16"/>
    <w:rsid w:val="00DB50D6"/>
    <w:rsid w:val="00DB7829"/>
    <w:rsid w:val="00DB7B6D"/>
    <w:rsid w:val="00DC063F"/>
    <w:rsid w:val="00DC10F2"/>
    <w:rsid w:val="00DC260C"/>
    <w:rsid w:val="00DC718C"/>
    <w:rsid w:val="00DC7DE9"/>
    <w:rsid w:val="00DD3409"/>
    <w:rsid w:val="00DE0637"/>
    <w:rsid w:val="00DE4533"/>
    <w:rsid w:val="00DF0B74"/>
    <w:rsid w:val="00DF5F1D"/>
    <w:rsid w:val="00DF65C2"/>
    <w:rsid w:val="00DF692F"/>
    <w:rsid w:val="00E0138A"/>
    <w:rsid w:val="00E01D67"/>
    <w:rsid w:val="00E03B9E"/>
    <w:rsid w:val="00E05200"/>
    <w:rsid w:val="00E07B1E"/>
    <w:rsid w:val="00E11817"/>
    <w:rsid w:val="00E136A5"/>
    <w:rsid w:val="00E14F8F"/>
    <w:rsid w:val="00E16DDC"/>
    <w:rsid w:val="00E20BBD"/>
    <w:rsid w:val="00E22320"/>
    <w:rsid w:val="00E234C5"/>
    <w:rsid w:val="00E235D4"/>
    <w:rsid w:val="00E23FFD"/>
    <w:rsid w:val="00E3232B"/>
    <w:rsid w:val="00E33922"/>
    <w:rsid w:val="00E33F08"/>
    <w:rsid w:val="00E33FF7"/>
    <w:rsid w:val="00E3608B"/>
    <w:rsid w:val="00E42031"/>
    <w:rsid w:val="00E43483"/>
    <w:rsid w:val="00E45CD4"/>
    <w:rsid w:val="00E546E3"/>
    <w:rsid w:val="00E55E7F"/>
    <w:rsid w:val="00E62E14"/>
    <w:rsid w:val="00E65023"/>
    <w:rsid w:val="00E661BA"/>
    <w:rsid w:val="00E672E8"/>
    <w:rsid w:val="00E76C35"/>
    <w:rsid w:val="00E81E1B"/>
    <w:rsid w:val="00E826DD"/>
    <w:rsid w:val="00E9220D"/>
    <w:rsid w:val="00E93EE7"/>
    <w:rsid w:val="00EA2B2B"/>
    <w:rsid w:val="00EB48BA"/>
    <w:rsid w:val="00EC27C9"/>
    <w:rsid w:val="00ED410C"/>
    <w:rsid w:val="00ED5B1C"/>
    <w:rsid w:val="00ED7F0E"/>
    <w:rsid w:val="00EE6713"/>
    <w:rsid w:val="00EE75B2"/>
    <w:rsid w:val="00EF0571"/>
    <w:rsid w:val="00EF0DDD"/>
    <w:rsid w:val="00EF2C64"/>
    <w:rsid w:val="00EF565A"/>
    <w:rsid w:val="00EF5E39"/>
    <w:rsid w:val="00F02A56"/>
    <w:rsid w:val="00F06D3A"/>
    <w:rsid w:val="00F10872"/>
    <w:rsid w:val="00F10FF7"/>
    <w:rsid w:val="00F20297"/>
    <w:rsid w:val="00F234D0"/>
    <w:rsid w:val="00F248B7"/>
    <w:rsid w:val="00F373AA"/>
    <w:rsid w:val="00F40216"/>
    <w:rsid w:val="00F444DC"/>
    <w:rsid w:val="00F45444"/>
    <w:rsid w:val="00F47255"/>
    <w:rsid w:val="00F50354"/>
    <w:rsid w:val="00F518B3"/>
    <w:rsid w:val="00F54B7B"/>
    <w:rsid w:val="00F643C7"/>
    <w:rsid w:val="00F65F1B"/>
    <w:rsid w:val="00F6717D"/>
    <w:rsid w:val="00F74C78"/>
    <w:rsid w:val="00F74FC6"/>
    <w:rsid w:val="00F834DB"/>
    <w:rsid w:val="00F83891"/>
    <w:rsid w:val="00F853F7"/>
    <w:rsid w:val="00F93328"/>
    <w:rsid w:val="00FA2FC6"/>
    <w:rsid w:val="00FA535F"/>
    <w:rsid w:val="00FB03CB"/>
    <w:rsid w:val="00FB4BCD"/>
    <w:rsid w:val="00FB4C63"/>
    <w:rsid w:val="00FB5C57"/>
    <w:rsid w:val="00FB6561"/>
    <w:rsid w:val="00FC53CC"/>
    <w:rsid w:val="00FC550B"/>
    <w:rsid w:val="00FD1470"/>
    <w:rsid w:val="00FD3C5C"/>
    <w:rsid w:val="00FD4DF6"/>
    <w:rsid w:val="00FD5D59"/>
    <w:rsid w:val="00FE3AF2"/>
    <w:rsid w:val="00FE6BDF"/>
    <w:rsid w:val="00FE7818"/>
    <w:rsid w:val="00FE7978"/>
    <w:rsid w:val="00FF0574"/>
    <w:rsid w:val="00FF212B"/>
    <w:rsid w:val="00FF26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12a81,#6fb844"/>
    </o:shapedefaults>
    <o:shapelayout v:ext="edit">
      <o:idmap v:ext="edit" data="1"/>
    </o:shapelayout>
  </w:shapeDefaults>
  <w:decimalSymbol w:val=","/>
  <w:listSeparator w:val=";"/>
  <w14:docId w14:val="6BB221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ließtext"/>
    <w:qFormat/>
    <w:rsid w:val="00DB50D6"/>
    <w:pPr>
      <w:spacing w:line="360" w:lineRule="auto"/>
    </w:pPr>
    <w:rPr>
      <w:rFonts w:ascii="Gill Sans" w:hAnsi="Gill Sans"/>
      <w:sz w:val="18"/>
      <w:szCs w:val="24"/>
      <w:lang w:eastAsia="en-US"/>
    </w:rPr>
  </w:style>
  <w:style w:type="paragraph" w:styleId="berschrift1">
    <w:name w:val="heading 1"/>
    <w:aliases w:val="Headline"/>
    <w:basedOn w:val="Standard"/>
    <w:next w:val="Standard"/>
    <w:qFormat/>
    <w:rsid w:val="00DB50D6"/>
    <w:pPr>
      <w:spacing w:after="240" w:line="240" w:lineRule="auto"/>
      <w:outlineLvl w:val="0"/>
    </w:pPr>
    <w:rPr>
      <w:rFonts w:cs="Arial"/>
      <w:bCs/>
      <w:noProof/>
      <w:sz w:val="24"/>
      <w:szCs w:val="32"/>
    </w:rPr>
  </w:style>
  <w:style w:type="paragraph" w:styleId="berschrift2">
    <w:name w:val="heading 2"/>
    <w:aliases w:val="Subheadline"/>
    <w:basedOn w:val="Standard"/>
    <w:next w:val="Standard"/>
    <w:qFormat/>
    <w:rsid w:val="00DC260C"/>
    <w:pPr>
      <w:outlineLvl w:val="1"/>
    </w:pPr>
    <w:rPr>
      <w:rFonts w:ascii="Myriad Pro" w:hAnsi="Myriad Pro" w:cs="Arial"/>
      <w:bCs/>
      <w:iCs/>
      <w:sz w:val="20"/>
      <w:szCs w:val="28"/>
    </w:rPr>
  </w:style>
  <w:style w:type="paragraph" w:styleId="berschrift3">
    <w:name w:val="heading 3"/>
    <w:basedOn w:val="Standard"/>
    <w:next w:val="Standard"/>
    <w:link w:val="berschrift3Zchn"/>
    <w:uiPriority w:val="9"/>
    <w:qFormat/>
    <w:rsid w:val="00DB50D6"/>
    <w:pPr>
      <w:outlineLvl w:val="2"/>
    </w:pPr>
    <w:rPr>
      <w:bCs/>
      <w:color w:val="000000" w:themeColor="text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E43483"/>
    <w:pPr>
      <w:spacing w:line="240" w:lineRule="auto"/>
    </w:pPr>
    <w:rPr>
      <w:rFonts w:ascii="Myriad Pro Light Cond" w:hAnsi="Myriad Pro Light Cond" w:cs="Lucida Grande"/>
      <w:szCs w:val="18"/>
    </w:rPr>
  </w:style>
  <w:style w:type="character" w:customStyle="1" w:styleId="SprechblasentextZeichen">
    <w:name w:val="Sprechblasentext Zeichen"/>
    <w:basedOn w:val="Absatz-Standardschriftart"/>
    <w:uiPriority w:val="99"/>
    <w:semiHidden/>
    <w:rsid w:val="00030D6E"/>
    <w:rPr>
      <w:rFonts w:ascii="Lucida Grande" w:hAnsi="Lucida Grande"/>
      <w:sz w:val="18"/>
      <w:szCs w:val="18"/>
    </w:rPr>
  </w:style>
  <w:style w:type="character" w:customStyle="1" w:styleId="berschrift3Zchn">
    <w:name w:val="Überschrift 3 Zchn"/>
    <w:link w:val="berschrift3"/>
    <w:uiPriority w:val="9"/>
    <w:rsid w:val="00DB50D6"/>
    <w:rPr>
      <w:rFonts w:ascii="Gill Sans" w:hAnsi="Gill Sans"/>
      <w:bCs/>
      <w:color w:val="000000" w:themeColor="text1"/>
      <w:sz w:val="18"/>
      <w:szCs w:val="26"/>
      <w:lang w:eastAsia="en-US"/>
    </w:rPr>
  </w:style>
  <w:style w:type="paragraph" w:styleId="Kopfzeile">
    <w:name w:val="header"/>
    <w:basedOn w:val="Standard"/>
    <w:link w:val="KopfzeileZchn"/>
    <w:rsid w:val="003D5D70"/>
    <w:pPr>
      <w:tabs>
        <w:tab w:val="center" w:pos="4703"/>
        <w:tab w:val="right" w:pos="9406"/>
      </w:tabs>
      <w:spacing w:line="240" w:lineRule="auto"/>
    </w:pPr>
  </w:style>
  <w:style w:type="character" w:customStyle="1" w:styleId="KopfzeileZchn">
    <w:name w:val="Kopfzeile Zchn"/>
    <w:link w:val="Kopfzeile"/>
    <w:rsid w:val="003D5D70"/>
    <w:rPr>
      <w:rFonts w:ascii="Interstate ExtraLight" w:hAnsi="Interstate ExtraLight"/>
      <w:sz w:val="18"/>
      <w:lang w:eastAsia="en-US"/>
    </w:rPr>
  </w:style>
  <w:style w:type="paragraph" w:styleId="Fuzeile">
    <w:name w:val="footer"/>
    <w:link w:val="FuzeileZchn"/>
    <w:semiHidden/>
    <w:rsid w:val="008D0CD4"/>
    <w:pPr>
      <w:tabs>
        <w:tab w:val="center" w:pos="4153"/>
        <w:tab w:val="right" w:pos="8306"/>
      </w:tabs>
      <w:spacing w:line="288" w:lineRule="auto"/>
    </w:pPr>
    <w:rPr>
      <w:rFonts w:ascii="Myriad Pro Light" w:hAnsi="Myriad Pro Light"/>
      <w:sz w:val="16"/>
      <w:szCs w:val="24"/>
      <w:lang w:eastAsia="en-US"/>
    </w:rPr>
  </w:style>
  <w:style w:type="character" w:customStyle="1" w:styleId="Standardbold">
    <w:name w:val="Standard bold"/>
    <w:rsid w:val="00E43483"/>
    <w:rPr>
      <w:rFonts w:ascii="Myriad Pro" w:hAnsi="Myriad Pro"/>
      <w:b w:val="0"/>
      <w:i w:val="0"/>
      <w:sz w:val="18"/>
    </w:rPr>
  </w:style>
  <w:style w:type="character" w:styleId="Seitenzahl">
    <w:name w:val="page number"/>
    <w:basedOn w:val="Absatz-Standardschriftart"/>
    <w:semiHidden/>
    <w:rsid w:val="001C11EC"/>
  </w:style>
  <w:style w:type="paragraph" w:styleId="Verzeichnis1">
    <w:name w:val="toc 1"/>
    <w:aliases w:val="Inhaltsverzeichnis Level 1"/>
    <w:basedOn w:val="Standard"/>
    <w:next w:val="Standard"/>
    <w:uiPriority w:val="39"/>
    <w:unhideWhenUsed/>
    <w:rsid w:val="00CE72EF"/>
    <w:rPr>
      <w:rFonts w:ascii="Myriad Pro" w:hAnsi="Myriad Pro"/>
      <w:sz w:val="20"/>
    </w:rPr>
  </w:style>
  <w:style w:type="paragraph" w:styleId="Verzeichnis2">
    <w:name w:val="toc 2"/>
    <w:aliases w:val="Inhaltsverzeichnis Level 2"/>
    <w:basedOn w:val="Standard"/>
    <w:next w:val="Standard"/>
    <w:uiPriority w:val="39"/>
    <w:unhideWhenUsed/>
    <w:rsid w:val="00935E04"/>
  </w:style>
  <w:style w:type="paragraph" w:styleId="Verzeichnis3">
    <w:name w:val="toc 3"/>
    <w:aliases w:val="Inhaltsverzeichnis Level 3"/>
    <w:basedOn w:val="Standard"/>
    <w:next w:val="Standard"/>
    <w:uiPriority w:val="39"/>
    <w:unhideWhenUsed/>
    <w:rsid w:val="00935E04"/>
  </w:style>
  <w:style w:type="table" w:styleId="Tabellenraster">
    <w:name w:val="Table Grid"/>
    <w:basedOn w:val="NormaleTabelle"/>
    <w:uiPriority w:val="59"/>
    <w:rsid w:val="00E43483"/>
    <w:rPr>
      <w:rFonts w:ascii="Myriad Pro Light" w:hAnsi="Myriad Pro Light"/>
      <w:sz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enabsatz">
    <w:name w:val="List Paragraph"/>
    <w:basedOn w:val="Standard"/>
    <w:rsid w:val="00AE591A"/>
    <w:pPr>
      <w:ind w:left="720"/>
      <w:contextualSpacing/>
    </w:pPr>
  </w:style>
  <w:style w:type="character" w:styleId="Link">
    <w:name w:val="Hyperlink"/>
    <w:uiPriority w:val="99"/>
    <w:rsid w:val="00E43483"/>
    <w:rPr>
      <w:color w:val="37CD2E"/>
      <w:u w:val="none"/>
    </w:rPr>
  </w:style>
  <w:style w:type="character" w:customStyle="1" w:styleId="SprechblasentextZchn">
    <w:name w:val="Sprechblasentext Zchn"/>
    <w:link w:val="Sprechblasentext"/>
    <w:rsid w:val="00E43483"/>
    <w:rPr>
      <w:rFonts w:ascii="Myriad Pro Light Cond" w:hAnsi="Myriad Pro Light Cond" w:cs="Lucida Grande"/>
      <w:sz w:val="18"/>
      <w:szCs w:val="18"/>
      <w:lang w:eastAsia="en-US"/>
    </w:rPr>
  </w:style>
  <w:style w:type="paragraph" w:styleId="Funotentext">
    <w:name w:val="footnote text"/>
    <w:basedOn w:val="Standard"/>
    <w:link w:val="FunotentextZchn"/>
    <w:rsid w:val="002D204C"/>
    <w:rPr>
      <w:rFonts w:ascii="Myriad Pro Light Cond" w:hAnsi="Myriad Pro Light Cond"/>
      <w:sz w:val="16"/>
    </w:rPr>
  </w:style>
  <w:style w:type="character" w:customStyle="1" w:styleId="FunotentextZchn">
    <w:name w:val="Fußnotentext Zchn"/>
    <w:link w:val="Funotentext"/>
    <w:rsid w:val="002D204C"/>
    <w:rPr>
      <w:rFonts w:ascii="Myriad Pro Light Cond" w:hAnsi="Myriad Pro Light Cond"/>
      <w:sz w:val="16"/>
      <w:szCs w:val="24"/>
      <w:lang w:eastAsia="en-US"/>
    </w:rPr>
  </w:style>
  <w:style w:type="character" w:styleId="Funotenzeichen">
    <w:name w:val="footnote reference"/>
    <w:rsid w:val="0035217D"/>
    <w:rPr>
      <w:vertAlign w:val="superscript"/>
    </w:rPr>
  </w:style>
  <w:style w:type="paragraph" w:styleId="Verzeichnis4">
    <w:name w:val="toc 4"/>
    <w:basedOn w:val="Standard"/>
    <w:next w:val="Standard"/>
    <w:autoRedefine/>
    <w:rsid w:val="00CE72EF"/>
    <w:pPr>
      <w:ind w:left="540"/>
    </w:pPr>
  </w:style>
  <w:style w:type="paragraph" w:styleId="Beschriftung">
    <w:name w:val="caption"/>
    <w:basedOn w:val="Standard"/>
    <w:next w:val="Standard"/>
    <w:rsid w:val="00C573FF"/>
    <w:pPr>
      <w:spacing w:after="200" w:line="240" w:lineRule="auto"/>
    </w:pPr>
    <w:rPr>
      <w:rFonts w:ascii="Myriad Pro Light Cond" w:hAnsi="Myriad Pro Light Cond"/>
      <w:bCs/>
      <w:szCs w:val="18"/>
    </w:rPr>
  </w:style>
  <w:style w:type="paragraph" w:styleId="Verzeichnis9">
    <w:name w:val="toc 9"/>
    <w:basedOn w:val="Standard"/>
    <w:next w:val="Standard"/>
    <w:autoRedefine/>
    <w:rsid w:val="00CE72EF"/>
    <w:pPr>
      <w:spacing w:after="100"/>
      <w:ind w:left="1440"/>
    </w:pPr>
  </w:style>
  <w:style w:type="paragraph" w:styleId="Verzeichnis5">
    <w:name w:val="toc 5"/>
    <w:basedOn w:val="Standard"/>
    <w:next w:val="Standard"/>
    <w:autoRedefine/>
    <w:rsid w:val="00CE72EF"/>
    <w:pPr>
      <w:ind w:left="720"/>
    </w:pPr>
  </w:style>
  <w:style w:type="paragraph" w:styleId="Verzeichnis6">
    <w:name w:val="toc 6"/>
    <w:basedOn w:val="Standard"/>
    <w:next w:val="Standard"/>
    <w:autoRedefine/>
    <w:rsid w:val="00CE72EF"/>
    <w:pPr>
      <w:ind w:left="900"/>
    </w:pPr>
  </w:style>
  <w:style w:type="paragraph" w:styleId="Verzeichnis7">
    <w:name w:val="toc 7"/>
    <w:basedOn w:val="Standard"/>
    <w:next w:val="Standard"/>
    <w:autoRedefine/>
    <w:rsid w:val="00CE72EF"/>
    <w:pPr>
      <w:ind w:left="1080"/>
    </w:pPr>
  </w:style>
  <w:style w:type="paragraph" w:styleId="Verzeichnis8">
    <w:name w:val="toc 8"/>
    <w:basedOn w:val="Standard"/>
    <w:next w:val="Standard"/>
    <w:autoRedefine/>
    <w:rsid w:val="00CE72EF"/>
    <w:pPr>
      <w:ind w:left="1260"/>
    </w:pPr>
  </w:style>
  <w:style w:type="paragraph" w:styleId="Abbildungsverzeichnis">
    <w:name w:val="table of figures"/>
    <w:basedOn w:val="Standard"/>
    <w:next w:val="Standard"/>
    <w:uiPriority w:val="99"/>
    <w:rsid w:val="00FB4BCD"/>
  </w:style>
  <w:style w:type="paragraph" w:styleId="Dokumentstruktur">
    <w:name w:val="Document Map"/>
    <w:basedOn w:val="Standard"/>
    <w:link w:val="DokumentstrukturZchn"/>
    <w:rsid w:val="00D857E7"/>
    <w:pPr>
      <w:spacing w:line="240" w:lineRule="auto"/>
    </w:pPr>
    <w:rPr>
      <w:rFonts w:ascii="Lucida Grande" w:hAnsi="Lucida Grande"/>
      <w:sz w:val="24"/>
    </w:rPr>
  </w:style>
  <w:style w:type="character" w:customStyle="1" w:styleId="DokumentstrukturZchn">
    <w:name w:val="Dokumentstruktur Zchn"/>
    <w:basedOn w:val="Absatz-Standardschriftart"/>
    <w:link w:val="Dokumentstruktur"/>
    <w:rsid w:val="00D857E7"/>
    <w:rPr>
      <w:rFonts w:ascii="Lucida Grande" w:hAnsi="Lucida Grande"/>
      <w:sz w:val="24"/>
      <w:szCs w:val="24"/>
      <w:lang w:eastAsia="en-US"/>
    </w:rPr>
  </w:style>
  <w:style w:type="character" w:customStyle="1" w:styleId="FuzeileZchn">
    <w:name w:val="Fußzeile Zchn"/>
    <w:basedOn w:val="Absatz-Standardschriftart"/>
    <w:link w:val="Fuzeile"/>
    <w:semiHidden/>
    <w:rsid w:val="00991997"/>
    <w:rPr>
      <w:rFonts w:ascii="Myriad Pro Light" w:hAnsi="Myriad Pro Light"/>
      <w:sz w:val="16"/>
      <w:szCs w:val="24"/>
      <w:lang w:eastAsia="en-US"/>
    </w:rPr>
  </w:style>
  <w:style w:type="character" w:styleId="BesuchterLink">
    <w:name w:val="FollowedHyperlink"/>
    <w:basedOn w:val="Absatz-Standardschriftart"/>
    <w:uiPriority w:val="99"/>
    <w:rsid w:val="00FE3A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2843">
      <w:bodyDiv w:val="1"/>
      <w:marLeft w:val="0"/>
      <w:marRight w:val="0"/>
      <w:marTop w:val="0"/>
      <w:marBottom w:val="0"/>
      <w:divBdr>
        <w:top w:val="none" w:sz="0" w:space="0" w:color="auto"/>
        <w:left w:val="none" w:sz="0" w:space="0" w:color="auto"/>
        <w:bottom w:val="none" w:sz="0" w:space="0" w:color="auto"/>
        <w:right w:val="none" w:sz="0" w:space="0" w:color="auto"/>
      </w:divBdr>
    </w:div>
    <w:div w:id="690297099">
      <w:bodyDiv w:val="1"/>
      <w:marLeft w:val="0"/>
      <w:marRight w:val="0"/>
      <w:marTop w:val="0"/>
      <w:marBottom w:val="0"/>
      <w:divBdr>
        <w:top w:val="none" w:sz="0" w:space="0" w:color="auto"/>
        <w:left w:val="none" w:sz="0" w:space="0" w:color="auto"/>
        <w:bottom w:val="none" w:sz="0" w:space="0" w:color="auto"/>
        <w:right w:val="none" w:sz="0" w:space="0" w:color="auto"/>
      </w:divBdr>
    </w:div>
    <w:div w:id="798038270">
      <w:bodyDiv w:val="1"/>
      <w:marLeft w:val="0"/>
      <w:marRight w:val="0"/>
      <w:marTop w:val="0"/>
      <w:marBottom w:val="0"/>
      <w:divBdr>
        <w:top w:val="none" w:sz="0" w:space="0" w:color="auto"/>
        <w:left w:val="none" w:sz="0" w:space="0" w:color="auto"/>
        <w:bottom w:val="none" w:sz="0" w:space="0" w:color="auto"/>
        <w:right w:val="none" w:sz="0" w:space="0" w:color="auto"/>
      </w:divBdr>
    </w:div>
    <w:div w:id="822355981">
      <w:bodyDiv w:val="1"/>
      <w:marLeft w:val="0"/>
      <w:marRight w:val="0"/>
      <w:marTop w:val="0"/>
      <w:marBottom w:val="0"/>
      <w:divBdr>
        <w:top w:val="none" w:sz="0" w:space="0" w:color="auto"/>
        <w:left w:val="none" w:sz="0" w:space="0" w:color="auto"/>
        <w:bottom w:val="none" w:sz="0" w:space="0" w:color="auto"/>
        <w:right w:val="none" w:sz="0" w:space="0" w:color="auto"/>
      </w:divBdr>
    </w:div>
    <w:div w:id="1211304686">
      <w:bodyDiv w:val="1"/>
      <w:marLeft w:val="0"/>
      <w:marRight w:val="0"/>
      <w:marTop w:val="0"/>
      <w:marBottom w:val="0"/>
      <w:divBdr>
        <w:top w:val="none" w:sz="0" w:space="0" w:color="auto"/>
        <w:left w:val="none" w:sz="0" w:space="0" w:color="auto"/>
        <w:bottom w:val="none" w:sz="0" w:space="0" w:color="auto"/>
        <w:right w:val="none" w:sz="0" w:space="0" w:color="auto"/>
      </w:divBdr>
    </w:div>
    <w:div w:id="1324117231">
      <w:bodyDiv w:val="1"/>
      <w:marLeft w:val="0"/>
      <w:marRight w:val="0"/>
      <w:marTop w:val="0"/>
      <w:marBottom w:val="0"/>
      <w:divBdr>
        <w:top w:val="none" w:sz="0" w:space="0" w:color="auto"/>
        <w:left w:val="none" w:sz="0" w:space="0" w:color="auto"/>
        <w:bottom w:val="none" w:sz="0" w:space="0" w:color="auto"/>
        <w:right w:val="none" w:sz="0" w:space="0" w:color="auto"/>
      </w:divBdr>
    </w:div>
    <w:div w:id="1330912492">
      <w:bodyDiv w:val="1"/>
      <w:marLeft w:val="0"/>
      <w:marRight w:val="0"/>
      <w:marTop w:val="0"/>
      <w:marBottom w:val="0"/>
      <w:divBdr>
        <w:top w:val="none" w:sz="0" w:space="0" w:color="auto"/>
        <w:left w:val="none" w:sz="0" w:space="0" w:color="auto"/>
        <w:bottom w:val="none" w:sz="0" w:space="0" w:color="auto"/>
        <w:right w:val="none" w:sz="0" w:space="0" w:color="auto"/>
      </w:divBdr>
    </w:div>
    <w:div w:id="1429960961">
      <w:bodyDiv w:val="1"/>
      <w:marLeft w:val="0"/>
      <w:marRight w:val="0"/>
      <w:marTop w:val="0"/>
      <w:marBottom w:val="0"/>
      <w:divBdr>
        <w:top w:val="none" w:sz="0" w:space="0" w:color="auto"/>
        <w:left w:val="none" w:sz="0" w:space="0" w:color="auto"/>
        <w:bottom w:val="none" w:sz="0" w:space="0" w:color="auto"/>
        <w:right w:val="none" w:sz="0" w:space="0" w:color="auto"/>
      </w:divBdr>
      <w:divsChild>
        <w:div w:id="227032591">
          <w:marLeft w:val="0"/>
          <w:marRight w:val="0"/>
          <w:marTop w:val="0"/>
          <w:marBottom w:val="0"/>
          <w:divBdr>
            <w:top w:val="none" w:sz="0" w:space="0" w:color="auto"/>
            <w:left w:val="none" w:sz="0" w:space="0" w:color="auto"/>
            <w:bottom w:val="none" w:sz="0" w:space="0" w:color="auto"/>
            <w:right w:val="none" w:sz="0" w:space="0" w:color="auto"/>
          </w:divBdr>
        </w:div>
        <w:div w:id="1014528069">
          <w:marLeft w:val="0"/>
          <w:marRight w:val="0"/>
          <w:marTop w:val="0"/>
          <w:marBottom w:val="0"/>
          <w:divBdr>
            <w:top w:val="none" w:sz="0" w:space="0" w:color="auto"/>
            <w:left w:val="none" w:sz="0" w:space="0" w:color="auto"/>
            <w:bottom w:val="none" w:sz="0" w:space="0" w:color="auto"/>
            <w:right w:val="none" w:sz="0" w:space="0" w:color="auto"/>
          </w:divBdr>
        </w:div>
        <w:div w:id="1757021336">
          <w:marLeft w:val="0"/>
          <w:marRight w:val="0"/>
          <w:marTop w:val="0"/>
          <w:marBottom w:val="0"/>
          <w:divBdr>
            <w:top w:val="none" w:sz="0" w:space="0" w:color="auto"/>
            <w:left w:val="none" w:sz="0" w:space="0" w:color="auto"/>
            <w:bottom w:val="none" w:sz="0" w:space="0" w:color="auto"/>
            <w:right w:val="none" w:sz="0" w:space="0" w:color="auto"/>
          </w:divBdr>
        </w:div>
      </w:divsChild>
    </w:div>
    <w:div w:id="1777603626">
      <w:bodyDiv w:val="1"/>
      <w:marLeft w:val="0"/>
      <w:marRight w:val="0"/>
      <w:marTop w:val="0"/>
      <w:marBottom w:val="0"/>
      <w:divBdr>
        <w:top w:val="none" w:sz="0" w:space="0" w:color="auto"/>
        <w:left w:val="none" w:sz="0" w:space="0" w:color="auto"/>
        <w:bottom w:val="none" w:sz="0" w:space="0" w:color="auto"/>
        <w:right w:val="none" w:sz="0" w:space="0" w:color="auto"/>
      </w:divBdr>
    </w:div>
    <w:div w:id="1895385825">
      <w:bodyDiv w:val="1"/>
      <w:marLeft w:val="0"/>
      <w:marRight w:val="0"/>
      <w:marTop w:val="0"/>
      <w:marBottom w:val="0"/>
      <w:divBdr>
        <w:top w:val="none" w:sz="0" w:space="0" w:color="auto"/>
        <w:left w:val="none" w:sz="0" w:space="0" w:color="auto"/>
        <w:bottom w:val="none" w:sz="0" w:space="0" w:color="auto"/>
        <w:right w:val="none" w:sz="0" w:space="0" w:color="auto"/>
      </w:divBdr>
    </w:div>
    <w:div w:id="1902207205">
      <w:bodyDiv w:val="1"/>
      <w:marLeft w:val="0"/>
      <w:marRight w:val="0"/>
      <w:marTop w:val="0"/>
      <w:marBottom w:val="0"/>
      <w:divBdr>
        <w:top w:val="none" w:sz="0" w:space="0" w:color="auto"/>
        <w:left w:val="none" w:sz="0" w:space="0" w:color="auto"/>
        <w:bottom w:val="none" w:sz="0" w:space="0" w:color="auto"/>
        <w:right w:val="none" w:sz="0" w:space="0" w:color="auto"/>
      </w:divBdr>
    </w:div>
    <w:div w:id="205365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mailto:pr@sportschec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Konzept" ma:contentTypeID="0x010100DD549B01425DE949AB2F89BBC84BFB8A003D1502B56BF4DE4F83F92BFA10935577" ma:contentTypeVersion="1" ma:contentTypeDescription="Vorlage zur Erstellung von Konzepten und Dokumentationen." ma:contentTypeScope="" ma:versionID="39136aa28a7b02fb493221a3b5d5c77d">
  <xsd:schema xmlns:xsd="http://www.w3.org/2001/XMLSchema" xmlns:xs="http://www.w3.org/2001/XMLSchema" xmlns:p="http://schemas.microsoft.com/office/2006/metadata/properties" targetNamespace="http://schemas.microsoft.com/office/2006/metadata/properties" ma:root="true" ma:fieldsID="3a3c5d5d24c77b3bb7d005d3ee4c8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0723C-16C1-47F0-A83D-71F203E62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6F023-D2AE-47BA-AE7E-052290AE8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1A2C66-DDE4-4E47-8158-1B3844F36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4190</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Mein Betreff</vt:lpstr>
    </vt:vector>
  </TitlesOfParts>
  <Manager/>
  <Company>wolter e-marketing</Company>
  <LinksUpToDate>false</LinksUpToDate>
  <CharactersWithSpaces>4845</CharactersWithSpaces>
  <SharedDoc>false</SharedDoc>
  <HyperlinkBase/>
  <HLinks>
    <vt:vector size="138" baseType="variant">
      <vt:variant>
        <vt:i4>3670037</vt:i4>
      </vt:variant>
      <vt:variant>
        <vt:i4>2142</vt:i4>
      </vt:variant>
      <vt:variant>
        <vt:i4>1025</vt:i4>
      </vt:variant>
      <vt:variant>
        <vt:i4>1</vt:i4>
      </vt:variant>
      <vt:variant>
        <vt:lpwstr>Bildschirmfoto 2011-10-11 um 09</vt:lpwstr>
      </vt:variant>
      <vt:variant>
        <vt:lpwstr/>
      </vt:variant>
      <vt:variant>
        <vt:i4>3735580</vt:i4>
      </vt:variant>
      <vt:variant>
        <vt:i4>2558</vt:i4>
      </vt:variant>
      <vt:variant>
        <vt:i4>1026</vt:i4>
      </vt:variant>
      <vt:variant>
        <vt:i4>1</vt:i4>
      </vt:variant>
      <vt:variant>
        <vt:lpwstr>Bildschirmfoto 2011-10-11 um 10</vt:lpwstr>
      </vt:variant>
      <vt:variant>
        <vt:lpwstr/>
      </vt:variant>
      <vt:variant>
        <vt:i4>3735580</vt:i4>
      </vt:variant>
      <vt:variant>
        <vt:i4>2614</vt:i4>
      </vt:variant>
      <vt:variant>
        <vt:i4>1027</vt:i4>
      </vt:variant>
      <vt:variant>
        <vt:i4>1</vt:i4>
      </vt:variant>
      <vt:variant>
        <vt:lpwstr>Bildschirmfoto 2011-10-11 um 10</vt:lpwstr>
      </vt:variant>
      <vt:variant>
        <vt:lpwstr/>
      </vt:variant>
      <vt:variant>
        <vt:i4>3735576</vt:i4>
      </vt:variant>
      <vt:variant>
        <vt:i4>2656</vt:i4>
      </vt:variant>
      <vt:variant>
        <vt:i4>1028</vt:i4>
      </vt:variant>
      <vt:variant>
        <vt:i4>1</vt:i4>
      </vt:variant>
      <vt:variant>
        <vt:lpwstr>Bildschirmfoto 2011-10-11 um 14</vt:lpwstr>
      </vt:variant>
      <vt:variant>
        <vt:lpwstr/>
      </vt:variant>
      <vt:variant>
        <vt:i4>3735578</vt:i4>
      </vt:variant>
      <vt:variant>
        <vt:i4>2691</vt:i4>
      </vt:variant>
      <vt:variant>
        <vt:i4>1033</vt:i4>
      </vt:variant>
      <vt:variant>
        <vt:i4>1</vt:i4>
      </vt:variant>
      <vt:variant>
        <vt:lpwstr>Bildschirmfoto 2011-10-11 um 16</vt:lpwstr>
      </vt:variant>
      <vt:variant>
        <vt:lpwstr/>
      </vt:variant>
      <vt:variant>
        <vt:i4>3735576</vt:i4>
      </vt:variant>
      <vt:variant>
        <vt:i4>2731</vt:i4>
      </vt:variant>
      <vt:variant>
        <vt:i4>1029</vt:i4>
      </vt:variant>
      <vt:variant>
        <vt:i4>1</vt:i4>
      </vt:variant>
      <vt:variant>
        <vt:lpwstr>Bildschirmfoto 2011-10-11 um 14</vt:lpwstr>
      </vt:variant>
      <vt:variant>
        <vt:lpwstr/>
      </vt:variant>
      <vt:variant>
        <vt:i4>3735577</vt:i4>
      </vt:variant>
      <vt:variant>
        <vt:i4>2876</vt:i4>
      </vt:variant>
      <vt:variant>
        <vt:i4>1030</vt:i4>
      </vt:variant>
      <vt:variant>
        <vt:i4>1</vt:i4>
      </vt:variant>
      <vt:variant>
        <vt:lpwstr>Bildschirmfoto 2011-10-11 um 15</vt:lpwstr>
      </vt:variant>
      <vt:variant>
        <vt:lpwstr/>
      </vt:variant>
      <vt:variant>
        <vt:i4>3735577</vt:i4>
      </vt:variant>
      <vt:variant>
        <vt:i4>3070</vt:i4>
      </vt:variant>
      <vt:variant>
        <vt:i4>1031</vt:i4>
      </vt:variant>
      <vt:variant>
        <vt:i4>1</vt:i4>
      </vt:variant>
      <vt:variant>
        <vt:lpwstr>Bildschirmfoto 2011-10-11 um 15</vt:lpwstr>
      </vt:variant>
      <vt:variant>
        <vt:lpwstr/>
      </vt:variant>
      <vt:variant>
        <vt:i4>3735577</vt:i4>
      </vt:variant>
      <vt:variant>
        <vt:i4>3178</vt:i4>
      </vt:variant>
      <vt:variant>
        <vt:i4>1032</vt:i4>
      </vt:variant>
      <vt:variant>
        <vt:i4>1</vt:i4>
      </vt:variant>
      <vt:variant>
        <vt:lpwstr>Bildschirmfoto 2011-10-11 um 15</vt:lpwstr>
      </vt:variant>
      <vt:variant>
        <vt:lpwstr/>
      </vt:variant>
      <vt:variant>
        <vt:i4>3735579</vt:i4>
      </vt:variant>
      <vt:variant>
        <vt:i4>3296</vt:i4>
      </vt:variant>
      <vt:variant>
        <vt:i4>1034</vt:i4>
      </vt:variant>
      <vt:variant>
        <vt:i4>1</vt:i4>
      </vt:variant>
      <vt:variant>
        <vt:lpwstr>Bildschirmfoto 2011-10-11 um 17</vt:lpwstr>
      </vt:variant>
      <vt:variant>
        <vt:lpwstr/>
      </vt:variant>
      <vt:variant>
        <vt:i4>3735579</vt:i4>
      </vt:variant>
      <vt:variant>
        <vt:i4>3459</vt:i4>
      </vt:variant>
      <vt:variant>
        <vt:i4>1035</vt:i4>
      </vt:variant>
      <vt:variant>
        <vt:i4>1</vt:i4>
      </vt:variant>
      <vt:variant>
        <vt:lpwstr>Bildschirmfoto 2011-10-11 um 17</vt:lpwstr>
      </vt:variant>
      <vt:variant>
        <vt:lpwstr/>
      </vt:variant>
      <vt:variant>
        <vt:i4>3735579</vt:i4>
      </vt:variant>
      <vt:variant>
        <vt:i4>3604</vt:i4>
      </vt:variant>
      <vt:variant>
        <vt:i4>1036</vt:i4>
      </vt:variant>
      <vt:variant>
        <vt:i4>1</vt:i4>
      </vt:variant>
      <vt:variant>
        <vt:lpwstr>Bildschirmfoto 2011-10-11 um 17</vt:lpwstr>
      </vt:variant>
      <vt:variant>
        <vt:lpwstr/>
      </vt:variant>
      <vt:variant>
        <vt:i4>3735579</vt:i4>
      </vt:variant>
      <vt:variant>
        <vt:i4>3736</vt:i4>
      </vt:variant>
      <vt:variant>
        <vt:i4>1037</vt:i4>
      </vt:variant>
      <vt:variant>
        <vt:i4>1</vt:i4>
      </vt:variant>
      <vt:variant>
        <vt:lpwstr>Bildschirmfoto 2011-10-11 um 17</vt:lpwstr>
      </vt:variant>
      <vt:variant>
        <vt:lpwstr/>
      </vt:variant>
      <vt:variant>
        <vt:i4>3735579</vt:i4>
      </vt:variant>
      <vt:variant>
        <vt:i4>3854</vt:i4>
      </vt:variant>
      <vt:variant>
        <vt:i4>1038</vt:i4>
      </vt:variant>
      <vt:variant>
        <vt:i4>1</vt:i4>
      </vt:variant>
      <vt:variant>
        <vt:lpwstr>Bildschirmfoto 2011-10-11 um 17</vt:lpwstr>
      </vt:variant>
      <vt:variant>
        <vt:lpwstr/>
      </vt:variant>
      <vt:variant>
        <vt:i4>3735572</vt:i4>
      </vt:variant>
      <vt:variant>
        <vt:i4>4071</vt:i4>
      </vt:variant>
      <vt:variant>
        <vt:i4>1039</vt:i4>
      </vt:variant>
      <vt:variant>
        <vt:i4>1</vt:i4>
      </vt:variant>
      <vt:variant>
        <vt:lpwstr>Bildschirmfoto 2011-10-11 um 18</vt:lpwstr>
      </vt:variant>
      <vt:variant>
        <vt:lpwstr/>
      </vt:variant>
      <vt:variant>
        <vt:i4>3735572</vt:i4>
      </vt:variant>
      <vt:variant>
        <vt:i4>4283</vt:i4>
      </vt:variant>
      <vt:variant>
        <vt:i4>1040</vt:i4>
      </vt:variant>
      <vt:variant>
        <vt:i4>1</vt:i4>
      </vt:variant>
      <vt:variant>
        <vt:lpwstr>Bildschirmfoto 2011-10-11 um 18</vt:lpwstr>
      </vt:variant>
      <vt:variant>
        <vt:lpwstr/>
      </vt:variant>
      <vt:variant>
        <vt:i4>3735572</vt:i4>
      </vt:variant>
      <vt:variant>
        <vt:i4>4325</vt:i4>
      </vt:variant>
      <vt:variant>
        <vt:i4>1041</vt:i4>
      </vt:variant>
      <vt:variant>
        <vt:i4>1</vt:i4>
      </vt:variant>
      <vt:variant>
        <vt:lpwstr>Bildschirmfoto 2011-10-11 um 18</vt:lpwstr>
      </vt:variant>
      <vt:variant>
        <vt:lpwstr/>
      </vt:variant>
      <vt:variant>
        <vt:i4>3735572</vt:i4>
      </vt:variant>
      <vt:variant>
        <vt:i4>4380</vt:i4>
      </vt:variant>
      <vt:variant>
        <vt:i4>1042</vt:i4>
      </vt:variant>
      <vt:variant>
        <vt:i4>1</vt:i4>
      </vt:variant>
      <vt:variant>
        <vt:lpwstr>Bildschirmfoto 2011-10-11 um 18</vt:lpwstr>
      </vt:variant>
      <vt:variant>
        <vt:lpwstr/>
      </vt:variant>
      <vt:variant>
        <vt:i4>3735572</vt:i4>
      </vt:variant>
      <vt:variant>
        <vt:i4>4445</vt:i4>
      </vt:variant>
      <vt:variant>
        <vt:i4>1043</vt:i4>
      </vt:variant>
      <vt:variant>
        <vt:i4>1</vt:i4>
      </vt:variant>
      <vt:variant>
        <vt:lpwstr>Bildschirmfoto 2011-10-11 um 18</vt:lpwstr>
      </vt:variant>
      <vt:variant>
        <vt:lpwstr/>
      </vt:variant>
      <vt:variant>
        <vt:i4>3735572</vt:i4>
      </vt:variant>
      <vt:variant>
        <vt:i4>4449</vt:i4>
      </vt:variant>
      <vt:variant>
        <vt:i4>1044</vt:i4>
      </vt:variant>
      <vt:variant>
        <vt:i4>1</vt:i4>
      </vt:variant>
      <vt:variant>
        <vt:lpwstr>Bildschirmfoto 2011-10-11 um 18</vt:lpwstr>
      </vt:variant>
      <vt:variant>
        <vt:lpwstr/>
      </vt:variant>
      <vt:variant>
        <vt:i4>7536707</vt:i4>
      </vt:variant>
      <vt:variant>
        <vt:i4>-1</vt:i4>
      </vt:variant>
      <vt:variant>
        <vt:i4>2063</vt:i4>
      </vt:variant>
      <vt:variant>
        <vt:i4>1</vt:i4>
      </vt:variant>
      <vt:variant>
        <vt:lpwstr>wolter-e-marketing-logo</vt:lpwstr>
      </vt:variant>
      <vt:variant>
        <vt:lpwstr/>
      </vt:variant>
      <vt:variant>
        <vt:i4>7536707</vt:i4>
      </vt:variant>
      <vt:variant>
        <vt:i4>-1</vt:i4>
      </vt:variant>
      <vt:variant>
        <vt:i4>2064</vt:i4>
      </vt:variant>
      <vt:variant>
        <vt:i4>1</vt:i4>
      </vt:variant>
      <vt:variant>
        <vt:lpwstr>wolter-e-marketing-logo</vt:lpwstr>
      </vt:variant>
      <vt:variant>
        <vt:lpwstr/>
      </vt:variant>
      <vt:variant>
        <vt:i4>3735572</vt:i4>
      </vt:variant>
      <vt:variant>
        <vt:i4>-1</vt:i4>
      </vt:variant>
      <vt:variant>
        <vt:i4>1026</vt:i4>
      </vt:variant>
      <vt:variant>
        <vt:i4>1</vt:i4>
      </vt:variant>
      <vt:variant>
        <vt:lpwstr>Bildschirmfoto 2011-10-11 um 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Betreff</dc:title>
  <dc:subject/>
  <dc:creator>Nedeljko Wolter</dc:creator>
  <cp:keywords/>
  <dc:description/>
  <cp:lastModifiedBy>Microsoft Office-Anwender</cp:lastModifiedBy>
  <cp:revision>49</cp:revision>
  <cp:lastPrinted>2017-09-01T07:47:00Z</cp:lastPrinted>
  <dcterms:created xsi:type="dcterms:W3CDTF">2017-08-10T11:42:00Z</dcterms:created>
  <dcterms:modified xsi:type="dcterms:W3CDTF">2017-09-01T07:47:00Z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0x010100DD549B01425DE949AB2F89BBC84BFB8A003D1502B56BF4DE4F83F92BFA10935577</vt:lpwstr>
  </property>
  <property fmtid="{D5CDD505-2E9C-101B-9397-08002B2CF9AE}" pid="3" name="_NewReviewCycle">
    <vt:lpwstr/>
  </property>
</Properties>
</file>