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CA9F" w14:textId="77777777" w:rsidR="001546C9" w:rsidRPr="005639B9" w:rsidRDefault="001546C9" w:rsidP="001546C9">
      <w:pPr>
        <w:pStyle w:val="Matsformat"/>
        <w:rPr>
          <w:sz w:val="40"/>
          <w:szCs w:val="40"/>
        </w:rPr>
      </w:pPr>
      <w:r w:rsidRPr="005639B9">
        <w:rPr>
          <w:sz w:val="40"/>
          <w:szCs w:val="40"/>
        </w:rPr>
        <w:t>Delvator AB</w:t>
      </w:r>
    </w:p>
    <w:p w14:paraId="6677F6F3" w14:textId="77777777" w:rsidR="001546C9" w:rsidRPr="005639B9" w:rsidRDefault="001546C9" w:rsidP="001546C9">
      <w:pPr>
        <w:pStyle w:val="Matsformat"/>
        <w:rPr>
          <w:sz w:val="24"/>
          <w:szCs w:val="24"/>
        </w:rPr>
      </w:pPr>
      <w:r w:rsidRPr="005639B9">
        <w:rPr>
          <w:sz w:val="24"/>
          <w:szCs w:val="24"/>
        </w:rPr>
        <w:t xml:space="preserve">Pressinformation </w:t>
      </w:r>
    </w:p>
    <w:p w14:paraId="2349A32B" w14:textId="3EDC9F40" w:rsidR="001546C9" w:rsidRPr="005639B9" w:rsidRDefault="001546C9" w:rsidP="001546C9">
      <w:pPr>
        <w:pStyle w:val="Matsformat"/>
      </w:pPr>
      <w:r w:rsidRPr="005639B9">
        <w:t>2018-</w:t>
      </w:r>
      <w:r>
        <w:t>07-</w:t>
      </w:r>
      <w:r w:rsidR="006C12F9">
        <w:t>03</w:t>
      </w:r>
    </w:p>
    <w:p w14:paraId="5B0568C2" w14:textId="77777777" w:rsidR="001546C9" w:rsidRPr="005639B9" w:rsidRDefault="001546C9" w:rsidP="001546C9">
      <w:pPr>
        <w:rPr>
          <w:sz w:val="40"/>
          <w:szCs w:val="40"/>
        </w:rPr>
      </w:pPr>
    </w:p>
    <w:p w14:paraId="2783A020" w14:textId="77777777" w:rsidR="001546C9" w:rsidRPr="001546C9" w:rsidRDefault="001546C9">
      <w:pPr>
        <w:rPr>
          <w:sz w:val="36"/>
          <w:szCs w:val="36"/>
        </w:rPr>
      </w:pPr>
      <w:r w:rsidRPr="001546C9">
        <w:rPr>
          <w:sz w:val="36"/>
          <w:szCs w:val="36"/>
        </w:rPr>
        <w:t>Sex nya maskiner på sex månader</w:t>
      </w:r>
    </w:p>
    <w:p w14:paraId="66C2B99D" w14:textId="50A7905E" w:rsidR="00C9461D" w:rsidRPr="001546C9" w:rsidRDefault="00C9461D" w:rsidP="001546C9">
      <w:pPr>
        <w:rPr>
          <w:sz w:val="36"/>
          <w:szCs w:val="36"/>
        </w:rPr>
      </w:pPr>
      <w:r w:rsidRPr="001546C9">
        <w:rPr>
          <w:sz w:val="36"/>
          <w:szCs w:val="36"/>
        </w:rPr>
        <w:t xml:space="preserve">Dellengräv </w:t>
      </w:r>
      <w:r w:rsidR="001546C9" w:rsidRPr="001546C9">
        <w:rPr>
          <w:sz w:val="36"/>
          <w:szCs w:val="36"/>
        </w:rPr>
        <w:t>tror på f</w:t>
      </w:r>
      <w:r w:rsidR="00CD1C1E">
        <w:rPr>
          <w:sz w:val="36"/>
          <w:szCs w:val="36"/>
        </w:rPr>
        <w:t>r</w:t>
      </w:r>
      <w:bookmarkStart w:id="0" w:name="_GoBack"/>
      <w:bookmarkEnd w:id="0"/>
      <w:r w:rsidR="001546C9" w:rsidRPr="001546C9">
        <w:rPr>
          <w:sz w:val="36"/>
          <w:szCs w:val="36"/>
        </w:rPr>
        <w:t>amtiden</w:t>
      </w:r>
    </w:p>
    <w:p w14:paraId="126815ED" w14:textId="77777777" w:rsidR="00C9461D" w:rsidRDefault="00C9461D"/>
    <w:p w14:paraId="1A384F02" w14:textId="77777777" w:rsidR="00C9461D" w:rsidRDefault="00C9461D"/>
    <w:p w14:paraId="6F8C4EEB" w14:textId="76AE254E" w:rsidR="001546C9" w:rsidRDefault="00D15FB1">
      <w:pPr>
        <w:rPr>
          <w:b/>
        </w:rPr>
      </w:pPr>
      <w:r w:rsidRPr="00D15FB1">
        <w:rPr>
          <w:b/>
        </w:rPr>
        <w:t xml:space="preserve">När Dellengräv AB i Delsbo växer, så gör man det med Hitachi. På kort tid har företaget investerat i sex nya Hitachi </w:t>
      </w:r>
      <w:r w:rsidR="001546C9">
        <w:rPr>
          <w:b/>
        </w:rPr>
        <w:t>grävmaskiner från Delvator. Investeringarna bygger på stark framtidstro.</w:t>
      </w:r>
    </w:p>
    <w:p w14:paraId="00E08E88" w14:textId="77777777" w:rsidR="001546C9" w:rsidRDefault="001546C9">
      <w:pPr>
        <w:rPr>
          <w:b/>
        </w:rPr>
      </w:pPr>
    </w:p>
    <w:p w14:paraId="6A5C4377" w14:textId="35D523BD" w:rsidR="001546C9" w:rsidRDefault="001546C9" w:rsidP="001546C9">
      <w:r w:rsidRPr="001546C9">
        <w:t xml:space="preserve">Leveranserna av nya grävmaskiner </w:t>
      </w:r>
      <w:r w:rsidR="00987021">
        <w:t xml:space="preserve">till Delsboföretaget </w:t>
      </w:r>
      <w:r w:rsidRPr="001546C9">
        <w:t xml:space="preserve">har duggat tätt under 2018. På kort tid har </w:t>
      </w:r>
      <w:r w:rsidR="00987021">
        <w:t xml:space="preserve">sex nya grävmaskiner </w:t>
      </w:r>
      <w:r>
        <w:t>tagit</w:t>
      </w:r>
      <w:r w:rsidR="00987021">
        <w:t>s</w:t>
      </w:r>
      <w:r>
        <w:t xml:space="preserve"> </w:t>
      </w:r>
      <w:r w:rsidR="00987021">
        <w:t xml:space="preserve">i bruk. Av dem </w:t>
      </w:r>
      <w:r>
        <w:t>är fyra stycken kompaktbyggda hjulgrävare av modell ZX145W-6. En är bandgrävaren ZX225LC-6 och så har man en ny ZX210</w:t>
      </w:r>
      <w:r w:rsidR="00987021">
        <w:t>US</w:t>
      </w:r>
      <w:r>
        <w:t>LC-6.</w:t>
      </w:r>
    </w:p>
    <w:p w14:paraId="26326BDC" w14:textId="01D36B4C" w:rsidR="001546C9" w:rsidRDefault="001546C9" w:rsidP="001546C9">
      <w:r>
        <w:t>Alla maskiner lever upp till de senaste, stränga miljökraven enligt EU:s regelverk Steg IV B.</w:t>
      </w:r>
    </w:p>
    <w:p w14:paraId="26C80573" w14:textId="6285C127" w:rsidR="001546C9" w:rsidRDefault="001546C9" w:rsidP="001546C9"/>
    <w:p w14:paraId="34281E18" w14:textId="5C3FCE4C" w:rsidR="001546C9" w:rsidRDefault="001546C9" w:rsidP="001546C9">
      <w:r>
        <w:t xml:space="preserve">Dellengräv ägs och drivs av Jonatan Frisk. Han startade företaget 2011 och sedan dess har tillväxtkurvan gått stadigt uppåt. Idag finns tio Hitachi-grävare i maskinparken, samt en väghyvel, en dumper och en hjullastare – och dessutom en timmerbil. </w:t>
      </w:r>
    </w:p>
    <w:p w14:paraId="021755F0" w14:textId="00817D63" w:rsidR="001546C9" w:rsidRDefault="001546C9" w:rsidP="001546C9">
      <w:r>
        <w:t>– Vi arbetar främst med va-arbeten i Hudiksvalls och Ljusdals kommuner. Det är omfattande åtaganden över en stor geografisk yta med många tätorter, berättar han.</w:t>
      </w:r>
    </w:p>
    <w:p w14:paraId="54489C26" w14:textId="2A3C07ED" w:rsidR="001546C9" w:rsidRDefault="001546C9" w:rsidP="001546C9">
      <w:r>
        <w:t xml:space="preserve">Han är nöjd med företagets snabba tillväxt och ser </w:t>
      </w:r>
      <w:r w:rsidR="00987021">
        <w:t xml:space="preserve">framför sig </w:t>
      </w:r>
      <w:r>
        <w:t xml:space="preserve">ett stabilt flöde av jobb och uppdrag </w:t>
      </w:r>
      <w:r w:rsidR="00987021">
        <w:t>framöver</w:t>
      </w:r>
      <w:r>
        <w:t xml:space="preserve">. </w:t>
      </w:r>
    </w:p>
    <w:p w14:paraId="404FE4BD" w14:textId="77777777" w:rsidR="001546C9" w:rsidRDefault="001546C9" w:rsidP="001546C9"/>
    <w:p w14:paraId="1592C009" w14:textId="77777777" w:rsidR="001546C9" w:rsidRDefault="001546C9" w:rsidP="001546C9">
      <w:r>
        <w:t>Jonatan Frisk pekar ut Hitachis driftsäkerhet, samt den erkänt följsamma hydrauliken som de två främsta skälen till att han satsar enbart på Hitachi.</w:t>
      </w:r>
    </w:p>
    <w:p w14:paraId="0C000EAF" w14:textId="58F00C3D" w:rsidR="001546C9" w:rsidRDefault="001546C9" w:rsidP="001546C9">
      <w:r>
        <w:t>Jonatan Frisk kör själv en av de nya hjulgrävarna. Den har utrustats med bland annat tiltrotator, bra arbets- och varningsbelysning och har drag för tippkärra.</w:t>
      </w:r>
    </w:p>
    <w:p w14:paraId="7102870C" w14:textId="26BDED71" w:rsidR="00F26B1C" w:rsidRDefault="00F26B1C"/>
    <w:p w14:paraId="28DC2920" w14:textId="77777777" w:rsidR="00987021" w:rsidRPr="00C31530" w:rsidRDefault="00987021" w:rsidP="00987021">
      <w:pPr>
        <w:rPr>
          <w:b/>
          <w:i/>
        </w:rPr>
      </w:pPr>
      <w:r w:rsidRPr="00C31530">
        <w:rPr>
          <w:b/>
          <w:i/>
        </w:rPr>
        <w:t>BILDER:</w:t>
      </w:r>
    </w:p>
    <w:p w14:paraId="3050FB4D" w14:textId="478B0DA2" w:rsidR="00987021" w:rsidRPr="00C31530" w:rsidRDefault="00987021" w:rsidP="00987021">
      <w:pPr>
        <w:rPr>
          <w:i/>
        </w:rPr>
      </w:pPr>
      <w:r w:rsidRPr="00C31530">
        <w:rPr>
          <w:i/>
        </w:rPr>
        <w:t>1597, 15</w:t>
      </w:r>
      <w:r w:rsidRPr="00C31530">
        <w:rPr>
          <w:i/>
        </w:rPr>
        <w:t>82, 1590</w:t>
      </w:r>
      <w:r w:rsidRPr="00C31530">
        <w:rPr>
          <w:i/>
        </w:rPr>
        <w:t>:</w:t>
      </w:r>
    </w:p>
    <w:p w14:paraId="2DC58C38" w14:textId="3C7BC967" w:rsidR="00987021" w:rsidRPr="00C31530" w:rsidRDefault="00987021" w:rsidP="00987021">
      <w:pPr>
        <w:rPr>
          <w:i/>
        </w:rPr>
      </w:pPr>
      <w:r w:rsidRPr="00C31530">
        <w:rPr>
          <w:i/>
        </w:rPr>
        <w:t>Jonatan Frisk</w:t>
      </w:r>
      <w:r w:rsidRPr="00C31530">
        <w:rPr>
          <w:i/>
        </w:rPr>
        <w:t xml:space="preserve"> har investerat i sex nya grävare under 2018. (Foto: Mats Thorner)</w:t>
      </w:r>
    </w:p>
    <w:p w14:paraId="0EA1129E" w14:textId="77777777" w:rsidR="00987021" w:rsidRPr="00C31530" w:rsidRDefault="00987021" w:rsidP="00987021">
      <w:pPr>
        <w:rPr>
          <w:i/>
        </w:rPr>
      </w:pPr>
    </w:p>
    <w:p w14:paraId="0B4E9FCE" w14:textId="4A6A05DC" w:rsidR="00987021" w:rsidRPr="00C31530" w:rsidRDefault="00987021" w:rsidP="00987021">
      <w:pPr>
        <w:rPr>
          <w:i/>
        </w:rPr>
      </w:pPr>
      <w:r w:rsidRPr="00C31530">
        <w:rPr>
          <w:i/>
        </w:rPr>
        <w:t>1655</w:t>
      </w:r>
      <w:r w:rsidRPr="00C31530">
        <w:rPr>
          <w:i/>
        </w:rPr>
        <w:t>:</w:t>
      </w:r>
    </w:p>
    <w:p w14:paraId="6255511D" w14:textId="4E06A2A0" w:rsidR="00987021" w:rsidRPr="00C31530" w:rsidRDefault="00987021" w:rsidP="00987021">
      <w:pPr>
        <w:rPr>
          <w:i/>
        </w:rPr>
      </w:pPr>
      <w:r w:rsidRPr="00C31530">
        <w:rPr>
          <w:i/>
        </w:rPr>
        <w:t>Jan-Åke Frisk (pappa till Jonatan) kör företagets nya ZX225USLC-6. Fotot är taget vid va-anläggning nära skidbacken i Järvsö.</w:t>
      </w:r>
      <w:r w:rsidRPr="00C31530">
        <w:rPr>
          <w:i/>
        </w:rPr>
        <w:t xml:space="preserve"> </w:t>
      </w:r>
      <w:r w:rsidRPr="00C31530">
        <w:rPr>
          <w:i/>
        </w:rPr>
        <w:t>(Foto: Mats Thorner).</w:t>
      </w:r>
    </w:p>
    <w:p w14:paraId="7E15B6F9" w14:textId="77777777" w:rsidR="00987021" w:rsidRDefault="00987021" w:rsidP="00987021"/>
    <w:p w14:paraId="78C28D28" w14:textId="77777777" w:rsidR="00987021" w:rsidRDefault="00987021" w:rsidP="00987021">
      <w:pPr>
        <w:rPr>
          <w:b/>
        </w:rPr>
      </w:pPr>
      <w:r>
        <w:rPr>
          <w:b/>
        </w:rPr>
        <w:t>FAKTA:</w:t>
      </w:r>
    </w:p>
    <w:p w14:paraId="5AAE2E24" w14:textId="77777777" w:rsidR="00987021" w:rsidRPr="00C31530" w:rsidRDefault="00987021" w:rsidP="00987021">
      <w:pPr>
        <w:rPr>
          <w:i/>
        </w:rPr>
      </w:pPr>
      <w:r w:rsidRPr="00C31530">
        <w:rPr>
          <w:i/>
        </w:rPr>
        <w:t xml:space="preserve">• Hitachis grävare och hjullastare säljs i Sverige av Delvator AB, med kontor, verkstad och lager i Eslöv och Härnösand. I Eslöv finns utställningshall och runt övriga Sverige finns säljkontor och </w:t>
      </w:r>
      <w:r w:rsidRPr="00C31530">
        <w:rPr>
          <w:rFonts w:eastAsia="Times New Roman"/>
          <w:i/>
        </w:rPr>
        <w:t>serviceverkstäder i ett rikstäckande nät.</w:t>
      </w:r>
    </w:p>
    <w:p w14:paraId="672D0998" w14:textId="77777777" w:rsidR="00987021" w:rsidRPr="00C31530" w:rsidRDefault="00987021" w:rsidP="00987021">
      <w:pPr>
        <w:rPr>
          <w:i/>
        </w:rPr>
      </w:pPr>
      <w:r w:rsidRPr="00C31530">
        <w:rPr>
          <w:i/>
        </w:rPr>
        <w:t>• För information om Delvator AB och Hitachi i Sverige, kontakta Delvators säljare. Se kontaktinformation till närmaste säljare på www.delvator.se</w:t>
      </w:r>
    </w:p>
    <w:p w14:paraId="45D60959" w14:textId="77777777" w:rsidR="00987021" w:rsidRDefault="00987021" w:rsidP="00987021"/>
    <w:p w14:paraId="0903CDE6" w14:textId="5C08D6F4" w:rsidR="00F26B1C" w:rsidRPr="00C13A8B" w:rsidRDefault="00F26B1C">
      <w:pPr>
        <w:rPr>
          <w:b/>
        </w:rPr>
      </w:pPr>
      <w:r w:rsidRPr="00C13A8B">
        <w:rPr>
          <w:b/>
        </w:rPr>
        <w:t>FAKTA ZX145</w:t>
      </w:r>
      <w:r w:rsidR="00987021">
        <w:rPr>
          <w:b/>
        </w:rPr>
        <w:t>W</w:t>
      </w:r>
      <w:r w:rsidRPr="00C13A8B">
        <w:rPr>
          <w:b/>
        </w:rPr>
        <w:t>-6:</w:t>
      </w:r>
    </w:p>
    <w:p w14:paraId="71FEB1D1" w14:textId="53C4CB51" w:rsidR="00F26B1C" w:rsidRPr="00C13A8B" w:rsidRDefault="00F26B1C">
      <w:r w:rsidRPr="00C13A8B">
        <w:t>Maskinvikt: 15 000-17 200 kilo</w:t>
      </w:r>
      <w:r w:rsidR="00E25AA0" w:rsidRPr="00C13A8B">
        <w:t>, beroende på utrustning</w:t>
      </w:r>
    </w:p>
    <w:p w14:paraId="0A5F10E9" w14:textId="2D493B8A" w:rsidR="00F26B1C" w:rsidRPr="00C13A8B" w:rsidRDefault="00F26B1C">
      <w:r w:rsidRPr="00C13A8B">
        <w:t>Motor: 4-cylindrig Deutz TCD4, 4,1 liter</w:t>
      </w:r>
    </w:p>
    <w:p w14:paraId="4F4E380E" w14:textId="45EC5546" w:rsidR="00F26B1C" w:rsidRPr="00C13A8B" w:rsidRDefault="00F26B1C">
      <w:r w:rsidRPr="00C13A8B">
        <w:t>Motoreffekt: 105 kW (140 hk)</w:t>
      </w:r>
    </w:p>
    <w:p w14:paraId="169031D4" w14:textId="6796E21C" w:rsidR="00F26B1C" w:rsidRPr="00C13A8B" w:rsidRDefault="00E25AA0">
      <w:r w:rsidRPr="00C13A8B">
        <w:t>Max</w:t>
      </w:r>
      <w:r w:rsidR="00F26B1C" w:rsidRPr="00C13A8B">
        <w:t xml:space="preserve"> vridmoment: 550 Nm</w:t>
      </w:r>
      <w:r w:rsidRPr="00C13A8B">
        <w:t xml:space="preserve"> vid 1.600 rpm</w:t>
      </w:r>
    </w:p>
    <w:p w14:paraId="4F6F1974" w14:textId="1BBE3F02" w:rsidR="00F26B1C" w:rsidRPr="00C13A8B" w:rsidRDefault="00F26B1C">
      <w:r w:rsidRPr="00C13A8B">
        <w:t>Arbetshydraulik: Dubbla pumpar, HIOS IV</w:t>
      </w:r>
    </w:p>
    <w:p w14:paraId="7BCDA84B" w14:textId="7839D52D" w:rsidR="00F26B1C" w:rsidRPr="00C13A8B" w:rsidRDefault="00F26B1C">
      <w:r w:rsidRPr="00C13A8B">
        <w:t>Skopstorlek: 6</w:t>
      </w:r>
      <w:r w:rsidR="001546C9" w:rsidRPr="00C13A8B">
        <w:t>6</w:t>
      </w:r>
      <w:r w:rsidRPr="00C13A8B">
        <w:t>0 liter</w:t>
      </w:r>
    </w:p>
    <w:p w14:paraId="4DC03D0E" w14:textId="77777777" w:rsidR="00F26B1C" w:rsidRPr="00C13A8B" w:rsidRDefault="00F26B1C"/>
    <w:p w14:paraId="62F31208" w14:textId="1CD7D964" w:rsidR="00F26B1C" w:rsidRPr="00C13A8B" w:rsidRDefault="00F26B1C">
      <w:pPr>
        <w:rPr>
          <w:b/>
        </w:rPr>
      </w:pPr>
      <w:r w:rsidRPr="00C13A8B">
        <w:rPr>
          <w:b/>
        </w:rPr>
        <w:t>FAKTA ZX210LC-6:</w:t>
      </w:r>
    </w:p>
    <w:p w14:paraId="2207B5D8" w14:textId="2E65DF81" w:rsidR="00F26B1C" w:rsidRPr="00C13A8B" w:rsidRDefault="00F26B1C">
      <w:r w:rsidRPr="00C13A8B">
        <w:t>Maskinvikt: 2</w:t>
      </w:r>
      <w:r w:rsidR="00E25AA0" w:rsidRPr="00C13A8B">
        <w:t>3-25 ton beroende på utrustning</w:t>
      </w:r>
    </w:p>
    <w:p w14:paraId="34F030BD" w14:textId="15FE5371" w:rsidR="00F26B1C" w:rsidRPr="00C13A8B" w:rsidRDefault="000870A7">
      <w:r w:rsidRPr="00C13A8B">
        <w:t>Motor: 4-cylindrig Isuzu AR-4HK1</w:t>
      </w:r>
      <w:r w:rsidR="00F26B1C" w:rsidRPr="00C13A8B">
        <w:t>X</w:t>
      </w:r>
      <w:r w:rsidR="005C1C00" w:rsidRPr="00C13A8B">
        <w:t>, 5,2 liter</w:t>
      </w:r>
    </w:p>
    <w:p w14:paraId="34FCDE08" w14:textId="60F02671" w:rsidR="00F26B1C" w:rsidRPr="00C13A8B" w:rsidRDefault="00F26B1C">
      <w:r w:rsidRPr="00C13A8B">
        <w:t>Motoreffekt: 128,4kW (175 hk)</w:t>
      </w:r>
    </w:p>
    <w:p w14:paraId="6DF86389" w14:textId="265D3732" w:rsidR="00F26B1C" w:rsidRPr="00C13A8B" w:rsidRDefault="00F26B1C">
      <w:r w:rsidRPr="00C13A8B">
        <w:lastRenderedPageBreak/>
        <w:t>Max vridmoment: 670 Nm vid 1.600 rpm</w:t>
      </w:r>
    </w:p>
    <w:p w14:paraId="77FFAB58" w14:textId="3F32103F" w:rsidR="00F26B1C" w:rsidRPr="00C13A8B" w:rsidRDefault="00F26B1C">
      <w:r w:rsidRPr="00C13A8B">
        <w:t>Arbetshydraulik:</w:t>
      </w:r>
      <w:r w:rsidR="00E25AA0" w:rsidRPr="00C13A8B">
        <w:t xml:space="preserve"> TRIAS II med tre hydraulpumpar</w:t>
      </w:r>
    </w:p>
    <w:p w14:paraId="531BBFD1" w14:textId="0163F416" w:rsidR="005C1C00" w:rsidRPr="00C13A8B" w:rsidRDefault="005C1C00">
      <w:r w:rsidRPr="00C13A8B">
        <w:t>Skopstorlek: 1.100 liter</w:t>
      </w:r>
    </w:p>
    <w:p w14:paraId="17CF28FB" w14:textId="77777777" w:rsidR="005C1C00" w:rsidRPr="00C13A8B" w:rsidRDefault="005C1C00"/>
    <w:p w14:paraId="7297ADBB" w14:textId="6E36EA33" w:rsidR="005C1C00" w:rsidRPr="00C13A8B" w:rsidRDefault="005C1C00">
      <w:pPr>
        <w:rPr>
          <w:b/>
        </w:rPr>
      </w:pPr>
      <w:r w:rsidRPr="00C13A8B">
        <w:rPr>
          <w:b/>
        </w:rPr>
        <w:t>FAKTA ZX225USLC-6:</w:t>
      </w:r>
    </w:p>
    <w:p w14:paraId="2C55A4AE" w14:textId="543E2903" w:rsidR="005C1C00" w:rsidRPr="00C13A8B" w:rsidRDefault="00E25AA0">
      <w:r w:rsidRPr="00C13A8B">
        <w:t>Maskinvikt: 24 700-28 500 kilo</w:t>
      </w:r>
    </w:p>
    <w:p w14:paraId="6C9B6A45" w14:textId="4F433916" w:rsidR="005C1C00" w:rsidRPr="00C13A8B" w:rsidRDefault="005C1C00">
      <w:r w:rsidRPr="00C13A8B">
        <w:t>Motor: 4-cylindri</w:t>
      </w:r>
      <w:r w:rsidR="000870A7" w:rsidRPr="00C13A8B">
        <w:t>g Isuzu AR-4HKi</w:t>
      </w:r>
      <w:r w:rsidRPr="00C13A8B">
        <w:t>X, 5,2 liter</w:t>
      </w:r>
    </w:p>
    <w:p w14:paraId="0048BA79" w14:textId="254225B6" w:rsidR="005C1C00" w:rsidRPr="00C13A8B" w:rsidRDefault="005C1C00">
      <w:r w:rsidRPr="00C13A8B">
        <w:t>Motoreffekt: 128,4kW (175 hk)</w:t>
      </w:r>
    </w:p>
    <w:p w14:paraId="39E1F8EB" w14:textId="28FA416B" w:rsidR="005C1C00" w:rsidRPr="00C13A8B" w:rsidRDefault="005C1C00">
      <w:r w:rsidRPr="00C13A8B">
        <w:t>Max vridmoment: 670 Nm vid 1.600 rpm</w:t>
      </w:r>
    </w:p>
    <w:p w14:paraId="6E631AFC" w14:textId="45CC3E33" w:rsidR="005C1C00" w:rsidRPr="00C13A8B" w:rsidRDefault="005C1C00">
      <w:r w:rsidRPr="00C13A8B">
        <w:t xml:space="preserve">Arbetshydraulik: </w:t>
      </w:r>
      <w:r w:rsidR="00E25AA0" w:rsidRPr="00C13A8B">
        <w:t>TRIAS II med tre hydraulpumpar</w:t>
      </w:r>
    </w:p>
    <w:p w14:paraId="42097303" w14:textId="6230F5B6" w:rsidR="005C1C00" w:rsidRDefault="005C1C00">
      <w:r w:rsidRPr="00C13A8B">
        <w:t>Skopstorlek: 1.</w:t>
      </w:r>
      <w:r w:rsidR="001546C9" w:rsidRPr="00C13A8B">
        <w:t>2</w:t>
      </w:r>
      <w:r w:rsidRPr="00C13A8B">
        <w:t>00 liter</w:t>
      </w:r>
    </w:p>
    <w:p w14:paraId="3FF0D28D" w14:textId="77777777" w:rsidR="005C1C00" w:rsidRDefault="005C1C00"/>
    <w:p w14:paraId="017C4D8B" w14:textId="18B771FD" w:rsidR="001546C9" w:rsidRDefault="001546C9"/>
    <w:p w14:paraId="509CBBFF" w14:textId="77777777" w:rsidR="001546C9" w:rsidRDefault="001546C9"/>
    <w:p w14:paraId="3D85545E" w14:textId="77777777" w:rsidR="009D0B4C" w:rsidRDefault="009D0B4C"/>
    <w:sectPr w:rsidR="009D0B4C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95"/>
    <w:rsid w:val="000870A7"/>
    <w:rsid w:val="000C45BC"/>
    <w:rsid w:val="001546C9"/>
    <w:rsid w:val="001C0F90"/>
    <w:rsid w:val="00264350"/>
    <w:rsid w:val="00287D1B"/>
    <w:rsid w:val="00385DA1"/>
    <w:rsid w:val="004126A5"/>
    <w:rsid w:val="00464CA1"/>
    <w:rsid w:val="004E12C4"/>
    <w:rsid w:val="00584695"/>
    <w:rsid w:val="005C1C00"/>
    <w:rsid w:val="005F3269"/>
    <w:rsid w:val="00620ADB"/>
    <w:rsid w:val="006C12F9"/>
    <w:rsid w:val="00797226"/>
    <w:rsid w:val="00855E92"/>
    <w:rsid w:val="00934A6B"/>
    <w:rsid w:val="00987021"/>
    <w:rsid w:val="009D0B4C"/>
    <w:rsid w:val="00A6709F"/>
    <w:rsid w:val="00AC5C2A"/>
    <w:rsid w:val="00B77ABA"/>
    <w:rsid w:val="00BC4696"/>
    <w:rsid w:val="00BE58DD"/>
    <w:rsid w:val="00C13A8B"/>
    <w:rsid w:val="00C31530"/>
    <w:rsid w:val="00C9461D"/>
    <w:rsid w:val="00CD1C1E"/>
    <w:rsid w:val="00CD62BB"/>
    <w:rsid w:val="00CE188C"/>
    <w:rsid w:val="00D15FB1"/>
    <w:rsid w:val="00D54DEC"/>
    <w:rsid w:val="00D61F1C"/>
    <w:rsid w:val="00D95017"/>
    <w:rsid w:val="00DD492E"/>
    <w:rsid w:val="00E25AA0"/>
    <w:rsid w:val="00F26B1C"/>
    <w:rsid w:val="00FC1A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6F66F3"/>
  <w15:docId w15:val="{2EDAC7B8-B664-FF43-8E9F-494C2A66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88C"/>
    <w:pPr>
      <w:spacing w:after="0"/>
    </w:pPr>
    <w:rPr>
      <w:rFonts w:ascii="Arial" w:hAnsi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6</cp:revision>
  <dcterms:created xsi:type="dcterms:W3CDTF">2018-06-26T08:57:00Z</dcterms:created>
  <dcterms:modified xsi:type="dcterms:W3CDTF">2018-06-27T08:55:00Z</dcterms:modified>
</cp:coreProperties>
</file>