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D705A" w14:textId="77777777" w:rsidR="0049270D" w:rsidRPr="0049270D" w:rsidRDefault="0049270D" w:rsidP="004E1FE4">
      <w:pPr>
        <w:rPr>
          <w:rFonts w:ascii="Arial" w:hAnsi="Arial" w:cs="Arial"/>
          <w:sz w:val="24"/>
          <w:szCs w:val="32"/>
          <w:lang w:val="sv-SE"/>
        </w:rPr>
      </w:pPr>
      <w:r w:rsidRPr="0049270D">
        <w:rPr>
          <w:rFonts w:ascii="Arial" w:hAnsi="Arial" w:cs="Arial"/>
          <w:sz w:val="24"/>
          <w:szCs w:val="32"/>
          <w:lang w:val="sv-SE"/>
        </w:rPr>
        <w:t>Januari 8, 2018</w:t>
      </w:r>
    </w:p>
    <w:p w14:paraId="4DA65E24" w14:textId="6C8F45DA" w:rsidR="006B1B1C" w:rsidRPr="006B1B1C" w:rsidRDefault="006B1B1C" w:rsidP="004E1FE4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hAnsi="Arial" w:cs="Arial"/>
          <w:b/>
          <w:sz w:val="32"/>
          <w:szCs w:val="32"/>
          <w:lang w:val="sv-SE"/>
        </w:rPr>
        <w:t xml:space="preserve">JBL lanserar en ny uppsättning av bärbara högtalare </w:t>
      </w:r>
    </w:p>
    <w:p w14:paraId="08C899AA" w14:textId="4F77B20F" w:rsidR="004E1FE4" w:rsidRPr="0049270D" w:rsidRDefault="004E1FE4" w:rsidP="004E1FE4">
      <w:pPr>
        <w:rPr>
          <w:rFonts w:ascii="Arial" w:hAnsi="Arial" w:cs="Arial"/>
          <w:i/>
          <w:color w:val="FF0000"/>
          <w:lang w:val="sv-SE"/>
        </w:rPr>
      </w:pPr>
      <w:r w:rsidRPr="0049270D">
        <w:rPr>
          <w:rFonts w:ascii="Arial" w:hAnsi="Arial" w:cs="Arial"/>
          <w:i/>
          <w:lang w:val="sv-SE"/>
        </w:rPr>
        <w:t xml:space="preserve">• JBL GO 2: </w:t>
      </w:r>
      <w:r w:rsidR="006B1B1C">
        <w:rPr>
          <w:rFonts w:ascii="Arial" w:hAnsi="Arial" w:cs="Arial"/>
          <w:i/>
          <w:lang w:val="sv-SE"/>
        </w:rPr>
        <w:t xml:space="preserve">en </w:t>
      </w:r>
      <w:r w:rsidRPr="0049270D">
        <w:rPr>
          <w:rFonts w:ascii="Arial" w:hAnsi="Arial" w:cs="Arial"/>
          <w:i/>
          <w:lang w:val="sv-SE"/>
        </w:rPr>
        <w:t xml:space="preserve">bärbar vattentät Bluetooth-högtalare med nästa generations ljudkvalitet och en ny, </w:t>
      </w:r>
      <w:r w:rsidR="0049270D">
        <w:rPr>
          <w:rFonts w:ascii="Arial" w:hAnsi="Arial" w:cs="Arial"/>
          <w:i/>
          <w:lang w:val="sv-SE"/>
        </w:rPr>
        <w:t>djärv</w:t>
      </w:r>
      <w:r w:rsidRPr="0049270D">
        <w:rPr>
          <w:rFonts w:ascii="Arial" w:hAnsi="Arial" w:cs="Arial"/>
          <w:i/>
          <w:lang w:val="sv-SE"/>
        </w:rPr>
        <w:t xml:space="preserve"> design</w:t>
      </w:r>
    </w:p>
    <w:p w14:paraId="12BBD651" w14:textId="3D1691EB" w:rsidR="004E1FE4" w:rsidRPr="00D878C1" w:rsidRDefault="004E1FE4" w:rsidP="004E1FE4">
      <w:pPr>
        <w:rPr>
          <w:rFonts w:ascii="Arial" w:hAnsi="Arial" w:cs="Arial"/>
          <w:i/>
          <w:lang w:val="sv-SE"/>
        </w:rPr>
      </w:pPr>
      <w:r w:rsidRPr="00D878C1">
        <w:rPr>
          <w:rFonts w:ascii="Arial" w:hAnsi="Arial" w:cs="Arial"/>
          <w:i/>
          <w:lang w:val="sv-SE"/>
        </w:rPr>
        <w:t xml:space="preserve">• JBL Clip 3: </w:t>
      </w:r>
      <w:r w:rsidR="006B1B1C" w:rsidRPr="00D878C1">
        <w:rPr>
          <w:rFonts w:ascii="Arial" w:hAnsi="Arial" w:cs="Arial"/>
          <w:i/>
          <w:lang w:val="sv-SE"/>
        </w:rPr>
        <w:t xml:space="preserve">bara att </w:t>
      </w:r>
      <w:r w:rsidRPr="00D878C1">
        <w:rPr>
          <w:rFonts w:ascii="Arial" w:hAnsi="Arial" w:cs="Arial"/>
          <w:i/>
          <w:lang w:val="sv-SE"/>
        </w:rPr>
        <w:t>k</w:t>
      </w:r>
      <w:r w:rsidR="00CB63DA" w:rsidRPr="00D878C1">
        <w:rPr>
          <w:rFonts w:ascii="Arial" w:hAnsi="Arial" w:cs="Arial"/>
          <w:i/>
          <w:lang w:val="sv-SE"/>
        </w:rPr>
        <w:t>näpp</w:t>
      </w:r>
      <w:r w:rsidR="006B1B1C" w:rsidRPr="00D878C1">
        <w:rPr>
          <w:rFonts w:ascii="Arial" w:hAnsi="Arial" w:cs="Arial"/>
          <w:i/>
          <w:lang w:val="sv-SE"/>
        </w:rPr>
        <w:t>a</w:t>
      </w:r>
      <w:r w:rsidR="00CB63DA" w:rsidRPr="00D878C1">
        <w:rPr>
          <w:rFonts w:ascii="Arial" w:hAnsi="Arial" w:cs="Arial"/>
          <w:i/>
          <w:lang w:val="sv-SE"/>
        </w:rPr>
        <w:t xml:space="preserve"> fast</w:t>
      </w:r>
      <w:r w:rsidRPr="00D878C1">
        <w:rPr>
          <w:rFonts w:ascii="Arial" w:hAnsi="Arial" w:cs="Arial"/>
          <w:i/>
          <w:lang w:val="sv-SE"/>
        </w:rPr>
        <w:t xml:space="preserve"> och spela musik </w:t>
      </w:r>
      <w:r w:rsidR="006B1B1C" w:rsidRPr="00D878C1">
        <w:rPr>
          <w:rFonts w:ascii="Arial" w:hAnsi="Arial" w:cs="Arial"/>
          <w:i/>
          <w:lang w:val="sv-SE"/>
        </w:rPr>
        <w:t xml:space="preserve">direkt </w:t>
      </w:r>
      <w:r w:rsidRPr="00D878C1">
        <w:rPr>
          <w:rFonts w:ascii="Arial" w:hAnsi="Arial" w:cs="Arial"/>
          <w:i/>
          <w:lang w:val="sv-SE"/>
        </w:rPr>
        <w:t>med den</w:t>
      </w:r>
      <w:r w:rsidR="006B1B1C" w:rsidRPr="00D878C1">
        <w:rPr>
          <w:rFonts w:ascii="Arial" w:hAnsi="Arial" w:cs="Arial"/>
          <w:i/>
          <w:lang w:val="sv-SE"/>
        </w:rPr>
        <w:t>na</w:t>
      </w:r>
      <w:r w:rsidRPr="00D878C1">
        <w:rPr>
          <w:rFonts w:ascii="Arial" w:hAnsi="Arial" w:cs="Arial"/>
          <w:i/>
          <w:lang w:val="sv-SE"/>
        </w:rPr>
        <w:t xml:space="preserve"> Bluetooth-högtalar</w:t>
      </w:r>
      <w:r w:rsidR="0065753C" w:rsidRPr="00D878C1">
        <w:rPr>
          <w:rFonts w:ascii="Arial" w:hAnsi="Arial" w:cs="Arial"/>
          <w:i/>
          <w:lang w:val="sv-SE"/>
        </w:rPr>
        <w:t>e</w:t>
      </w:r>
    </w:p>
    <w:p w14:paraId="4B19A6CF" w14:textId="3AE1AB90" w:rsidR="004E1FE4" w:rsidRPr="0049270D" w:rsidRDefault="004E1FE4" w:rsidP="004E1FE4">
      <w:pPr>
        <w:rPr>
          <w:rFonts w:ascii="Arial" w:hAnsi="Arial" w:cs="Arial"/>
          <w:i/>
          <w:lang w:val="sv-SE"/>
        </w:rPr>
      </w:pPr>
      <w:r w:rsidRPr="0049270D">
        <w:rPr>
          <w:rFonts w:ascii="Arial" w:hAnsi="Arial" w:cs="Arial"/>
          <w:i/>
          <w:lang w:val="sv-SE"/>
        </w:rPr>
        <w:t>• JBL Xtreme 2: nästa generation</w:t>
      </w:r>
      <w:r w:rsidR="0049270D">
        <w:rPr>
          <w:rFonts w:ascii="Arial" w:hAnsi="Arial" w:cs="Arial"/>
          <w:i/>
          <w:lang w:val="sv-SE"/>
        </w:rPr>
        <w:t>s</w:t>
      </w:r>
      <w:r w:rsidRPr="0049270D">
        <w:rPr>
          <w:rFonts w:ascii="Arial" w:hAnsi="Arial" w:cs="Arial"/>
          <w:i/>
          <w:lang w:val="sv-SE"/>
        </w:rPr>
        <w:t xml:space="preserve"> bärbar</w:t>
      </w:r>
      <w:r w:rsidR="0049270D">
        <w:rPr>
          <w:rFonts w:ascii="Arial" w:hAnsi="Arial" w:cs="Arial"/>
          <w:i/>
          <w:lang w:val="sv-SE"/>
        </w:rPr>
        <w:t>a</w:t>
      </w:r>
      <w:r w:rsidRPr="0049270D">
        <w:rPr>
          <w:rFonts w:ascii="Arial" w:hAnsi="Arial" w:cs="Arial"/>
          <w:i/>
          <w:lang w:val="sv-SE"/>
        </w:rPr>
        <w:t xml:space="preserve"> högtalare med JBLs signaturljud och en specialbyggd, robust design</w:t>
      </w:r>
    </w:p>
    <w:p w14:paraId="3EEEDD1D" w14:textId="03CDBBD7" w:rsidR="004E1FE4" w:rsidRPr="0049270D" w:rsidRDefault="0049270D" w:rsidP="004E1FE4">
      <w:pPr>
        <w:rPr>
          <w:rFonts w:ascii="Arial" w:hAnsi="Arial" w:cs="Arial"/>
          <w:sz w:val="19"/>
          <w:szCs w:val="19"/>
          <w:lang w:val="sv-SE"/>
        </w:rPr>
      </w:pPr>
      <w:r w:rsidRPr="00EE01D5">
        <w:rPr>
          <w:rFonts w:ascii="Arial" w:hAnsi="Arial" w:cs="Arial"/>
          <w:b/>
          <w:sz w:val="19"/>
          <w:szCs w:val="19"/>
          <w:lang w:val="sv-SE"/>
        </w:rPr>
        <w:t xml:space="preserve">CES - Las Vegas - 8 januari 2018 </w:t>
      </w:r>
      <w:r w:rsidRPr="00EE01D5">
        <w:rPr>
          <w:rFonts w:ascii="Arial" w:hAnsi="Arial" w:cs="Arial"/>
          <w:sz w:val="19"/>
          <w:szCs w:val="19"/>
          <w:lang w:val="sv-SE"/>
        </w:rPr>
        <w:t xml:space="preserve">- </w:t>
      </w:r>
      <w:hyperlink r:id="rId7" w:history="1">
        <w:r w:rsidRPr="00EE01D5">
          <w:rPr>
            <w:rStyle w:val="Hyperlink"/>
            <w:rFonts w:ascii="Arial" w:hAnsi="Arial" w:cs="Arial"/>
            <w:sz w:val="19"/>
            <w:szCs w:val="19"/>
            <w:lang w:val="sv-SE"/>
          </w:rPr>
          <w:t>HARMAN International</w:t>
        </w:r>
      </w:hyperlink>
      <w:r w:rsidRPr="00EE01D5">
        <w:rPr>
          <w:rFonts w:ascii="Arial" w:hAnsi="Arial" w:cs="Arial"/>
          <w:sz w:val="19"/>
          <w:szCs w:val="19"/>
          <w:lang w:val="sv-SE"/>
        </w:rPr>
        <w:t xml:space="preserve">, </w:t>
      </w:r>
      <w:r>
        <w:rPr>
          <w:rFonts w:ascii="Arial" w:hAnsi="Arial" w:cs="Arial"/>
          <w:sz w:val="19"/>
          <w:szCs w:val="19"/>
          <w:lang w:val="sv-SE"/>
        </w:rPr>
        <w:t>ett he</w:t>
      </w:r>
      <w:r w:rsidRPr="007501AF">
        <w:rPr>
          <w:rFonts w:ascii="Arial" w:hAnsi="Arial" w:cs="Arial"/>
          <w:sz w:val="19"/>
          <w:szCs w:val="19"/>
          <w:lang w:val="sv-SE"/>
        </w:rPr>
        <w:t>lägt dotterbolag till Samsung Electronics Co</w:t>
      </w:r>
      <w:r>
        <w:rPr>
          <w:rFonts w:ascii="Arial" w:hAnsi="Arial" w:cs="Arial"/>
          <w:sz w:val="19"/>
          <w:szCs w:val="19"/>
          <w:lang w:val="sv-SE"/>
        </w:rPr>
        <w:t>.</w:t>
      </w:r>
      <w:r w:rsidRPr="007501AF">
        <w:rPr>
          <w:rFonts w:ascii="Arial" w:hAnsi="Arial" w:cs="Arial"/>
          <w:sz w:val="19"/>
          <w:szCs w:val="19"/>
          <w:lang w:val="sv-SE"/>
        </w:rPr>
        <w:t xml:space="preserve">, Ltd., </w:t>
      </w:r>
      <w:r w:rsidRPr="0029406E">
        <w:rPr>
          <w:rFonts w:ascii="Arial" w:hAnsi="Arial" w:cs="Arial"/>
          <w:sz w:val="19"/>
          <w:szCs w:val="19"/>
          <w:lang w:val="sv-SE"/>
        </w:rPr>
        <w:t xml:space="preserve">som designar och utvecklar uppkopplade produkter och lösningar till biltillverkare, konsumenter och företag världen </w:t>
      </w:r>
      <w:r w:rsidRPr="0049270D">
        <w:rPr>
          <w:rFonts w:ascii="Arial" w:hAnsi="Arial" w:cs="Arial"/>
          <w:sz w:val="19"/>
          <w:szCs w:val="19"/>
          <w:lang w:val="sv-SE"/>
        </w:rPr>
        <w:t>över</w:t>
      </w:r>
      <w:r w:rsidR="0064130B">
        <w:rPr>
          <w:rFonts w:ascii="Arial" w:hAnsi="Arial" w:cs="Arial"/>
          <w:sz w:val="19"/>
          <w:szCs w:val="19"/>
          <w:lang w:val="sv-SE"/>
        </w:rPr>
        <w:t>,</w:t>
      </w:r>
      <w:r>
        <w:rPr>
          <w:rFonts w:ascii="Arial" w:hAnsi="Arial" w:cs="Arial"/>
          <w:sz w:val="19"/>
          <w:szCs w:val="19"/>
          <w:lang w:val="sv-SE"/>
        </w:rPr>
        <w:t xml:space="preserve"> tar bärbart ljud t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ill nästa nivå med en </w:t>
      </w:r>
      <w:r>
        <w:rPr>
          <w:rFonts w:ascii="Arial" w:hAnsi="Arial" w:cs="Arial"/>
          <w:sz w:val="19"/>
          <w:szCs w:val="19"/>
          <w:lang w:val="sv-SE"/>
        </w:rPr>
        <w:t>ny uppsättning produkter. Speciellt utformad</w:t>
      </w:r>
      <w:r w:rsidR="00FF441B">
        <w:rPr>
          <w:rFonts w:ascii="Arial" w:hAnsi="Arial" w:cs="Arial"/>
          <w:sz w:val="19"/>
          <w:szCs w:val="19"/>
          <w:lang w:val="sv-SE"/>
        </w:rPr>
        <w:t>e</w:t>
      </w:r>
      <w:r>
        <w:rPr>
          <w:rFonts w:ascii="Arial" w:hAnsi="Arial" w:cs="Arial"/>
          <w:sz w:val="19"/>
          <w:szCs w:val="19"/>
          <w:lang w:val="sv-SE"/>
        </w:rPr>
        <w:t xml:space="preserve"> så att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festen </w:t>
      </w:r>
      <w:r w:rsidR="006B1B1C">
        <w:rPr>
          <w:rFonts w:ascii="Arial" w:hAnsi="Arial" w:cs="Arial"/>
          <w:sz w:val="19"/>
          <w:szCs w:val="19"/>
          <w:lang w:val="sv-SE"/>
        </w:rPr>
        <w:t>aldrig behöver ta</w:t>
      </w:r>
      <w:r>
        <w:rPr>
          <w:rFonts w:ascii="Arial" w:hAnsi="Arial" w:cs="Arial"/>
          <w:sz w:val="19"/>
          <w:szCs w:val="19"/>
          <w:lang w:val="sv-SE"/>
        </w:rPr>
        <w:t xml:space="preserve"> </w:t>
      </w:r>
      <w:r w:rsidR="004E1FE4" w:rsidRPr="0049270D">
        <w:rPr>
          <w:rFonts w:ascii="Arial" w:hAnsi="Arial" w:cs="Arial"/>
          <w:sz w:val="19"/>
          <w:szCs w:val="19"/>
          <w:lang w:val="sv-SE"/>
        </w:rPr>
        <w:t>slut och musik</w:t>
      </w:r>
      <w:r>
        <w:rPr>
          <w:rFonts w:ascii="Arial" w:hAnsi="Arial" w:cs="Arial"/>
          <w:sz w:val="19"/>
          <w:szCs w:val="19"/>
          <w:lang w:val="sv-SE"/>
        </w:rPr>
        <w:t>en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kan </w:t>
      </w:r>
      <w:r w:rsidR="006B1B1C">
        <w:rPr>
          <w:rFonts w:ascii="Arial" w:hAnsi="Arial" w:cs="Arial"/>
          <w:sz w:val="19"/>
          <w:szCs w:val="19"/>
          <w:lang w:val="sv-SE"/>
        </w:rPr>
        <w:t xml:space="preserve">följa med </w:t>
      </w:r>
      <w:r w:rsidR="004E1FE4" w:rsidRPr="0049270D">
        <w:rPr>
          <w:rFonts w:ascii="Arial" w:hAnsi="Arial" w:cs="Arial"/>
          <w:sz w:val="19"/>
          <w:szCs w:val="19"/>
          <w:lang w:val="sv-SE"/>
        </w:rPr>
        <w:t>var och när</w:t>
      </w:r>
      <w:r>
        <w:rPr>
          <w:rFonts w:ascii="Arial" w:hAnsi="Arial" w:cs="Arial"/>
          <w:sz w:val="19"/>
          <w:szCs w:val="19"/>
          <w:lang w:val="sv-SE"/>
        </w:rPr>
        <w:t xml:space="preserve"> som helst.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</w:t>
      </w:r>
      <w:r>
        <w:rPr>
          <w:rFonts w:ascii="Arial" w:hAnsi="Arial" w:cs="Arial"/>
          <w:sz w:val="19"/>
          <w:szCs w:val="19"/>
          <w:lang w:val="sv-SE"/>
        </w:rPr>
        <w:t>D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en bärbara </w:t>
      </w:r>
      <w:r>
        <w:rPr>
          <w:rFonts w:ascii="Arial" w:hAnsi="Arial" w:cs="Arial"/>
          <w:sz w:val="19"/>
          <w:szCs w:val="19"/>
          <w:lang w:val="sv-SE"/>
        </w:rPr>
        <w:t>produkt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linjen </w:t>
      </w:r>
      <w:r w:rsidR="00464DD9">
        <w:rPr>
          <w:rFonts w:ascii="Arial" w:hAnsi="Arial" w:cs="Arial"/>
          <w:sz w:val="19"/>
          <w:szCs w:val="19"/>
          <w:lang w:val="sv-SE"/>
        </w:rPr>
        <w:t xml:space="preserve">består av </w:t>
      </w:r>
      <w:r w:rsidR="004E1FE4" w:rsidRPr="0049270D">
        <w:rPr>
          <w:rFonts w:ascii="Arial" w:hAnsi="Arial" w:cs="Arial"/>
          <w:sz w:val="19"/>
          <w:szCs w:val="19"/>
          <w:lang w:val="sv-SE"/>
        </w:rPr>
        <w:t>vattentäta Bluetooth-högtalare med</w:t>
      </w:r>
      <w:r w:rsidR="00336E02">
        <w:rPr>
          <w:rFonts w:ascii="Arial" w:hAnsi="Arial" w:cs="Arial"/>
          <w:sz w:val="19"/>
          <w:szCs w:val="19"/>
          <w:lang w:val="sv-SE"/>
        </w:rPr>
        <w:t xml:space="preserve"> </w:t>
      </w:r>
      <w:r w:rsidR="004E1FE4" w:rsidRPr="0049270D">
        <w:rPr>
          <w:rFonts w:ascii="Arial" w:hAnsi="Arial" w:cs="Arial"/>
          <w:sz w:val="19"/>
          <w:szCs w:val="19"/>
          <w:lang w:val="sv-SE"/>
        </w:rPr>
        <w:t>kraftfull ljudprestanda och</w:t>
      </w:r>
      <w:r>
        <w:rPr>
          <w:rFonts w:ascii="Arial" w:hAnsi="Arial" w:cs="Arial"/>
          <w:sz w:val="19"/>
          <w:szCs w:val="19"/>
          <w:lang w:val="sv-SE"/>
        </w:rPr>
        <w:t xml:space="preserve"> </w:t>
      </w:r>
      <w:r w:rsidR="00336E02">
        <w:rPr>
          <w:rFonts w:ascii="Arial" w:hAnsi="Arial" w:cs="Arial"/>
          <w:sz w:val="19"/>
          <w:szCs w:val="19"/>
          <w:lang w:val="sv-SE"/>
        </w:rPr>
        <w:t xml:space="preserve">inbyggd högtalarfunktion med </w:t>
      </w:r>
      <w:r w:rsidR="0021159F">
        <w:rPr>
          <w:rFonts w:ascii="Arial" w:hAnsi="Arial" w:cs="Arial"/>
          <w:sz w:val="19"/>
          <w:szCs w:val="19"/>
          <w:lang w:val="sv-SE"/>
        </w:rPr>
        <w:t>brus</w:t>
      </w:r>
      <w:r w:rsidR="00336E02">
        <w:rPr>
          <w:rFonts w:ascii="Arial" w:hAnsi="Arial" w:cs="Arial"/>
          <w:sz w:val="19"/>
          <w:szCs w:val="19"/>
          <w:lang w:val="sv-SE"/>
        </w:rPr>
        <w:t xml:space="preserve">- och </w:t>
      </w:r>
      <w:r w:rsidR="0021159F">
        <w:rPr>
          <w:rFonts w:ascii="Arial" w:hAnsi="Arial" w:cs="Arial"/>
          <w:sz w:val="19"/>
          <w:szCs w:val="19"/>
          <w:lang w:val="sv-SE"/>
        </w:rPr>
        <w:t>ekoreducering</w:t>
      </w:r>
      <w:r w:rsidR="00FF441B">
        <w:rPr>
          <w:rFonts w:ascii="Arial" w:hAnsi="Arial" w:cs="Arial"/>
          <w:sz w:val="19"/>
          <w:szCs w:val="19"/>
          <w:lang w:val="sv-SE"/>
        </w:rPr>
        <w:t>,</w:t>
      </w:r>
      <w:r w:rsidR="0021159F">
        <w:rPr>
          <w:rFonts w:ascii="Arial" w:hAnsi="Arial" w:cs="Arial"/>
          <w:sz w:val="19"/>
          <w:szCs w:val="19"/>
          <w:lang w:val="sv-SE"/>
        </w:rPr>
        <w:t xml:space="preserve"> </w:t>
      </w:r>
      <w:r w:rsidR="00336E02">
        <w:rPr>
          <w:rFonts w:ascii="Arial" w:hAnsi="Arial" w:cs="Arial"/>
          <w:sz w:val="19"/>
          <w:szCs w:val="19"/>
          <w:lang w:val="sv-SE"/>
        </w:rPr>
        <w:t xml:space="preserve">så att </w:t>
      </w:r>
      <w:r w:rsidR="0021159F">
        <w:rPr>
          <w:rFonts w:ascii="Arial" w:hAnsi="Arial" w:cs="Arial"/>
          <w:sz w:val="19"/>
          <w:szCs w:val="19"/>
          <w:lang w:val="sv-SE"/>
        </w:rPr>
        <w:t xml:space="preserve">de kan användas som högtalartelefon med kristallklart ljud. </w:t>
      </w:r>
    </w:p>
    <w:p w14:paraId="7B269422" w14:textId="4366CC89" w:rsidR="00FF441B" w:rsidRPr="00070112" w:rsidRDefault="004E1FE4" w:rsidP="004E1FE4">
      <w:pPr>
        <w:rPr>
          <w:rFonts w:ascii="Arial" w:hAnsi="Arial" w:cs="Arial"/>
          <w:i/>
          <w:color w:val="FF0000"/>
          <w:lang w:val="sv-SE"/>
        </w:rPr>
      </w:pPr>
      <w:r w:rsidRPr="0049270D">
        <w:rPr>
          <w:rFonts w:ascii="Arial" w:hAnsi="Arial" w:cs="Arial"/>
          <w:b/>
          <w:sz w:val="19"/>
          <w:szCs w:val="19"/>
          <w:lang w:val="sv-SE"/>
        </w:rPr>
        <w:t>JBL GO 2</w:t>
      </w:r>
      <w:r w:rsidR="00070112">
        <w:rPr>
          <w:rFonts w:ascii="Arial" w:hAnsi="Arial" w:cs="Arial"/>
          <w:b/>
          <w:sz w:val="19"/>
          <w:szCs w:val="19"/>
          <w:lang w:val="sv-SE"/>
        </w:rPr>
        <w:t xml:space="preserve"> -</w:t>
      </w:r>
      <w:r w:rsidRPr="0049270D">
        <w:rPr>
          <w:rFonts w:ascii="Arial" w:hAnsi="Arial" w:cs="Arial"/>
          <w:b/>
          <w:sz w:val="19"/>
          <w:szCs w:val="19"/>
          <w:lang w:val="sv-SE"/>
        </w:rPr>
        <w:t xml:space="preserve"> </w:t>
      </w:r>
      <w:r w:rsidR="00015B2F" w:rsidRPr="00070112">
        <w:rPr>
          <w:rFonts w:ascii="Arial" w:hAnsi="Arial" w:cs="Arial"/>
          <w:b/>
          <w:i/>
          <w:sz w:val="19"/>
          <w:szCs w:val="19"/>
          <w:lang w:val="sv-SE"/>
        </w:rPr>
        <w:t>en bärbar vattentät Bluetooth-högtalare med nästa generations ljudkvalitet och en ny, djärv design</w:t>
      </w:r>
    </w:p>
    <w:p w14:paraId="23A8E17B" w14:textId="6B76DDE1" w:rsidR="004E1FE4" w:rsidRPr="0049270D" w:rsidRDefault="004E1FE4" w:rsidP="004E1FE4">
      <w:pPr>
        <w:rPr>
          <w:rFonts w:ascii="Arial" w:hAnsi="Arial" w:cs="Arial"/>
          <w:sz w:val="19"/>
          <w:szCs w:val="19"/>
          <w:lang w:val="sv-SE"/>
        </w:rPr>
      </w:pPr>
      <w:r w:rsidRPr="0049270D">
        <w:rPr>
          <w:rFonts w:ascii="Arial" w:hAnsi="Arial" w:cs="Arial"/>
          <w:sz w:val="19"/>
          <w:szCs w:val="19"/>
          <w:lang w:val="sv-SE"/>
        </w:rPr>
        <w:t xml:space="preserve">Den </w:t>
      </w:r>
      <w:r w:rsidR="00C62E86">
        <w:rPr>
          <w:rFonts w:ascii="Arial" w:hAnsi="Arial" w:cs="Arial"/>
          <w:sz w:val="19"/>
          <w:szCs w:val="19"/>
          <w:lang w:val="sv-SE"/>
        </w:rPr>
        <w:t xml:space="preserve">nya uppdaterade versionen av </w:t>
      </w:r>
      <w:r w:rsidR="0021159F">
        <w:rPr>
          <w:rFonts w:ascii="Arial" w:hAnsi="Arial" w:cs="Arial"/>
          <w:sz w:val="19"/>
          <w:szCs w:val="19"/>
          <w:lang w:val="sv-SE"/>
        </w:rPr>
        <w:t xml:space="preserve">den populära högtalaren </w:t>
      </w:r>
      <w:r w:rsidRPr="0049270D">
        <w:rPr>
          <w:rFonts w:ascii="Arial" w:hAnsi="Arial" w:cs="Arial"/>
          <w:sz w:val="19"/>
          <w:szCs w:val="19"/>
          <w:lang w:val="sv-SE"/>
        </w:rPr>
        <w:t>JBL GO,</w:t>
      </w:r>
      <w:r w:rsidR="00C62E86">
        <w:rPr>
          <w:rFonts w:ascii="Arial" w:hAnsi="Arial" w:cs="Arial"/>
          <w:sz w:val="19"/>
          <w:szCs w:val="19"/>
          <w:lang w:val="sv-SE"/>
        </w:rPr>
        <w:t xml:space="preserve"> </w:t>
      </w:r>
      <w:r w:rsidR="009851BF">
        <w:rPr>
          <w:rFonts w:ascii="Arial" w:hAnsi="Arial" w:cs="Arial"/>
          <w:sz w:val="19"/>
          <w:szCs w:val="19"/>
          <w:lang w:val="sv-SE"/>
        </w:rPr>
        <w:t>har</w:t>
      </w:r>
      <w:r w:rsidR="00C62E86">
        <w:rPr>
          <w:rFonts w:ascii="Arial" w:hAnsi="Arial" w:cs="Arial"/>
          <w:sz w:val="19"/>
          <w:szCs w:val="19"/>
          <w:lang w:val="sv-SE"/>
        </w:rPr>
        <w:t xml:space="preserve"> ännu bättre ljud</w:t>
      </w:r>
      <w:r w:rsidR="0021159F">
        <w:rPr>
          <w:rFonts w:ascii="Arial" w:hAnsi="Arial" w:cs="Arial"/>
          <w:sz w:val="19"/>
          <w:szCs w:val="19"/>
          <w:lang w:val="sv-SE"/>
        </w:rPr>
        <w:t>,</w:t>
      </w:r>
      <w:r w:rsidR="00C62E86">
        <w:rPr>
          <w:rFonts w:ascii="Arial" w:hAnsi="Arial" w:cs="Arial"/>
          <w:sz w:val="19"/>
          <w:szCs w:val="19"/>
          <w:lang w:val="sv-SE"/>
        </w:rPr>
        <w:t xml:space="preserve"> i samma kompakta 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storlek. </w:t>
      </w:r>
      <w:r w:rsidR="00015B2F">
        <w:rPr>
          <w:rFonts w:ascii="Arial" w:hAnsi="Arial" w:cs="Arial"/>
          <w:sz w:val="19"/>
          <w:szCs w:val="19"/>
          <w:lang w:val="sv-SE"/>
        </w:rPr>
        <w:t>M</w:t>
      </w:r>
      <w:r w:rsidRPr="0049270D">
        <w:rPr>
          <w:rFonts w:ascii="Arial" w:hAnsi="Arial" w:cs="Arial"/>
          <w:sz w:val="19"/>
          <w:szCs w:val="19"/>
          <w:lang w:val="sv-SE"/>
        </w:rPr>
        <w:t>ed</w:t>
      </w:r>
      <w:r w:rsidR="00C62E86">
        <w:rPr>
          <w:rFonts w:ascii="Arial" w:hAnsi="Arial" w:cs="Arial"/>
          <w:sz w:val="19"/>
          <w:szCs w:val="19"/>
          <w:lang w:val="sv-SE"/>
        </w:rPr>
        <w:t xml:space="preserve"> upp till fem timmars spel</w:t>
      </w:r>
      <w:r w:rsidR="009851BF">
        <w:rPr>
          <w:rFonts w:ascii="Arial" w:hAnsi="Arial" w:cs="Arial"/>
          <w:sz w:val="19"/>
          <w:szCs w:val="19"/>
          <w:lang w:val="sv-SE"/>
        </w:rPr>
        <w:t xml:space="preserve">tid </w:t>
      </w:r>
      <w:r w:rsidR="00C62E86">
        <w:rPr>
          <w:rFonts w:ascii="Arial" w:hAnsi="Arial" w:cs="Arial"/>
          <w:sz w:val="19"/>
          <w:szCs w:val="19"/>
          <w:lang w:val="sv-SE"/>
        </w:rPr>
        <w:t>och JBLs signaturljud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, </w:t>
      </w:r>
      <w:r w:rsidR="0021159F">
        <w:rPr>
          <w:rFonts w:ascii="Arial" w:hAnsi="Arial" w:cs="Arial"/>
          <w:sz w:val="19"/>
          <w:szCs w:val="19"/>
          <w:lang w:val="sv-SE"/>
        </w:rPr>
        <w:t xml:space="preserve">i </w:t>
      </w:r>
      <w:r w:rsidRPr="0049270D">
        <w:rPr>
          <w:rFonts w:ascii="Arial" w:hAnsi="Arial" w:cs="Arial"/>
          <w:sz w:val="19"/>
          <w:szCs w:val="19"/>
          <w:lang w:val="sv-SE"/>
        </w:rPr>
        <w:t>kombin</w:t>
      </w:r>
      <w:r w:rsidR="0021159F">
        <w:rPr>
          <w:rFonts w:ascii="Arial" w:hAnsi="Arial" w:cs="Arial"/>
          <w:sz w:val="19"/>
          <w:szCs w:val="19"/>
          <w:lang w:val="sv-SE"/>
        </w:rPr>
        <w:t>ation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med </w:t>
      </w:r>
      <w:r w:rsidR="009851BF">
        <w:rPr>
          <w:rFonts w:ascii="Arial" w:hAnsi="Arial" w:cs="Arial"/>
          <w:sz w:val="19"/>
          <w:szCs w:val="19"/>
          <w:lang w:val="sv-SE"/>
        </w:rPr>
        <w:t>förbättrad</w:t>
      </w:r>
      <w:r w:rsidR="00C62E86">
        <w:rPr>
          <w:rFonts w:ascii="Arial" w:hAnsi="Arial" w:cs="Arial"/>
          <w:sz w:val="19"/>
          <w:szCs w:val="19"/>
          <w:lang w:val="sv-SE"/>
        </w:rPr>
        <w:t xml:space="preserve"> ljudkvalitet</w:t>
      </w:r>
      <w:r w:rsidR="0021159F">
        <w:rPr>
          <w:rFonts w:ascii="Arial" w:hAnsi="Arial" w:cs="Arial"/>
          <w:sz w:val="19"/>
          <w:szCs w:val="19"/>
          <w:lang w:val="sv-SE"/>
        </w:rPr>
        <w:t xml:space="preserve"> är</w:t>
      </w:r>
      <w:r w:rsidR="00C62E86">
        <w:rPr>
          <w:rFonts w:ascii="Arial" w:hAnsi="Arial" w:cs="Arial"/>
          <w:sz w:val="19"/>
          <w:szCs w:val="19"/>
          <w:lang w:val="sv-SE"/>
        </w:rPr>
        <w:t xml:space="preserve"> </w:t>
      </w:r>
      <w:r w:rsidRPr="0049270D">
        <w:rPr>
          <w:rFonts w:ascii="Arial" w:hAnsi="Arial" w:cs="Arial"/>
          <w:sz w:val="19"/>
          <w:szCs w:val="19"/>
          <w:lang w:val="sv-SE"/>
        </w:rPr>
        <w:t>JBL GO 2</w:t>
      </w:r>
      <w:r w:rsidR="000059DB">
        <w:rPr>
          <w:rFonts w:ascii="Arial" w:hAnsi="Arial" w:cs="Arial"/>
          <w:sz w:val="19"/>
          <w:szCs w:val="19"/>
          <w:lang w:val="sv-SE"/>
        </w:rPr>
        <w:t xml:space="preserve"> 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den perfekta högtalaren för </w:t>
      </w:r>
      <w:r w:rsidR="0021159F">
        <w:rPr>
          <w:rFonts w:ascii="Arial" w:hAnsi="Arial" w:cs="Arial"/>
          <w:sz w:val="19"/>
          <w:szCs w:val="19"/>
          <w:lang w:val="sv-SE"/>
        </w:rPr>
        <w:t xml:space="preserve">den 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som </w:t>
      </w:r>
      <w:r w:rsidR="0021159F">
        <w:rPr>
          <w:rFonts w:ascii="Arial" w:hAnsi="Arial" w:cs="Arial"/>
          <w:sz w:val="19"/>
          <w:szCs w:val="19"/>
          <w:lang w:val="sv-SE"/>
        </w:rPr>
        <w:t>vill ha</w:t>
      </w:r>
      <w:r w:rsidR="00C62E86">
        <w:rPr>
          <w:rFonts w:ascii="Arial" w:hAnsi="Arial" w:cs="Arial"/>
          <w:sz w:val="19"/>
          <w:szCs w:val="19"/>
          <w:lang w:val="sv-SE"/>
        </w:rPr>
        <w:t xml:space="preserve"> en lättanvänd, bärbar högtalare.</w:t>
      </w:r>
    </w:p>
    <w:p w14:paraId="20DEE9A7" w14:textId="6C51CC01" w:rsidR="004E1FE4" w:rsidRPr="0049270D" w:rsidRDefault="008A3171" w:rsidP="008A3171">
      <w:pPr>
        <w:rPr>
          <w:rFonts w:ascii="Arial" w:hAnsi="Arial" w:cs="Arial"/>
          <w:sz w:val="19"/>
          <w:szCs w:val="19"/>
          <w:lang w:val="sv-SE"/>
        </w:rPr>
      </w:pPr>
      <w:r>
        <w:rPr>
          <w:rFonts w:ascii="Arial" w:hAnsi="Arial" w:cs="Arial"/>
          <w:sz w:val="19"/>
          <w:szCs w:val="19"/>
          <w:lang w:val="sv-SE"/>
        </w:rPr>
        <w:t xml:space="preserve">Med sin vattentäta </w:t>
      </w:r>
      <w:r w:rsidRPr="0049270D">
        <w:rPr>
          <w:rFonts w:ascii="Arial" w:hAnsi="Arial" w:cs="Arial"/>
          <w:sz w:val="19"/>
          <w:szCs w:val="19"/>
          <w:lang w:val="sv-SE"/>
        </w:rPr>
        <w:t>IPX7-design</w:t>
      </w:r>
      <w:r w:rsidR="0021159F">
        <w:rPr>
          <w:rFonts w:ascii="Arial" w:hAnsi="Arial" w:cs="Arial"/>
          <w:sz w:val="19"/>
          <w:szCs w:val="19"/>
          <w:lang w:val="sv-SE"/>
        </w:rPr>
        <w:t>, kan musikälskare ta med sin</w:t>
      </w:r>
      <w:r>
        <w:rPr>
          <w:rFonts w:ascii="Arial" w:hAnsi="Arial" w:cs="Arial"/>
          <w:sz w:val="19"/>
          <w:szCs w:val="19"/>
          <w:lang w:val="sv-SE"/>
        </w:rPr>
        <w:t xml:space="preserve"> </w:t>
      </w:r>
      <w:r w:rsidR="004E1FE4" w:rsidRPr="0049270D">
        <w:rPr>
          <w:rFonts w:ascii="Arial" w:hAnsi="Arial" w:cs="Arial"/>
          <w:sz w:val="19"/>
          <w:szCs w:val="19"/>
          <w:lang w:val="sv-SE"/>
        </w:rPr>
        <w:t>JBL GO 2</w:t>
      </w:r>
      <w:r>
        <w:rPr>
          <w:rFonts w:ascii="Arial" w:hAnsi="Arial" w:cs="Arial"/>
          <w:sz w:val="19"/>
          <w:szCs w:val="19"/>
          <w:lang w:val="sv-SE"/>
        </w:rPr>
        <w:t xml:space="preserve"> till skidbacken eller </w:t>
      </w:r>
      <w:r w:rsidR="0021159F">
        <w:rPr>
          <w:rFonts w:ascii="Arial" w:hAnsi="Arial" w:cs="Arial"/>
          <w:sz w:val="19"/>
          <w:szCs w:val="19"/>
          <w:lang w:val="sv-SE"/>
        </w:rPr>
        <w:t>och campa</w:t>
      </w:r>
      <w:r>
        <w:rPr>
          <w:rFonts w:ascii="Arial" w:hAnsi="Arial" w:cs="Arial"/>
          <w:sz w:val="19"/>
          <w:szCs w:val="19"/>
          <w:lang w:val="sv-SE"/>
        </w:rPr>
        <w:t xml:space="preserve">. JBL GO 2 passar även </w:t>
      </w:r>
      <w:r w:rsidR="0021159F">
        <w:rPr>
          <w:rFonts w:ascii="Arial" w:hAnsi="Arial" w:cs="Arial"/>
          <w:sz w:val="19"/>
          <w:szCs w:val="19"/>
          <w:lang w:val="sv-SE"/>
        </w:rPr>
        <w:t xml:space="preserve">dem </w:t>
      </w:r>
      <w:r>
        <w:rPr>
          <w:rFonts w:ascii="Arial" w:hAnsi="Arial" w:cs="Arial"/>
          <w:sz w:val="19"/>
          <w:szCs w:val="19"/>
          <w:lang w:val="sv-SE"/>
        </w:rPr>
        <w:t xml:space="preserve">som </w:t>
      </w:r>
      <w:r w:rsidR="0021159F">
        <w:rPr>
          <w:rFonts w:ascii="Arial" w:hAnsi="Arial" w:cs="Arial"/>
          <w:sz w:val="19"/>
          <w:szCs w:val="19"/>
          <w:lang w:val="sv-SE"/>
        </w:rPr>
        <w:t>vill ha</w:t>
      </w:r>
      <w:r>
        <w:rPr>
          <w:rFonts w:ascii="Arial" w:hAnsi="Arial" w:cs="Arial"/>
          <w:sz w:val="19"/>
          <w:szCs w:val="19"/>
          <w:lang w:val="sv-SE"/>
        </w:rPr>
        <w:t xml:space="preserve"> en mångsidig högtalare.</w:t>
      </w:r>
      <w:r w:rsidR="000059DB">
        <w:rPr>
          <w:rFonts w:ascii="Arial" w:hAnsi="Arial" w:cs="Arial"/>
          <w:sz w:val="19"/>
          <w:szCs w:val="19"/>
          <w:lang w:val="sv-SE"/>
        </w:rPr>
        <w:t xml:space="preserve"> </w:t>
      </w:r>
      <w:r>
        <w:rPr>
          <w:rFonts w:ascii="Arial" w:hAnsi="Arial" w:cs="Arial"/>
          <w:sz w:val="19"/>
          <w:szCs w:val="19"/>
          <w:lang w:val="sv-SE"/>
        </w:rPr>
        <w:t xml:space="preserve">Utrustad med </w:t>
      </w:r>
      <w:r w:rsidR="00015B2F">
        <w:rPr>
          <w:rFonts w:ascii="Arial" w:hAnsi="Arial" w:cs="Arial"/>
          <w:sz w:val="19"/>
          <w:szCs w:val="19"/>
          <w:lang w:val="sv-SE"/>
        </w:rPr>
        <w:t>mikrofon</w:t>
      </w:r>
      <w:r w:rsidR="00FF441B">
        <w:rPr>
          <w:rFonts w:ascii="Arial" w:hAnsi="Arial" w:cs="Arial"/>
          <w:sz w:val="19"/>
          <w:szCs w:val="19"/>
          <w:lang w:val="sv-SE"/>
        </w:rPr>
        <w:t xml:space="preserve"> </w:t>
      </w:r>
      <w:r>
        <w:rPr>
          <w:rFonts w:ascii="Arial" w:hAnsi="Arial" w:cs="Arial"/>
          <w:sz w:val="19"/>
          <w:szCs w:val="19"/>
          <w:lang w:val="sv-SE"/>
        </w:rPr>
        <w:t xml:space="preserve">med aktiv brus-och ekoreducering, </w:t>
      </w:r>
      <w:r w:rsidR="0021159F">
        <w:rPr>
          <w:rFonts w:ascii="Arial" w:hAnsi="Arial" w:cs="Arial"/>
          <w:sz w:val="19"/>
          <w:szCs w:val="19"/>
          <w:lang w:val="sv-SE"/>
        </w:rPr>
        <w:t xml:space="preserve">kan användaren </w:t>
      </w:r>
      <w:r w:rsidR="00FF441B">
        <w:rPr>
          <w:rFonts w:ascii="Arial" w:hAnsi="Arial" w:cs="Arial"/>
          <w:sz w:val="19"/>
          <w:szCs w:val="19"/>
          <w:lang w:val="sv-SE"/>
        </w:rPr>
        <w:t>använda högtalaren till</w:t>
      </w:r>
      <w:r w:rsidR="0021159F">
        <w:rPr>
          <w:rFonts w:ascii="Arial" w:hAnsi="Arial" w:cs="Arial"/>
          <w:sz w:val="19"/>
          <w:szCs w:val="19"/>
          <w:lang w:val="sv-SE"/>
        </w:rPr>
        <w:t xml:space="preserve"> 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kristallklara samtal genom att enkelt </w:t>
      </w:r>
      <w:r w:rsidR="0021159F" w:rsidRPr="0049270D">
        <w:rPr>
          <w:rFonts w:ascii="Arial" w:hAnsi="Arial" w:cs="Arial"/>
          <w:sz w:val="19"/>
          <w:szCs w:val="19"/>
          <w:lang w:val="sv-SE"/>
        </w:rPr>
        <w:t>anslu</w:t>
      </w:r>
      <w:r w:rsidR="0021159F">
        <w:rPr>
          <w:rFonts w:ascii="Arial" w:hAnsi="Arial" w:cs="Arial"/>
          <w:sz w:val="19"/>
          <w:szCs w:val="19"/>
          <w:lang w:val="sv-SE"/>
        </w:rPr>
        <w:t xml:space="preserve">ta högtalaren till </w:t>
      </w:r>
      <w:r>
        <w:rPr>
          <w:rFonts w:ascii="Arial" w:hAnsi="Arial" w:cs="Arial"/>
          <w:sz w:val="19"/>
          <w:szCs w:val="19"/>
          <w:lang w:val="sv-SE"/>
        </w:rPr>
        <w:t>sin smartphone</w:t>
      </w:r>
      <w:r w:rsidR="00FF441B">
        <w:rPr>
          <w:rFonts w:ascii="Arial" w:hAnsi="Arial" w:cs="Arial"/>
          <w:sz w:val="19"/>
          <w:szCs w:val="19"/>
          <w:lang w:val="sv-SE"/>
        </w:rPr>
        <w:t xml:space="preserve"> genom Bluetooth</w:t>
      </w:r>
      <w:r>
        <w:rPr>
          <w:rFonts w:ascii="Arial" w:hAnsi="Arial" w:cs="Arial"/>
          <w:sz w:val="19"/>
          <w:szCs w:val="19"/>
          <w:lang w:val="sv-SE"/>
        </w:rPr>
        <w:t xml:space="preserve">. </w:t>
      </w:r>
      <w:r w:rsidR="0021159F">
        <w:rPr>
          <w:rFonts w:ascii="Arial" w:hAnsi="Arial" w:cs="Arial"/>
          <w:sz w:val="19"/>
          <w:szCs w:val="19"/>
          <w:lang w:val="sv-SE"/>
        </w:rPr>
        <w:t xml:space="preserve">Föregångaren </w:t>
      </w:r>
      <w:r w:rsidR="004E1FE4" w:rsidRPr="0049270D">
        <w:rPr>
          <w:rFonts w:ascii="Arial" w:hAnsi="Arial" w:cs="Arial"/>
          <w:sz w:val="19"/>
          <w:szCs w:val="19"/>
          <w:lang w:val="sv-SE"/>
        </w:rPr>
        <w:t>JBL GO introducerades 2015 och har redan sålt</w:t>
      </w:r>
      <w:r w:rsidR="0064130B">
        <w:rPr>
          <w:rFonts w:ascii="Arial" w:hAnsi="Arial" w:cs="Arial"/>
          <w:sz w:val="19"/>
          <w:szCs w:val="19"/>
          <w:lang w:val="sv-SE"/>
        </w:rPr>
        <w:t>s i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mer än 10 miljoner enheter.</w:t>
      </w:r>
    </w:p>
    <w:p w14:paraId="4AABF1C2" w14:textId="77777777" w:rsidR="004E1FE4" w:rsidRPr="0049270D" w:rsidRDefault="008A3171" w:rsidP="004E1FE4">
      <w:pPr>
        <w:rPr>
          <w:rFonts w:ascii="Arial" w:hAnsi="Arial" w:cs="Arial"/>
          <w:b/>
          <w:sz w:val="19"/>
          <w:szCs w:val="19"/>
          <w:lang w:val="sv-SE"/>
        </w:rPr>
      </w:pPr>
      <w:r>
        <w:rPr>
          <w:rFonts w:ascii="Arial" w:hAnsi="Arial" w:cs="Arial"/>
          <w:b/>
          <w:sz w:val="19"/>
          <w:szCs w:val="19"/>
          <w:lang w:val="sv-SE"/>
        </w:rPr>
        <w:t>Pris</w:t>
      </w:r>
      <w:r w:rsidR="004E1FE4" w:rsidRPr="0049270D">
        <w:rPr>
          <w:rFonts w:ascii="Arial" w:hAnsi="Arial" w:cs="Arial"/>
          <w:b/>
          <w:sz w:val="19"/>
          <w:szCs w:val="19"/>
          <w:lang w:val="sv-SE"/>
        </w:rPr>
        <w:t xml:space="preserve"> och tillgänglighet</w:t>
      </w:r>
    </w:p>
    <w:p w14:paraId="41667BCA" w14:textId="2E9DA242" w:rsidR="00F40562" w:rsidRPr="00D878C1" w:rsidRDefault="004E1FE4" w:rsidP="00F40562">
      <w:pPr>
        <w:spacing w:after="0" w:line="276" w:lineRule="auto"/>
        <w:rPr>
          <w:rFonts w:ascii="Arial" w:hAnsi="Arial" w:cs="Arial"/>
          <w:sz w:val="19"/>
          <w:szCs w:val="19"/>
          <w:lang w:val="sv-SE"/>
        </w:rPr>
      </w:pPr>
      <w:r w:rsidRPr="0049270D">
        <w:rPr>
          <w:rFonts w:ascii="Arial" w:hAnsi="Arial" w:cs="Arial"/>
          <w:sz w:val="19"/>
          <w:szCs w:val="19"/>
          <w:lang w:val="sv-SE"/>
        </w:rPr>
        <w:t xml:space="preserve">JBL GO 2 kommer att finnas tillgänglig </w:t>
      </w:r>
      <w:r w:rsidR="00F40562">
        <w:rPr>
          <w:rFonts w:ascii="Arial" w:hAnsi="Arial" w:cs="Arial"/>
          <w:sz w:val="19"/>
          <w:szCs w:val="19"/>
          <w:lang w:val="sv-SE"/>
        </w:rPr>
        <w:t xml:space="preserve">från våren 2018 </w:t>
      </w:r>
      <w:r w:rsidR="00F40562" w:rsidRPr="00D878C1">
        <w:rPr>
          <w:rFonts w:ascii="Arial" w:hAnsi="Arial" w:cs="Arial"/>
          <w:sz w:val="19"/>
          <w:szCs w:val="19"/>
          <w:lang w:val="sv-SE"/>
        </w:rPr>
        <w:t>för</w:t>
      </w:r>
      <w:r w:rsidRPr="00D878C1">
        <w:rPr>
          <w:rFonts w:ascii="Arial" w:hAnsi="Arial" w:cs="Arial"/>
          <w:sz w:val="19"/>
          <w:szCs w:val="19"/>
          <w:lang w:val="sv-SE"/>
        </w:rPr>
        <w:t xml:space="preserve"> </w:t>
      </w:r>
      <w:r w:rsidR="00015B2F">
        <w:rPr>
          <w:rFonts w:ascii="Arial" w:hAnsi="Arial" w:cs="Arial"/>
          <w:sz w:val="19"/>
          <w:szCs w:val="19"/>
          <w:lang w:val="sv-SE"/>
        </w:rPr>
        <w:t>349 SEK</w:t>
      </w:r>
      <w:r w:rsidRPr="00D878C1">
        <w:rPr>
          <w:rFonts w:ascii="Arial" w:hAnsi="Arial" w:cs="Arial"/>
          <w:sz w:val="19"/>
          <w:szCs w:val="19"/>
          <w:lang w:val="sv-SE"/>
        </w:rPr>
        <w:t xml:space="preserve"> Finns i </w:t>
      </w:r>
      <w:r w:rsidR="000059DB" w:rsidRPr="00D878C1">
        <w:rPr>
          <w:rFonts w:ascii="Arial" w:hAnsi="Arial" w:cs="Arial"/>
          <w:sz w:val="19"/>
          <w:szCs w:val="19"/>
          <w:lang w:val="sv-SE"/>
        </w:rPr>
        <w:t xml:space="preserve">färgerna, </w:t>
      </w:r>
      <w:r w:rsidR="00F40562" w:rsidRPr="00D878C1">
        <w:rPr>
          <w:rFonts w:ascii="Arial" w:hAnsi="Arial" w:cs="Arial"/>
          <w:sz w:val="19"/>
          <w:szCs w:val="19"/>
          <w:lang w:val="sv-SE"/>
        </w:rPr>
        <w:t>Misty Gray, Seafoam Mint, Lemonade Yellow, Sunkissed Cinnamon, Pearl Champagne, Midnight Black, Deep Sea Blue, Moss Green, Coral Orange</w:t>
      </w:r>
      <w:r w:rsidR="000059DB" w:rsidRPr="00D878C1">
        <w:rPr>
          <w:rFonts w:ascii="Arial" w:hAnsi="Arial" w:cs="Arial"/>
          <w:sz w:val="19"/>
          <w:szCs w:val="19"/>
          <w:lang w:val="sv-SE"/>
        </w:rPr>
        <w:t xml:space="preserve"> och</w:t>
      </w:r>
      <w:r w:rsidR="00F40562" w:rsidRPr="00D878C1">
        <w:rPr>
          <w:rFonts w:ascii="Arial" w:hAnsi="Arial" w:cs="Arial"/>
          <w:sz w:val="19"/>
          <w:szCs w:val="19"/>
          <w:lang w:val="sv-SE"/>
        </w:rPr>
        <w:t xml:space="preserve"> Ruby Red.</w:t>
      </w:r>
    </w:p>
    <w:p w14:paraId="13A7C5D5" w14:textId="77777777" w:rsidR="004E1FE4" w:rsidRPr="00D878C1" w:rsidRDefault="004E1FE4" w:rsidP="004E1FE4">
      <w:pPr>
        <w:rPr>
          <w:rFonts w:ascii="Arial" w:hAnsi="Arial" w:cs="Arial"/>
          <w:sz w:val="19"/>
          <w:szCs w:val="19"/>
          <w:lang w:val="sv-SE"/>
        </w:rPr>
      </w:pPr>
    </w:p>
    <w:p w14:paraId="628E38DF" w14:textId="45DA2168" w:rsidR="004E1FE4" w:rsidRPr="00F40562" w:rsidRDefault="004E1FE4" w:rsidP="004E1FE4">
      <w:pPr>
        <w:rPr>
          <w:rFonts w:ascii="Arial" w:hAnsi="Arial" w:cs="Arial"/>
          <w:b/>
          <w:sz w:val="19"/>
          <w:szCs w:val="19"/>
          <w:lang w:val="sv-SE"/>
        </w:rPr>
      </w:pPr>
      <w:r w:rsidRPr="00F40562">
        <w:rPr>
          <w:rFonts w:ascii="Arial" w:hAnsi="Arial" w:cs="Arial"/>
          <w:b/>
          <w:sz w:val="19"/>
          <w:szCs w:val="19"/>
          <w:lang w:val="sv-SE"/>
        </w:rPr>
        <w:t>JBL Clip 3</w:t>
      </w:r>
      <w:r w:rsidR="00070112">
        <w:rPr>
          <w:rFonts w:ascii="Arial" w:hAnsi="Arial" w:cs="Arial"/>
          <w:b/>
          <w:sz w:val="19"/>
          <w:szCs w:val="19"/>
          <w:lang w:val="sv-SE"/>
        </w:rPr>
        <w:t xml:space="preserve"> -</w:t>
      </w:r>
      <w:r w:rsidRPr="00F40562">
        <w:rPr>
          <w:rFonts w:ascii="Arial" w:hAnsi="Arial" w:cs="Arial"/>
          <w:b/>
          <w:sz w:val="19"/>
          <w:szCs w:val="19"/>
          <w:lang w:val="sv-SE"/>
        </w:rPr>
        <w:t xml:space="preserve"> </w:t>
      </w:r>
      <w:r w:rsidR="00015B2F" w:rsidRPr="00070112">
        <w:rPr>
          <w:rFonts w:ascii="Arial" w:hAnsi="Arial" w:cs="Arial"/>
          <w:b/>
          <w:i/>
          <w:sz w:val="19"/>
          <w:szCs w:val="19"/>
          <w:lang w:val="sv-SE"/>
        </w:rPr>
        <w:t>bara att knäppa fast och spela musik direkt med denna Bluetooth-högtalare</w:t>
      </w:r>
    </w:p>
    <w:p w14:paraId="0528B402" w14:textId="359EAC86" w:rsidR="004E1FE4" w:rsidRPr="0049270D" w:rsidRDefault="00FF441B" w:rsidP="004E1FE4">
      <w:pPr>
        <w:rPr>
          <w:rFonts w:ascii="Arial" w:hAnsi="Arial" w:cs="Arial"/>
          <w:sz w:val="19"/>
          <w:szCs w:val="19"/>
          <w:lang w:val="sv-SE"/>
        </w:rPr>
      </w:pPr>
      <w:r>
        <w:rPr>
          <w:rFonts w:ascii="Arial" w:hAnsi="Arial" w:cs="Arial"/>
          <w:sz w:val="19"/>
          <w:szCs w:val="19"/>
          <w:lang w:val="sv-SE"/>
        </w:rPr>
        <w:t xml:space="preserve">Den nya utvecklade </w:t>
      </w:r>
      <w:r w:rsidR="004E1FE4" w:rsidRPr="0049270D">
        <w:rPr>
          <w:rFonts w:ascii="Arial" w:hAnsi="Arial" w:cs="Arial"/>
          <w:sz w:val="19"/>
          <w:szCs w:val="19"/>
          <w:lang w:val="sv-SE"/>
        </w:rPr>
        <w:t>JBL Clip</w:t>
      </w:r>
      <w:r>
        <w:rPr>
          <w:rFonts w:ascii="Arial" w:hAnsi="Arial" w:cs="Arial"/>
          <w:sz w:val="19"/>
          <w:szCs w:val="19"/>
          <w:lang w:val="sv-SE"/>
        </w:rPr>
        <w:t xml:space="preserve"> 3</w:t>
      </w:r>
      <w:r w:rsidR="00A4456C">
        <w:rPr>
          <w:rFonts w:ascii="Arial" w:hAnsi="Arial" w:cs="Arial"/>
          <w:sz w:val="19"/>
          <w:szCs w:val="19"/>
          <w:lang w:val="sv-SE"/>
        </w:rPr>
        <w:t>,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tar den bärbara lyssningsupplevelse</w:t>
      </w:r>
      <w:r w:rsidR="00F40562">
        <w:rPr>
          <w:rFonts w:ascii="Arial" w:hAnsi="Arial" w:cs="Arial"/>
          <w:sz w:val="19"/>
          <w:szCs w:val="19"/>
          <w:lang w:val="sv-SE"/>
        </w:rPr>
        <w:t>n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till nästa nivå. Tio timmars speltid med förbättrad ljudkvalitet och prestanda ger denna högtalare</w:t>
      </w:r>
      <w:r w:rsidR="00F40562">
        <w:rPr>
          <w:rFonts w:ascii="Arial" w:hAnsi="Arial" w:cs="Arial"/>
          <w:sz w:val="19"/>
          <w:szCs w:val="19"/>
          <w:lang w:val="sv-SE"/>
        </w:rPr>
        <w:t xml:space="preserve"> attityd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. </w:t>
      </w:r>
      <w:r w:rsidR="00F40562">
        <w:rPr>
          <w:rFonts w:ascii="Arial" w:hAnsi="Arial" w:cs="Arial"/>
          <w:sz w:val="19"/>
          <w:szCs w:val="19"/>
          <w:lang w:val="sv-SE"/>
        </w:rPr>
        <w:t>Användaren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kommer att få en ännu </w:t>
      </w:r>
      <w:r w:rsidR="00A4456C">
        <w:rPr>
          <w:rFonts w:ascii="Arial" w:hAnsi="Arial" w:cs="Arial"/>
          <w:sz w:val="19"/>
          <w:szCs w:val="19"/>
          <w:lang w:val="sv-SE"/>
        </w:rPr>
        <w:t>större</w:t>
      </w:r>
      <w:r w:rsidR="00A4456C" w:rsidRPr="0049270D">
        <w:rPr>
          <w:rFonts w:ascii="Arial" w:hAnsi="Arial" w:cs="Arial"/>
          <w:sz w:val="19"/>
          <w:szCs w:val="19"/>
          <w:lang w:val="sv-SE"/>
        </w:rPr>
        <w:t xml:space="preserve"> 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ljudprestanda i samma kompakta </w:t>
      </w:r>
      <w:r w:rsidR="00A4456C">
        <w:rPr>
          <w:rFonts w:ascii="Arial" w:hAnsi="Arial" w:cs="Arial"/>
          <w:sz w:val="19"/>
          <w:szCs w:val="19"/>
          <w:lang w:val="sv-SE"/>
        </w:rPr>
        <w:t>storlek</w:t>
      </w:r>
      <w:r w:rsidR="00A4456C" w:rsidRPr="0049270D">
        <w:rPr>
          <w:rFonts w:ascii="Arial" w:hAnsi="Arial" w:cs="Arial"/>
          <w:sz w:val="19"/>
          <w:szCs w:val="19"/>
          <w:lang w:val="sv-SE"/>
        </w:rPr>
        <w:t xml:space="preserve"> 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och </w:t>
      </w:r>
      <w:r w:rsidR="00A4456C">
        <w:rPr>
          <w:rFonts w:ascii="Arial" w:hAnsi="Arial" w:cs="Arial"/>
          <w:sz w:val="19"/>
          <w:szCs w:val="19"/>
          <w:lang w:val="sv-SE"/>
        </w:rPr>
        <w:t>kan även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rin</w:t>
      </w:r>
      <w:r w:rsidR="00F40562">
        <w:rPr>
          <w:rFonts w:ascii="Arial" w:hAnsi="Arial" w:cs="Arial"/>
          <w:sz w:val="19"/>
          <w:szCs w:val="19"/>
          <w:lang w:val="sv-SE"/>
        </w:rPr>
        <w:t>ga telefonsamtal med hjälp av den e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ko- och brusreducerande </w:t>
      </w:r>
      <w:r w:rsidRPr="0049270D">
        <w:rPr>
          <w:rFonts w:ascii="Arial" w:hAnsi="Arial" w:cs="Arial"/>
          <w:sz w:val="19"/>
          <w:szCs w:val="19"/>
          <w:lang w:val="sv-SE"/>
        </w:rPr>
        <w:t>högtalartelefon</w:t>
      </w:r>
      <w:r>
        <w:rPr>
          <w:rFonts w:ascii="Arial" w:hAnsi="Arial" w:cs="Arial"/>
          <w:sz w:val="19"/>
          <w:szCs w:val="19"/>
          <w:lang w:val="sv-SE"/>
        </w:rPr>
        <w:t>funktionen</w:t>
      </w:r>
      <w:r w:rsidR="004E1FE4" w:rsidRPr="0049270D">
        <w:rPr>
          <w:rFonts w:ascii="Arial" w:hAnsi="Arial" w:cs="Arial"/>
          <w:sz w:val="19"/>
          <w:szCs w:val="19"/>
          <w:lang w:val="sv-SE"/>
        </w:rPr>
        <w:t>.</w:t>
      </w:r>
    </w:p>
    <w:p w14:paraId="3AE959EA" w14:textId="58D5C6CF" w:rsidR="00904964" w:rsidRDefault="004E1FE4" w:rsidP="004E1FE4">
      <w:pPr>
        <w:rPr>
          <w:rFonts w:ascii="Arial" w:hAnsi="Arial" w:cs="Arial"/>
          <w:sz w:val="19"/>
          <w:szCs w:val="19"/>
          <w:lang w:val="sv-SE"/>
        </w:rPr>
      </w:pPr>
      <w:r w:rsidRPr="0049270D">
        <w:rPr>
          <w:rFonts w:ascii="Arial" w:hAnsi="Arial" w:cs="Arial"/>
          <w:sz w:val="19"/>
          <w:szCs w:val="19"/>
          <w:lang w:val="sv-SE"/>
        </w:rPr>
        <w:t xml:space="preserve">Med </w:t>
      </w:r>
      <w:r w:rsidR="00A4456C">
        <w:rPr>
          <w:rFonts w:ascii="Arial" w:hAnsi="Arial" w:cs="Arial"/>
          <w:sz w:val="19"/>
          <w:szCs w:val="19"/>
          <w:lang w:val="sv-SE"/>
        </w:rPr>
        <w:t xml:space="preserve">sin </w:t>
      </w:r>
      <w:r w:rsidRPr="0049270D">
        <w:rPr>
          <w:rFonts w:ascii="Arial" w:hAnsi="Arial" w:cs="Arial"/>
          <w:sz w:val="19"/>
          <w:szCs w:val="19"/>
          <w:lang w:val="sv-SE"/>
        </w:rPr>
        <w:t>ny</w:t>
      </w:r>
      <w:r w:rsidR="00A4456C">
        <w:rPr>
          <w:rFonts w:ascii="Arial" w:hAnsi="Arial" w:cs="Arial"/>
          <w:sz w:val="19"/>
          <w:szCs w:val="19"/>
          <w:lang w:val="sv-SE"/>
        </w:rPr>
        <w:t>a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design</w:t>
      </w:r>
      <w:r w:rsidR="00C07FAF">
        <w:rPr>
          <w:rFonts w:ascii="Arial" w:hAnsi="Arial" w:cs="Arial"/>
          <w:sz w:val="19"/>
          <w:szCs w:val="19"/>
          <w:lang w:val="sv-SE"/>
        </w:rPr>
        <w:t xml:space="preserve"> </w:t>
      </w:r>
      <w:r w:rsidR="00A4456C">
        <w:rPr>
          <w:rFonts w:ascii="Arial" w:hAnsi="Arial" w:cs="Arial"/>
          <w:sz w:val="19"/>
          <w:szCs w:val="19"/>
          <w:lang w:val="sv-SE"/>
        </w:rPr>
        <w:t xml:space="preserve">är 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JBL Clip 3 </w:t>
      </w:r>
      <w:r w:rsidR="00A4456C">
        <w:rPr>
          <w:rFonts w:ascii="Arial" w:hAnsi="Arial" w:cs="Arial"/>
          <w:sz w:val="19"/>
          <w:szCs w:val="19"/>
          <w:lang w:val="sv-SE"/>
        </w:rPr>
        <w:t>mer slitstark</w:t>
      </w:r>
      <w:r w:rsidR="00C07FAF">
        <w:rPr>
          <w:rFonts w:ascii="Arial" w:hAnsi="Arial" w:cs="Arial"/>
          <w:sz w:val="19"/>
          <w:szCs w:val="19"/>
          <w:lang w:val="sv-SE"/>
        </w:rPr>
        <w:t xml:space="preserve"> och</w:t>
      </w:r>
      <w:r w:rsidR="00A4456C">
        <w:rPr>
          <w:rFonts w:ascii="Arial" w:hAnsi="Arial" w:cs="Arial"/>
          <w:sz w:val="19"/>
          <w:szCs w:val="19"/>
          <w:lang w:val="sv-SE"/>
        </w:rPr>
        <w:t xml:space="preserve"> kommer i </w:t>
      </w:r>
      <w:r w:rsidR="00015B2F">
        <w:rPr>
          <w:rFonts w:ascii="Arial" w:hAnsi="Arial" w:cs="Arial"/>
          <w:sz w:val="19"/>
          <w:szCs w:val="19"/>
          <w:lang w:val="sv-SE"/>
        </w:rPr>
        <w:t>nya</w:t>
      </w:r>
      <w:r w:rsidR="00C07FAF">
        <w:rPr>
          <w:rFonts w:ascii="Arial" w:hAnsi="Arial" w:cs="Arial"/>
          <w:sz w:val="19"/>
          <w:szCs w:val="19"/>
          <w:lang w:val="sv-SE"/>
        </w:rPr>
        <w:t xml:space="preserve"> färg</w:t>
      </w:r>
      <w:r w:rsidR="00015B2F">
        <w:rPr>
          <w:rFonts w:ascii="Arial" w:hAnsi="Arial" w:cs="Arial"/>
          <w:sz w:val="19"/>
          <w:szCs w:val="19"/>
          <w:lang w:val="sv-SE"/>
        </w:rPr>
        <w:t>er</w:t>
      </w:r>
      <w:r w:rsidR="00C07FAF">
        <w:rPr>
          <w:rFonts w:ascii="Arial" w:hAnsi="Arial" w:cs="Arial"/>
          <w:sz w:val="19"/>
          <w:szCs w:val="19"/>
          <w:lang w:val="sv-SE"/>
        </w:rPr>
        <w:t>. Den nya formgivningen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tar </w:t>
      </w:r>
      <w:r w:rsidR="00C07FAF">
        <w:rPr>
          <w:rFonts w:ascii="Arial" w:hAnsi="Arial" w:cs="Arial"/>
          <w:sz w:val="19"/>
          <w:szCs w:val="19"/>
          <w:lang w:val="sv-SE"/>
        </w:rPr>
        <w:t>den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ikoniska karbinhake</w:t>
      </w:r>
      <w:r w:rsidR="00C07FAF">
        <w:rPr>
          <w:rFonts w:ascii="Arial" w:hAnsi="Arial" w:cs="Arial"/>
          <w:sz w:val="19"/>
          <w:szCs w:val="19"/>
          <w:lang w:val="sv-SE"/>
        </w:rPr>
        <w:t>n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till nästa nivå</w:t>
      </w:r>
      <w:r w:rsidRPr="009E2363">
        <w:rPr>
          <w:rFonts w:ascii="Arial" w:hAnsi="Arial" w:cs="Arial"/>
          <w:sz w:val="19"/>
          <w:szCs w:val="19"/>
          <w:lang w:val="sv-SE"/>
        </w:rPr>
        <w:t>,</w:t>
      </w:r>
      <w:r w:rsidR="00C07FAF" w:rsidRPr="009E2363">
        <w:rPr>
          <w:rFonts w:ascii="Arial" w:hAnsi="Arial" w:cs="Arial"/>
          <w:sz w:val="19"/>
          <w:szCs w:val="19"/>
          <w:lang w:val="sv-SE"/>
        </w:rPr>
        <w:t xml:space="preserve"> </w:t>
      </w:r>
      <w:r w:rsidR="00C07FAF" w:rsidRPr="00D878C1">
        <w:rPr>
          <w:rFonts w:ascii="Arial" w:hAnsi="Arial" w:cs="Arial"/>
          <w:sz w:val="19"/>
          <w:szCs w:val="19"/>
          <w:lang w:val="sv-SE"/>
        </w:rPr>
        <w:t>med en</w:t>
      </w:r>
      <w:r w:rsidRPr="00D878C1">
        <w:rPr>
          <w:rFonts w:ascii="Arial" w:hAnsi="Arial" w:cs="Arial"/>
          <w:sz w:val="19"/>
          <w:szCs w:val="19"/>
          <w:lang w:val="sv-SE"/>
        </w:rPr>
        <w:t xml:space="preserve"> </w:t>
      </w:r>
      <w:r w:rsidR="00A4456C" w:rsidRPr="00D878C1">
        <w:rPr>
          <w:rFonts w:ascii="Arial" w:hAnsi="Arial" w:cs="Arial"/>
          <w:sz w:val="19"/>
          <w:szCs w:val="19"/>
          <w:lang w:val="sv-SE"/>
        </w:rPr>
        <w:t>ny design</w:t>
      </w:r>
      <w:r w:rsidR="00C07FAF" w:rsidRPr="00D878C1">
        <w:rPr>
          <w:rFonts w:ascii="Arial" w:hAnsi="Arial" w:cs="Arial"/>
          <w:sz w:val="19"/>
          <w:szCs w:val="19"/>
          <w:lang w:val="sv-SE"/>
        </w:rPr>
        <w:t xml:space="preserve"> </w:t>
      </w:r>
      <w:r w:rsidR="00A4456C" w:rsidRPr="00D878C1">
        <w:rPr>
          <w:rFonts w:ascii="Arial" w:hAnsi="Arial" w:cs="Arial"/>
          <w:sz w:val="19"/>
          <w:szCs w:val="19"/>
          <w:lang w:val="sv-SE"/>
        </w:rPr>
        <w:t xml:space="preserve">utformad som </w:t>
      </w:r>
      <w:r w:rsidRPr="00D878C1">
        <w:rPr>
          <w:rFonts w:ascii="Arial" w:hAnsi="Arial" w:cs="Arial"/>
          <w:sz w:val="19"/>
          <w:szCs w:val="19"/>
          <w:lang w:val="sv-SE"/>
        </w:rPr>
        <w:t xml:space="preserve">en stötfångare. </w:t>
      </w:r>
      <w:r w:rsidRPr="00C24845">
        <w:rPr>
          <w:rFonts w:ascii="Arial" w:hAnsi="Arial" w:cs="Arial"/>
          <w:sz w:val="19"/>
          <w:szCs w:val="19"/>
          <w:lang w:val="sv-SE"/>
        </w:rPr>
        <w:t>I</w:t>
      </w:r>
      <w:r w:rsidR="00904964" w:rsidRPr="00C24845">
        <w:rPr>
          <w:rFonts w:ascii="Arial" w:hAnsi="Arial" w:cs="Arial"/>
          <w:sz w:val="19"/>
          <w:szCs w:val="19"/>
          <w:lang w:val="sv-SE"/>
        </w:rPr>
        <w:t xml:space="preserve">nnanför karbinhaken finns </w:t>
      </w:r>
      <w:r w:rsidRPr="00C24845">
        <w:rPr>
          <w:rFonts w:ascii="Arial" w:hAnsi="Arial" w:cs="Arial"/>
          <w:sz w:val="19"/>
          <w:szCs w:val="19"/>
          <w:lang w:val="sv-SE"/>
        </w:rPr>
        <w:t>e</w:t>
      </w:r>
      <w:r w:rsidR="00904964" w:rsidRPr="00C24845">
        <w:rPr>
          <w:rFonts w:ascii="Arial" w:hAnsi="Arial" w:cs="Arial"/>
          <w:sz w:val="19"/>
          <w:szCs w:val="19"/>
          <w:lang w:val="sv-SE"/>
        </w:rPr>
        <w:t>tt</w:t>
      </w:r>
      <w:r w:rsidRPr="00C24845">
        <w:rPr>
          <w:rFonts w:ascii="Arial" w:hAnsi="Arial" w:cs="Arial"/>
          <w:sz w:val="19"/>
          <w:szCs w:val="19"/>
          <w:lang w:val="sv-SE"/>
        </w:rPr>
        <w:t xml:space="preserve"> JBL-mönstrat gummifoder, vilket ger högtalaren möjlighet att greppa</w:t>
      </w:r>
      <w:r w:rsidR="00C07FAF" w:rsidRPr="00C24845">
        <w:rPr>
          <w:rFonts w:ascii="Arial" w:hAnsi="Arial" w:cs="Arial"/>
          <w:sz w:val="19"/>
          <w:szCs w:val="19"/>
          <w:lang w:val="sv-SE"/>
        </w:rPr>
        <w:t xml:space="preserve"> även på hala ytor.</w:t>
      </w:r>
      <w:bookmarkStart w:id="0" w:name="_GoBack"/>
      <w:bookmarkEnd w:id="0"/>
    </w:p>
    <w:p w14:paraId="254D6A84" w14:textId="01CC09A0" w:rsidR="004E1FE4" w:rsidRPr="0049270D" w:rsidRDefault="00904964" w:rsidP="004E1FE4">
      <w:pPr>
        <w:rPr>
          <w:rFonts w:ascii="Arial" w:hAnsi="Arial" w:cs="Arial"/>
          <w:sz w:val="19"/>
          <w:szCs w:val="19"/>
          <w:lang w:val="sv-SE"/>
        </w:rPr>
      </w:pPr>
      <w:r>
        <w:rPr>
          <w:rFonts w:ascii="Arial" w:hAnsi="Arial" w:cs="Arial"/>
          <w:sz w:val="19"/>
          <w:szCs w:val="19"/>
          <w:lang w:val="sv-SE"/>
        </w:rPr>
        <w:t>Den vattentäta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IPX7</w:t>
      </w:r>
      <w:r>
        <w:rPr>
          <w:rFonts w:ascii="Arial" w:hAnsi="Arial" w:cs="Arial"/>
          <w:sz w:val="19"/>
          <w:szCs w:val="19"/>
          <w:lang w:val="sv-SE"/>
        </w:rPr>
        <w:t>-</w:t>
      </w:r>
      <w:r w:rsidR="004E1FE4" w:rsidRPr="0049270D">
        <w:rPr>
          <w:rFonts w:ascii="Arial" w:hAnsi="Arial" w:cs="Arial"/>
          <w:sz w:val="19"/>
          <w:szCs w:val="19"/>
          <w:lang w:val="sv-SE"/>
        </w:rPr>
        <w:t>design</w:t>
      </w:r>
      <w:r>
        <w:rPr>
          <w:rFonts w:ascii="Arial" w:hAnsi="Arial" w:cs="Arial"/>
          <w:sz w:val="19"/>
          <w:szCs w:val="19"/>
          <w:lang w:val="sv-SE"/>
        </w:rPr>
        <w:t>en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och </w:t>
      </w:r>
      <w:r w:rsidR="009E2363">
        <w:rPr>
          <w:rFonts w:ascii="Arial" w:hAnsi="Arial" w:cs="Arial"/>
          <w:sz w:val="19"/>
          <w:szCs w:val="19"/>
          <w:lang w:val="sv-SE"/>
        </w:rPr>
        <w:t xml:space="preserve">det </w:t>
      </w:r>
      <w:r w:rsidR="004E1FE4" w:rsidRPr="0049270D">
        <w:rPr>
          <w:rFonts w:ascii="Arial" w:hAnsi="Arial" w:cs="Arial"/>
          <w:sz w:val="19"/>
          <w:szCs w:val="19"/>
          <w:lang w:val="sv-SE"/>
        </w:rPr>
        <w:t>robust</w:t>
      </w:r>
      <w:r>
        <w:rPr>
          <w:rFonts w:ascii="Arial" w:hAnsi="Arial" w:cs="Arial"/>
          <w:sz w:val="19"/>
          <w:szCs w:val="19"/>
          <w:lang w:val="sv-SE"/>
        </w:rPr>
        <w:t>a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gummityg</w:t>
      </w:r>
      <w:r>
        <w:rPr>
          <w:rFonts w:ascii="Arial" w:hAnsi="Arial" w:cs="Arial"/>
          <w:sz w:val="19"/>
          <w:szCs w:val="19"/>
          <w:lang w:val="sv-SE"/>
        </w:rPr>
        <w:t>et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gör Clip 3 </w:t>
      </w:r>
      <w:r w:rsidR="008C382E">
        <w:rPr>
          <w:rFonts w:ascii="Arial" w:hAnsi="Arial" w:cs="Arial"/>
          <w:sz w:val="19"/>
          <w:szCs w:val="19"/>
          <w:lang w:val="sv-SE"/>
        </w:rPr>
        <w:t>perfekt att ta med</w:t>
      </w:r>
      <w:r w:rsidR="00C07FAF">
        <w:rPr>
          <w:rFonts w:ascii="Arial" w:hAnsi="Arial" w:cs="Arial"/>
          <w:sz w:val="19"/>
          <w:szCs w:val="19"/>
          <w:lang w:val="sv-SE"/>
        </w:rPr>
        <w:t xml:space="preserve"> </w:t>
      </w:r>
      <w:r>
        <w:rPr>
          <w:rFonts w:ascii="Arial" w:hAnsi="Arial" w:cs="Arial"/>
          <w:sz w:val="19"/>
          <w:szCs w:val="19"/>
          <w:lang w:val="sv-SE"/>
        </w:rPr>
        <w:t>på</w:t>
      </w:r>
      <w:r w:rsidR="00C07FAF">
        <w:rPr>
          <w:rFonts w:ascii="Arial" w:hAnsi="Arial" w:cs="Arial"/>
          <w:sz w:val="19"/>
          <w:szCs w:val="19"/>
          <w:lang w:val="sv-SE"/>
        </w:rPr>
        <w:t xml:space="preserve"> varje 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äventyr. </w:t>
      </w:r>
      <w:r w:rsidR="00C07FAF">
        <w:rPr>
          <w:rFonts w:ascii="Arial" w:hAnsi="Arial" w:cs="Arial"/>
          <w:sz w:val="19"/>
          <w:szCs w:val="19"/>
          <w:lang w:val="sv-SE"/>
        </w:rPr>
        <w:t>Knäpp fast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högtalaren var som helst</w:t>
      </w:r>
      <w:r w:rsidR="00C07FAF">
        <w:rPr>
          <w:rFonts w:ascii="Arial" w:hAnsi="Arial" w:cs="Arial"/>
          <w:sz w:val="19"/>
          <w:szCs w:val="19"/>
          <w:lang w:val="sv-SE"/>
        </w:rPr>
        <w:t xml:space="preserve">, </w:t>
      </w:r>
      <w:r w:rsidR="008C382E">
        <w:rPr>
          <w:rFonts w:ascii="Arial" w:hAnsi="Arial" w:cs="Arial"/>
          <w:sz w:val="19"/>
          <w:szCs w:val="19"/>
          <w:lang w:val="sv-SE"/>
        </w:rPr>
        <w:t>på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ryggsäck</w:t>
      </w:r>
      <w:r w:rsidR="005B5652">
        <w:rPr>
          <w:rFonts w:ascii="Arial" w:hAnsi="Arial" w:cs="Arial"/>
          <w:sz w:val="19"/>
          <w:szCs w:val="19"/>
          <w:lang w:val="sv-SE"/>
        </w:rPr>
        <w:t>en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</w:t>
      </w:r>
      <w:r w:rsidR="008C382E">
        <w:rPr>
          <w:rFonts w:ascii="Arial" w:hAnsi="Arial" w:cs="Arial"/>
          <w:sz w:val="19"/>
          <w:szCs w:val="19"/>
          <w:lang w:val="sv-SE"/>
        </w:rPr>
        <w:t xml:space="preserve">eller </w:t>
      </w:r>
      <w:r w:rsidR="00C07FAF">
        <w:rPr>
          <w:rFonts w:ascii="Arial" w:hAnsi="Arial" w:cs="Arial"/>
          <w:sz w:val="19"/>
          <w:szCs w:val="19"/>
          <w:lang w:val="sv-SE"/>
        </w:rPr>
        <w:t>parasoll</w:t>
      </w:r>
      <w:r w:rsidR="005B5652">
        <w:rPr>
          <w:rFonts w:ascii="Arial" w:hAnsi="Arial" w:cs="Arial"/>
          <w:sz w:val="19"/>
          <w:szCs w:val="19"/>
          <w:lang w:val="sv-SE"/>
        </w:rPr>
        <w:t>et</w:t>
      </w:r>
      <w:r w:rsidR="008C382E">
        <w:rPr>
          <w:rFonts w:ascii="Arial" w:hAnsi="Arial" w:cs="Arial"/>
          <w:sz w:val="19"/>
          <w:szCs w:val="19"/>
          <w:lang w:val="sv-SE"/>
        </w:rPr>
        <w:t>,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för en dynamisk </w:t>
      </w:r>
      <w:r w:rsidR="008C382E">
        <w:rPr>
          <w:rFonts w:ascii="Arial" w:hAnsi="Arial" w:cs="Arial"/>
          <w:sz w:val="19"/>
          <w:szCs w:val="19"/>
          <w:lang w:val="sv-SE"/>
        </w:rPr>
        <w:t xml:space="preserve">ljudupplevelse </w:t>
      </w:r>
      <w:r>
        <w:rPr>
          <w:rFonts w:ascii="Arial" w:hAnsi="Arial" w:cs="Arial"/>
          <w:sz w:val="19"/>
          <w:szCs w:val="19"/>
          <w:lang w:val="sv-SE"/>
        </w:rPr>
        <w:t xml:space="preserve">med </w:t>
      </w:r>
      <w:r w:rsidR="005B5652">
        <w:rPr>
          <w:rFonts w:ascii="Arial" w:hAnsi="Arial" w:cs="Arial"/>
          <w:sz w:val="19"/>
          <w:szCs w:val="19"/>
          <w:lang w:val="sv-SE"/>
        </w:rPr>
        <w:t xml:space="preserve">JBLs signaturljud. </w:t>
      </w:r>
    </w:p>
    <w:p w14:paraId="50C004EA" w14:textId="0C53B947" w:rsidR="004E1FE4" w:rsidRPr="00C07FAF" w:rsidRDefault="00C07FAF" w:rsidP="004E1FE4">
      <w:pPr>
        <w:rPr>
          <w:rFonts w:ascii="Arial" w:hAnsi="Arial" w:cs="Arial"/>
          <w:b/>
          <w:sz w:val="19"/>
          <w:szCs w:val="19"/>
          <w:lang w:val="sv-SE"/>
        </w:rPr>
      </w:pPr>
      <w:r>
        <w:rPr>
          <w:rFonts w:ascii="Arial" w:hAnsi="Arial" w:cs="Arial"/>
          <w:b/>
          <w:sz w:val="19"/>
          <w:szCs w:val="19"/>
          <w:lang w:val="sv-SE"/>
        </w:rPr>
        <w:t>Pris och tillgänglighet</w:t>
      </w:r>
    </w:p>
    <w:p w14:paraId="71896942" w14:textId="1C38E551" w:rsidR="004E1FE4" w:rsidRPr="0049270D" w:rsidRDefault="004E1FE4" w:rsidP="004E1FE4">
      <w:pPr>
        <w:rPr>
          <w:rFonts w:ascii="Arial" w:hAnsi="Arial" w:cs="Arial"/>
          <w:sz w:val="19"/>
          <w:szCs w:val="19"/>
          <w:lang w:val="sv-SE"/>
        </w:rPr>
      </w:pPr>
      <w:r w:rsidRPr="0049270D">
        <w:rPr>
          <w:rFonts w:ascii="Arial" w:hAnsi="Arial" w:cs="Arial"/>
          <w:sz w:val="19"/>
          <w:szCs w:val="19"/>
          <w:lang w:val="sv-SE"/>
        </w:rPr>
        <w:lastRenderedPageBreak/>
        <w:t>JBL Clip 3 kommer att finnas tillgänglig</w:t>
      </w:r>
      <w:r w:rsidR="00C07FAF">
        <w:rPr>
          <w:rFonts w:ascii="Arial" w:hAnsi="Arial" w:cs="Arial"/>
          <w:sz w:val="19"/>
          <w:szCs w:val="19"/>
          <w:lang w:val="sv-SE"/>
        </w:rPr>
        <w:t xml:space="preserve"> våren 2018 </w:t>
      </w:r>
      <w:r w:rsidRPr="00D878C1">
        <w:rPr>
          <w:rFonts w:ascii="Arial" w:hAnsi="Arial" w:cs="Arial"/>
          <w:sz w:val="19"/>
          <w:szCs w:val="19"/>
          <w:lang w:val="sv-SE"/>
        </w:rPr>
        <w:t xml:space="preserve">för </w:t>
      </w:r>
      <w:r w:rsidR="00015B2F">
        <w:rPr>
          <w:rFonts w:ascii="Arial" w:hAnsi="Arial" w:cs="Arial"/>
          <w:sz w:val="19"/>
          <w:szCs w:val="19"/>
          <w:lang w:val="sv-SE"/>
        </w:rPr>
        <w:t>599 SEK</w:t>
      </w:r>
      <w:r w:rsidRPr="00D878C1">
        <w:rPr>
          <w:rFonts w:ascii="Arial" w:hAnsi="Arial" w:cs="Arial"/>
          <w:sz w:val="19"/>
          <w:szCs w:val="19"/>
          <w:lang w:val="sv-SE"/>
        </w:rPr>
        <w:t xml:space="preserve"> </w:t>
      </w:r>
      <w:r w:rsidRPr="00070112">
        <w:rPr>
          <w:rFonts w:ascii="Arial" w:hAnsi="Arial" w:cs="Arial"/>
          <w:sz w:val="19"/>
          <w:szCs w:val="19"/>
          <w:lang w:val="sv-SE"/>
        </w:rPr>
        <w:t xml:space="preserve">Finns </w:t>
      </w:r>
      <w:r w:rsidR="005B5652" w:rsidRPr="00070112">
        <w:rPr>
          <w:rFonts w:ascii="Arial" w:hAnsi="Arial" w:cs="Arial"/>
          <w:sz w:val="19"/>
          <w:szCs w:val="19"/>
          <w:lang w:val="sv-SE"/>
        </w:rPr>
        <w:t>I färgerna</w:t>
      </w:r>
      <w:r w:rsidR="00CB63DA" w:rsidRPr="00070112">
        <w:rPr>
          <w:rFonts w:ascii="Arial" w:hAnsi="Arial" w:cs="Arial"/>
          <w:sz w:val="19"/>
          <w:szCs w:val="19"/>
          <w:lang w:val="sv-SE"/>
        </w:rPr>
        <w:t>,</w:t>
      </w:r>
      <w:r w:rsidRPr="00070112">
        <w:rPr>
          <w:rFonts w:ascii="Arial" w:hAnsi="Arial" w:cs="Arial"/>
          <w:sz w:val="19"/>
          <w:szCs w:val="19"/>
          <w:lang w:val="sv-SE"/>
        </w:rPr>
        <w:t xml:space="preserve"> Midnight Black, Ocean Blue, Fiesta Red, River Teal, Stone Grey, Dusty Pink, Steel White och Forest Green. </w:t>
      </w:r>
      <w:r w:rsidRPr="00D878C1">
        <w:rPr>
          <w:rFonts w:ascii="Arial" w:hAnsi="Arial" w:cs="Arial"/>
          <w:sz w:val="19"/>
          <w:szCs w:val="19"/>
          <w:lang w:val="sv-SE"/>
        </w:rPr>
        <w:t>Karbinfärgerna matchar högtalaren.</w:t>
      </w:r>
    </w:p>
    <w:p w14:paraId="46D8B921" w14:textId="61A3339C" w:rsidR="00126C4D" w:rsidRPr="00F51AA9" w:rsidRDefault="00126C4D" w:rsidP="004E1FE4">
      <w:pPr>
        <w:rPr>
          <w:rFonts w:ascii="Arial" w:hAnsi="Arial" w:cs="Arial"/>
          <w:b/>
          <w:sz w:val="19"/>
          <w:szCs w:val="19"/>
          <w:lang w:val="sv-SE"/>
        </w:rPr>
      </w:pPr>
      <w:r w:rsidRPr="00F51AA9">
        <w:rPr>
          <w:rFonts w:ascii="Arial" w:hAnsi="Arial" w:cs="Arial"/>
          <w:b/>
          <w:sz w:val="19"/>
          <w:szCs w:val="19"/>
          <w:lang w:val="sv-SE"/>
        </w:rPr>
        <w:t xml:space="preserve">JBL Xtreme 2 </w:t>
      </w:r>
    </w:p>
    <w:p w14:paraId="034309E6" w14:textId="14F384F6" w:rsidR="004E1FE4" w:rsidRPr="0049270D" w:rsidRDefault="004E1FE4" w:rsidP="004E1FE4">
      <w:pPr>
        <w:rPr>
          <w:rFonts w:ascii="Arial" w:hAnsi="Arial" w:cs="Arial"/>
          <w:sz w:val="19"/>
          <w:szCs w:val="19"/>
          <w:lang w:val="sv-SE"/>
        </w:rPr>
      </w:pPr>
      <w:r w:rsidRPr="0049270D">
        <w:rPr>
          <w:rFonts w:ascii="Arial" w:hAnsi="Arial" w:cs="Arial"/>
          <w:sz w:val="19"/>
          <w:szCs w:val="19"/>
          <w:lang w:val="sv-SE"/>
        </w:rPr>
        <w:t>JBL Xtreme 2 har en ny, djärv design kombinerad med flera andra förbättringar för att ytterligare</w:t>
      </w:r>
      <w:r w:rsidR="00620689">
        <w:rPr>
          <w:rFonts w:ascii="Arial" w:hAnsi="Arial" w:cs="Arial"/>
          <w:sz w:val="19"/>
          <w:szCs w:val="19"/>
          <w:lang w:val="sv-SE"/>
        </w:rPr>
        <w:t xml:space="preserve"> bygga på succ</w:t>
      </w:r>
      <w:r w:rsidR="005B5652">
        <w:rPr>
          <w:rFonts w:ascii="Arial" w:hAnsi="Arial" w:cs="Arial"/>
          <w:sz w:val="19"/>
          <w:szCs w:val="19"/>
          <w:lang w:val="sv-SE"/>
        </w:rPr>
        <w:t>é</w:t>
      </w:r>
      <w:r w:rsidR="00620689">
        <w:rPr>
          <w:rFonts w:ascii="Arial" w:hAnsi="Arial" w:cs="Arial"/>
          <w:sz w:val="19"/>
          <w:szCs w:val="19"/>
          <w:lang w:val="sv-SE"/>
        </w:rPr>
        <w:t>n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med JBL Xtreme. </w:t>
      </w:r>
      <w:r w:rsidR="008C382E">
        <w:rPr>
          <w:rFonts w:ascii="Arial" w:hAnsi="Arial" w:cs="Arial"/>
          <w:sz w:val="19"/>
          <w:szCs w:val="19"/>
          <w:lang w:val="sv-SE"/>
        </w:rPr>
        <w:t>En fö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rbättrad ljudkvalitet, större bas och upp till 15 timmars speltid gör Xtreme 2 till en kraftfull </w:t>
      </w:r>
      <w:r w:rsidR="008C382E">
        <w:rPr>
          <w:rFonts w:ascii="Arial" w:hAnsi="Arial" w:cs="Arial"/>
          <w:sz w:val="19"/>
          <w:szCs w:val="19"/>
          <w:lang w:val="sv-SE"/>
        </w:rPr>
        <w:t>högtalare som varar länge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. Med </w:t>
      </w:r>
      <w:r w:rsidR="005B5652">
        <w:rPr>
          <w:rFonts w:ascii="Arial" w:hAnsi="Arial" w:cs="Arial"/>
          <w:sz w:val="19"/>
          <w:szCs w:val="19"/>
          <w:lang w:val="sv-SE"/>
        </w:rPr>
        <w:t>3D bas-element i ny design och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uppgraderade </w:t>
      </w:r>
      <w:r w:rsidR="00620689">
        <w:rPr>
          <w:rFonts w:ascii="Arial" w:hAnsi="Arial" w:cs="Arial"/>
          <w:sz w:val="19"/>
          <w:szCs w:val="19"/>
          <w:lang w:val="sv-SE"/>
        </w:rPr>
        <w:t xml:space="preserve">element 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kan användarna inte bara höra </w:t>
      </w:r>
      <w:r w:rsidR="008C382E">
        <w:rPr>
          <w:rFonts w:ascii="Arial" w:hAnsi="Arial" w:cs="Arial"/>
          <w:sz w:val="19"/>
          <w:szCs w:val="19"/>
          <w:lang w:val="sv-SE"/>
        </w:rPr>
        <w:t xml:space="preserve">det </w:t>
      </w:r>
      <w:r w:rsidRPr="0049270D">
        <w:rPr>
          <w:rFonts w:ascii="Arial" w:hAnsi="Arial" w:cs="Arial"/>
          <w:sz w:val="19"/>
          <w:szCs w:val="19"/>
          <w:lang w:val="sv-SE"/>
        </w:rPr>
        <w:t>kraftfullt</w:t>
      </w:r>
      <w:r w:rsidR="005B5652">
        <w:rPr>
          <w:rFonts w:ascii="Arial" w:hAnsi="Arial" w:cs="Arial"/>
          <w:sz w:val="19"/>
          <w:szCs w:val="19"/>
          <w:lang w:val="sv-SE"/>
        </w:rPr>
        <w:t xml:space="preserve"> ljud</w:t>
      </w:r>
      <w:r w:rsidR="009E2363">
        <w:rPr>
          <w:rFonts w:ascii="Arial" w:hAnsi="Arial" w:cs="Arial"/>
          <w:sz w:val="19"/>
          <w:szCs w:val="19"/>
          <w:lang w:val="sv-SE"/>
        </w:rPr>
        <w:t>et</w:t>
      </w:r>
      <w:r w:rsidR="005B5652">
        <w:rPr>
          <w:rFonts w:ascii="Arial" w:hAnsi="Arial" w:cs="Arial"/>
          <w:sz w:val="19"/>
          <w:szCs w:val="19"/>
          <w:lang w:val="sv-SE"/>
        </w:rPr>
        <w:t xml:space="preserve">, </w:t>
      </w:r>
      <w:r w:rsidR="00620689">
        <w:rPr>
          <w:rFonts w:ascii="Arial" w:hAnsi="Arial" w:cs="Arial"/>
          <w:sz w:val="19"/>
          <w:szCs w:val="19"/>
          <w:lang w:val="sv-SE"/>
        </w:rPr>
        <w:t>utan även se och känna det</w:t>
      </w:r>
      <w:r w:rsidRPr="0049270D">
        <w:rPr>
          <w:rFonts w:ascii="Arial" w:hAnsi="Arial" w:cs="Arial"/>
          <w:sz w:val="19"/>
          <w:szCs w:val="19"/>
          <w:lang w:val="sv-SE"/>
        </w:rPr>
        <w:t>.</w:t>
      </w:r>
    </w:p>
    <w:p w14:paraId="3DDF670A" w14:textId="2A00DBB6" w:rsidR="004E1FE4" w:rsidRPr="0049270D" w:rsidRDefault="004E1FE4" w:rsidP="004E1FE4">
      <w:pPr>
        <w:rPr>
          <w:rFonts w:ascii="Arial" w:hAnsi="Arial" w:cs="Arial"/>
          <w:sz w:val="19"/>
          <w:szCs w:val="19"/>
          <w:lang w:val="sv-SE"/>
        </w:rPr>
      </w:pPr>
      <w:r w:rsidRPr="0049270D">
        <w:rPr>
          <w:rFonts w:ascii="Arial" w:hAnsi="Arial" w:cs="Arial"/>
          <w:sz w:val="19"/>
          <w:szCs w:val="19"/>
          <w:lang w:val="sv-SE"/>
        </w:rPr>
        <w:t xml:space="preserve">Xtreme 2 </w:t>
      </w:r>
      <w:r w:rsidR="00620689">
        <w:rPr>
          <w:rFonts w:ascii="Arial" w:hAnsi="Arial" w:cs="Arial"/>
          <w:sz w:val="19"/>
          <w:szCs w:val="19"/>
          <w:lang w:val="sv-SE"/>
        </w:rPr>
        <w:t>är utrustad med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JBL Connect+, vilket gör det möjligt för användare att trådlöst koppla samman </w:t>
      </w:r>
      <w:r w:rsidR="009E2363">
        <w:rPr>
          <w:rFonts w:ascii="Arial" w:hAnsi="Arial" w:cs="Arial"/>
          <w:sz w:val="19"/>
          <w:szCs w:val="19"/>
          <w:lang w:val="sv-SE"/>
        </w:rPr>
        <w:t xml:space="preserve">upp till 100 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Connect+</w:t>
      </w:r>
      <w:r w:rsidR="008C382E">
        <w:rPr>
          <w:rFonts w:ascii="Arial" w:hAnsi="Arial" w:cs="Arial"/>
          <w:sz w:val="19"/>
          <w:szCs w:val="19"/>
          <w:lang w:val="sv-SE"/>
        </w:rPr>
        <w:t>-utrustade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högtalare </w:t>
      </w:r>
      <w:r w:rsidR="009E2363">
        <w:rPr>
          <w:rFonts w:ascii="Arial" w:hAnsi="Arial" w:cs="Arial"/>
          <w:sz w:val="19"/>
          <w:szCs w:val="19"/>
          <w:lang w:val="sv-SE"/>
        </w:rPr>
        <w:t xml:space="preserve"> eller fler</w:t>
      </w:r>
      <w:r w:rsidR="008C382E">
        <w:rPr>
          <w:rFonts w:ascii="Arial" w:hAnsi="Arial" w:cs="Arial"/>
          <w:sz w:val="19"/>
          <w:szCs w:val="19"/>
          <w:lang w:val="sv-SE"/>
        </w:rPr>
        <w:t xml:space="preserve"> och förstärka </w:t>
      </w:r>
      <w:r w:rsidR="00FF441B">
        <w:rPr>
          <w:rFonts w:ascii="Arial" w:hAnsi="Arial" w:cs="Arial"/>
          <w:sz w:val="19"/>
          <w:szCs w:val="19"/>
          <w:lang w:val="sv-SE"/>
        </w:rPr>
        <w:t>ljud</w:t>
      </w:r>
      <w:r w:rsidRPr="0049270D">
        <w:rPr>
          <w:rFonts w:ascii="Arial" w:hAnsi="Arial" w:cs="Arial"/>
          <w:sz w:val="19"/>
          <w:szCs w:val="19"/>
          <w:lang w:val="sv-SE"/>
        </w:rPr>
        <w:t>upplevelsen</w:t>
      </w:r>
      <w:r w:rsidR="008C382E">
        <w:rPr>
          <w:rFonts w:ascii="Arial" w:hAnsi="Arial" w:cs="Arial"/>
          <w:sz w:val="19"/>
          <w:szCs w:val="19"/>
          <w:lang w:val="sv-SE"/>
        </w:rPr>
        <w:t xml:space="preserve">. </w:t>
      </w:r>
      <w:r w:rsidR="00FF441B">
        <w:rPr>
          <w:rFonts w:ascii="Arial" w:hAnsi="Arial" w:cs="Arial"/>
          <w:sz w:val="19"/>
          <w:szCs w:val="19"/>
          <w:lang w:val="sv-SE"/>
        </w:rPr>
        <w:t xml:space="preserve">Genom 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Bluetooth-streaming kan upp till </w:t>
      </w:r>
      <w:r w:rsidR="003F649B">
        <w:rPr>
          <w:rFonts w:ascii="Arial" w:hAnsi="Arial" w:cs="Arial"/>
          <w:sz w:val="19"/>
          <w:szCs w:val="19"/>
          <w:lang w:val="sv-SE"/>
        </w:rPr>
        <w:t>två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användare ansluta till samma högtalare så att alla får chansen att höra </w:t>
      </w:r>
      <w:r w:rsidR="00620689">
        <w:rPr>
          <w:rFonts w:ascii="Arial" w:hAnsi="Arial" w:cs="Arial"/>
          <w:sz w:val="19"/>
          <w:szCs w:val="19"/>
          <w:lang w:val="sv-SE"/>
        </w:rPr>
        <w:t>sina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favoritlåtar.</w:t>
      </w:r>
    </w:p>
    <w:p w14:paraId="3E80C41A" w14:textId="0A30EE93" w:rsidR="004E1FE4" w:rsidRPr="0049270D" w:rsidRDefault="004E1FE4" w:rsidP="004E1FE4">
      <w:pPr>
        <w:rPr>
          <w:rFonts w:ascii="Arial" w:hAnsi="Arial" w:cs="Arial"/>
          <w:sz w:val="19"/>
          <w:szCs w:val="19"/>
          <w:lang w:val="sv-SE"/>
        </w:rPr>
      </w:pPr>
      <w:r w:rsidRPr="0049270D">
        <w:rPr>
          <w:rFonts w:ascii="Arial" w:hAnsi="Arial" w:cs="Arial"/>
          <w:sz w:val="19"/>
          <w:szCs w:val="19"/>
          <w:lang w:val="sv-SE"/>
        </w:rPr>
        <w:t xml:space="preserve">Den IPX7-klassade, helt vattentäta designen kompletteras </w:t>
      </w:r>
      <w:r w:rsidR="003F649B">
        <w:rPr>
          <w:rFonts w:ascii="Arial" w:hAnsi="Arial" w:cs="Arial"/>
          <w:sz w:val="19"/>
          <w:szCs w:val="19"/>
          <w:lang w:val="sv-SE"/>
        </w:rPr>
        <w:t>med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robust tyg, integrerade </w:t>
      </w:r>
      <w:r w:rsidR="008C382E">
        <w:rPr>
          <w:rFonts w:ascii="Arial" w:hAnsi="Arial" w:cs="Arial"/>
          <w:sz w:val="19"/>
          <w:szCs w:val="19"/>
          <w:lang w:val="sv-SE"/>
        </w:rPr>
        <w:t>hakar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, </w:t>
      </w:r>
      <w:r w:rsidR="00F40585" w:rsidRPr="0049270D">
        <w:rPr>
          <w:rFonts w:ascii="Arial" w:hAnsi="Arial" w:cs="Arial"/>
          <w:sz w:val="19"/>
          <w:szCs w:val="19"/>
          <w:lang w:val="sv-SE"/>
        </w:rPr>
        <w:t>e</w:t>
      </w:r>
      <w:r w:rsidR="009E2363">
        <w:rPr>
          <w:rFonts w:ascii="Arial" w:hAnsi="Arial" w:cs="Arial"/>
          <w:sz w:val="19"/>
          <w:szCs w:val="19"/>
          <w:lang w:val="sv-SE"/>
        </w:rPr>
        <w:t>n</w:t>
      </w:r>
      <w:r w:rsidR="00F40585" w:rsidRPr="0049270D">
        <w:rPr>
          <w:rFonts w:ascii="Arial" w:hAnsi="Arial" w:cs="Arial"/>
          <w:sz w:val="19"/>
          <w:szCs w:val="19"/>
          <w:lang w:val="sv-SE"/>
        </w:rPr>
        <w:t xml:space="preserve"> </w:t>
      </w:r>
      <w:r w:rsidR="00F40585">
        <w:rPr>
          <w:rFonts w:ascii="Arial" w:hAnsi="Arial" w:cs="Arial"/>
          <w:sz w:val="19"/>
          <w:szCs w:val="19"/>
          <w:lang w:val="sv-SE"/>
        </w:rPr>
        <w:t xml:space="preserve">slitstarkt </w:t>
      </w:r>
      <w:r w:rsidR="009E2363">
        <w:rPr>
          <w:rFonts w:ascii="Arial" w:hAnsi="Arial" w:cs="Arial"/>
          <w:sz w:val="19"/>
          <w:szCs w:val="19"/>
          <w:lang w:val="sv-SE"/>
        </w:rPr>
        <w:t xml:space="preserve">bas </w:t>
      </w:r>
      <w:r w:rsidR="00F40585">
        <w:rPr>
          <w:rFonts w:ascii="Arial" w:hAnsi="Arial" w:cs="Arial"/>
          <w:sz w:val="19"/>
          <w:szCs w:val="19"/>
          <w:lang w:val="sv-SE"/>
        </w:rPr>
        <w:t>av</w:t>
      </w:r>
      <w:r w:rsidR="00F40585" w:rsidRPr="0049270D">
        <w:rPr>
          <w:rFonts w:ascii="Arial" w:hAnsi="Arial" w:cs="Arial"/>
          <w:sz w:val="19"/>
          <w:szCs w:val="19"/>
          <w:lang w:val="sv-SE"/>
        </w:rPr>
        <w:t xml:space="preserve"> </w:t>
      </w:r>
      <w:r w:rsidRPr="0049270D">
        <w:rPr>
          <w:rFonts w:ascii="Arial" w:hAnsi="Arial" w:cs="Arial"/>
          <w:sz w:val="19"/>
          <w:szCs w:val="19"/>
          <w:lang w:val="sv-SE"/>
        </w:rPr>
        <w:t>metall</w:t>
      </w:r>
      <w:r w:rsidR="00FF441B">
        <w:rPr>
          <w:rFonts w:ascii="Arial" w:hAnsi="Arial" w:cs="Arial"/>
          <w:sz w:val="19"/>
          <w:szCs w:val="19"/>
          <w:lang w:val="sv-SE"/>
        </w:rPr>
        <w:t xml:space="preserve"> </w:t>
      </w:r>
      <w:r w:rsidRPr="0049270D">
        <w:rPr>
          <w:rFonts w:ascii="Arial" w:hAnsi="Arial" w:cs="Arial"/>
          <w:sz w:val="19"/>
          <w:szCs w:val="19"/>
          <w:lang w:val="sv-SE"/>
        </w:rPr>
        <w:t>och</w:t>
      </w:r>
      <w:r w:rsidR="00620689">
        <w:rPr>
          <w:rFonts w:ascii="Arial" w:hAnsi="Arial" w:cs="Arial"/>
          <w:sz w:val="19"/>
          <w:szCs w:val="19"/>
          <w:lang w:val="sv-SE"/>
        </w:rPr>
        <w:t xml:space="preserve"> 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en flasköppnare </w:t>
      </w:r>
      <w:r w:rsidR="003F649B">
        <w:rPr>
          <w:rFonts w:ascii="Arial" w:hAnsi="Arial" w:cs="Arial"/>
          <w:sz w:val="19"/>
          <w:szCs w:val="19"/>
          <w:lang w:val="sv-SE"/>
        </w:rPr>
        <w:t>på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bärremmen</w:t>
      </w:r>
      <w:r w:rsidR="00F40585">
        <w:rPr>
          <w:rFonts w:ascii="Arial" w:hAnsi="Arial" w:cs="Arial"/>
          <w:sz w:val="19"/>
          <w:szCs w:val="19"/>
          <w:lang w:val="sv-SE"/>
        </w:rPr>
        <w:t>,</w:t>
      </w:r>
      <w:r w:rsidR="00620689">
        <w:rPr>
          <w:rFonts w:ascii="Arial" w:hAnsi="Arial" w:cs="Arial"/>
          <w:sz w:val="19"/>
          <w:szCs w:val="19"/>
          <w:lang w:val="sv-SE"/>
        </w:rPr>
        <w:t xml:space="preserve"> vilket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gör högtalaren</w:t>
      </w:r>
      <w:r w:rsidR="00620689">
        <w:rPr>
          <w:rFonts w:ascii="Arial" w:hAnsi="Arial" w:cs="Arial"/>
          <w:sz w:val="19"/>
          <w:szCs w:val="19"/>
          <w:lang w:val="sv-SE"/>
        </w:rPr>
        <w:t xml:space="preserve"> </w:t>
      </w:r>
      <w:r w:rsidR="00F40585">
        <w:rPr>
          <w:rFonts w:ascii="Arial" w:hAnsi="Arial" w:cs="Arial"/>
          <w:sz w:val="19"/>
          <w:szCs w:val="19"/>
          <w:lang w:val="sv-SE"/>
        </w:rPr>
        <w:t>både kul och lätt att ta med sig</w:t>
      </w:r>
      <w:r w:rsidRPr="0049270D">
        <w:rPr>
          <w:rFonts w:ascii="Arial" w:hAnsi="Arial" w:cs="Arial"/>
          <w:sz w:val="19"/>
          <w:szCs w:val="19"/>
          <w:lang w:val="sv-SE"/>
        </w:rPr>
        <w:t>,</w:t>
      </w:r>
      <w:r w:rsidR="00F40585">
        <w:rPr>
          <w:rFonts w:ascii="Arial" w:hAnsi="Arial" w:cs="Arial"/>
          <w:sz w:val="19"/>
          <w:szCs w:val="19"/>
          <w:lang w:val="sv-SE"/>
        </w:rPr>
        <w:t xml:space="preserve"> och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en perfekt </w:t>
      </w:r>
      <w:r w:rsidR="00F40585">
        <w:rPr>
          <w:rFonts w:ascii="Arial" w:hAnsi="Arial" w:cs="Arial"/>
          <w:sz w:val="19"/>
          <w:szCs w:val="19"/>
          <w:lang w:val="sv-SE"/>
        </w:rPr>
        <w:t>högtalare</w:t>
      </w:r>
      <w:r w:rsidR="00F40585" w:rsidRPr="0049270D">
        <w:rPr>
          <w:rFonts w:ascii="Arial" w:hAnsi="Arial" w:cs="Arial"/>
          <w:sz w:val="19"/>
          <w:szCs w:val="19"/>
          <w:lang w:val="sv-SE"/>
        </w:rPr>
        <w:t xml:space="preserve"> 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för alla hem. Oavsett om </w:t>
      </w:r>
      <w:r w:rsidR="00F40585" w:rsidRPr="0049270D">
        <w:rPr>
          <w:rFonts w:ascii="Arial" w:hAnsi="Arial" w:cs="Arial"/>
          <w:sz w:val="19"/>
          <w:szCs w:val="19"/>
          <w:lang w:val="sv-SE"/>
        </w:rPr>
        <w:t>de</w:t>
      </w:r>
      <w:r w:rsidR="00F40585">
        <w:rPr>
          <w:rFonts w:ascii="Arial" w:hAnsi="Arial" w:cs="Arial"/>
          <w:sz w:val="19"/>
          <w:szCs w:val="19"/>
          <w:lang w:val="sv-SE"/>
        </w:rPr>
        <w:t>n placeras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i vardagsrummet eller vid poolen, ger JBL Xtreme 2 </w:t>
      </w:r>
      <w:r w:rsidR="00F40585">
        <w:rPr>
          <w:rFonts w:ascii="Arial" w:hAnsi="Arial" w:cs="Arial"/>
          <w:sz w:val="19"/>
          <w:szCs w:val="19"/>
          <w:lang w:val="sv-SE"/>
        </w:rPr>
        <w:t xml:space="preserve">ett </w:t>
      </w:r>
      <w:r w:rsidRPr="0049270D">
        <w:rPr>
          <w:rFonts w:ascii="Arial" w:hAnsi="Arial" w:cs="Arial"/>
          <w:sz w:val="19"/>
          <w:szCs w:val="19"/>
          <w:lang w:val="sv-SE"/>
        </w:rPr>
        <w:t>djärv</w:t>
      </w:r>
      <w:r w:rsidR="00F40585">
        <w:rPr>
          <w:rFonts w:ascii="Arial" w:hAnsi="Arial" w:cs="Arial"/>
          <w:sz w:val="19"/>
          <w:szCs w:val="19"/>
          <w:lang w:val="sv-SE"/>
        </w:rPr>
        <w:t>t</w:t>
      </w:r>
      <w:r w:rsidRPr="0049270D">
        <w:rPr>
          <w:rFonts w:ascii="Arial" w:hAnsi="Arial" w:cs="Arial"/>
          <w:sz w:val="19"/>
          <w:szCs w:val="19"/>
          <w:lang w:val="sv-SE"/>
        </w:rPr>
        <w:t xml:space="preserve"> ljud</w:t>
      </w:r>
      <w:r w:rsidR="00620689">
        <w:rPr>
          <w:rFonts w:ascii="Arial" w:hAnsi="Arial" w:cs="Arial"/>
          <w:sz w:val="19"/>
          <w:szCs w:val="19"/>
          <w:lang w:val="sv-SE"/>
        </w:rPr>
        <w:t xml:space="preserve"> vart den än används.</w:t>
      </w:r>
    </w:p>
    <w:p w14:paraId="6CEFDF47" w14:textId="72E1C521" w:rsidR="004E1FE4" w:rsidRPr="0049270D" w:rsidRDefault="00FF441B" w:rsidP="004E1FE4">
      <w:pPr>
        <w:rPr>
          <w:rFonts w:ascii="Arial" w:hAnsi="Arial" w:cs="Arial"/>
          <w:sz w:val="19"/>
          <w:szCs w:val="19"/>
          <w:lang w:val="sv-SE"/>
        </w:rPr>
      </w:pPr>
      <w:r>
        <w:rPr>
          <w:rFonts w:ascii="Arial" w:hAnsi="Arial" w:cs="Arial"/>
          <w:sz w:val="19"/>
          <w:szCs w:val="19"/>
          <w:lang w:val="sv-SE"/>
        </w:rPr>
        <w:t xml:space="preserve">Även 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JBL Xtreme 2 </w:t>
      </w:r>
      <w:r w:rsidR="00F40585">
        <w:rPr>
          <w:rFonts w:ascii="Arial" w:hAnsi="Arial" w:cs="Arial"/>
          <w:sz w:val="19"/>
          <w:szCs w:val="19"/>
          <w:lang w:val="sv-SE"/>
        </w:rPr>
        <w:t>har en integrerad</w:t>
      </w:r>
      <w:r w:rsidR="00F40585" w:rsidRPr="0049270D">
        <w:rPr>
          <w:rFonts w:ascii="Arial" w:hAnsi="Arial" w:cs="Arial"/>
          <w:sz w:val="19"/>
          <w:szCs w:val="19"/>
          <w:lang w:val="sv-SE"/>
        </w:rPr>
        <w:t xml:space="preserve"> </w:t>
      </w:r>
      <w:r w:rsidR="004E1FE4" w:rsidRPr="0049270D">
        <w:rPr>
          <w:rFonts w:ascii="Arial" w:hAnsi="Arial" w:cs="Arial"/>
          <w:sz w:val="19"/>
          <w:szCs w:val="19"/>
          <w:lang w:val="sv-SE"/>
        </w:rPr>
        <w:t>högtalartelefon</w:t>
      </w:r>
      <w:r w:rsidR="00F40585">
        <w:rPr>
          <w:rFonts w:ascii="Arial" w:hAnsi="Arial" w:cs="Arial"/>
          <w:sz w:val="19"/>
          <w:szCs w:val="19"/>
          <w:lang w:val="sv-SE"/>
        </w:rPr>
        <w:t xml:space="preserve"> med brus</w:t>
      </w:r>
      <w:r w:rsidR="00F40585" w:rsidRPr="0049270D">
        <w:rPr>
          <w:rFonts w:ascii="Arial" w:hAnsi="Arial" w:cs="Arial"/>
          <w:sz w:val="19"/>
          <w:szCs w:val="19"/>
          <w:lang w:val="sv-SE"/>
        </w:rPr>
        <w:t>- och eko</w:t>
      </w:r>
      <w:r w:rsidR="00F40585">
        <w:rPr>
          <w:rFonts w:ascii="Arial" w:hAnsi="Arial" w:cs="Arial"/>
          <w:sz w:val="19"/>
          <w:szCs w:val="19"/>
          <w:lang w:val="sv-SE"/>
        </w:rPr>
        <w:t>reducering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, så att den kan användas för kristallklara samtal i vilken miljö som helst. Den </w:t>
      </w:r>
      <w:r w:rsidR="00F40585">
        <w:rPr>
          <w:rFonts w:ascii="Arial" w:hAnsi="Arial" w:cs="Arial"/>
          <w:sz w:val="19"/>
          <w:szCs w:val="19"/>
          <w:lang w:val="sv-SE"/>
        </w:rPr>
        <w:t>är även utrustad med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en USB-port, så att användaren kan ladda </w:t>
      </w:r>
      <w:r w:rsidR="00620689">
        <w:rPr>
          <w:rFonts w:ascii="Arial" w:hAnsi="Arial" w:cs="Arial"/>
          <w:sz w:val="19"/>
          <w:szCs w:val="19"/>
          <w:lang w:val="sv-SE"/>
        </w:rPr>
        <w:t>sin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smartphone eller surfplatta</w:t>
      </w:r>
      <w:r w:rsidR="00F40585">
        <w:rPr>
          <w:rFonts w:ascii="Arial" w:hAnsi="Arial" w:cs="Arial"/>
          <w:sz w:val="19"/>
          <w:szCs w:val="19"/>
          <w:lang w:val="sv-SE"/>
        </w:rPr>
        <w:t xml:space="preserve"> och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 </w:t>
      </w:r>
      <w:r w:rsidR="00CB63DA">
        <w:rPr>
          <w:rFonts w:ascii="Arial" w:hAnsi="Arial" w:cs="Arial"/>
          <w:sz w:val="19"/>
          <w:szCs w:val="19"/>
          <w:lang w:val="sv-SE"/>
        </w:rPr>
        <w:t xml:space="preserve">att </w:t>
      </w:r>
      <w:r w:rsidR="004E1FE4" w:rsidRPr="0049270D">
        <w:rPr>
          <w:rFonts w:ascii="Arial" w:hAnsi="Arial" w:cs="Arial"/>
          <w:sz w:val="19"/>
          <w:szCs w:val="19"/>
          <w:lang w:val="sv-SE"/>
        </w:rPr>
        <w:t xml:space="preserve">festen aldrig </w:t>
      </w:r>
      <w:r w:rsidR="00CB63DA">
        <w:rPr>
          <w:rFonts w:ascii="Arial" w:hAnsi="Arial" w:cs="Arial"/>
          <w:sz w:val="19"/>
          <w:szCs w:val="19"/>
          <w:lang w:val="sv-SE"/>
        </w:rPr>
        <w:t xml:space="preserve">behöver ta </w:t>
      </w:r>
      <w:r w:rsidR="004E1FE4" w:rsidRPr="0049270D">
        <w:rPr>
          <w:rFonts w:ascii="Arial" w:hAnsi="Arial" w:cs="Arial"/>
          <w:sz w:val="19"/>
          <w:szCs w:val="19"/>
          <w:lang w:val="sv-SE"/>
        </w:rPr>
        <w:t>slut.</w:t>
      </w:r>
    </w:p>
    <w:p w14:paraId="71DE0575" w14:textId="77777777" w:rsidR="004E1FE4" w:rsidRPr="00620689" w:rsidRDefault="00620689" w:rsidP="004E1FE4">
      <w:pPr>
        <w:rPr>
          <w:rFonts w:ascii="Arial" w:hAnsi="Arial" w:cs="Arial"/>
          <w:b/>
          <w:sz w:val="19"/>
          <w:szCs w:val="19"/>
          <w:lang w:val="sv-SE"/>
        </w:rPr>
      </w:pPr>
      <w:r w:rsidRPr="00620689">
        <w:rPr>
          <w:rFonts w:ascii="Arial" w:hAnsi="Arial" w:cs="Arial"/>
          <w:b/>
          <w:sz w:val="19"/>
          <w:szCs w:val="19"/>
          <w:lang w:val="sv-SE"/>
        </w:rPr>
        <w:t>Pris</w:t>
      </w:r>
      <w:r w:rsidR="004E1FE4" w:rsidRPr="00620689">
        <w:rPr>
          <w:rFonts w:ascii="Arial" w:hAnsi="Arial" w:cs="Arial"/>
          <w:b/>
          <w:sz w:val="19"/>
          <w:szCs w:val="19"/>
          <w:lang w:val="sv-SE"/>
        </w:rPr>
        <w:t xml:space="preserve"> och tillgänglighet</w:t>
      </w:r>
    </w:p>
    <w:p w14:paraId="6D843DC1" w14:textId="4DC22067" w:rsidR="004E1FE4" w:rsidRPr="0049270D" w:rsidRDefault="004E1FE4" w:rsidP="004E1FE4">
      <w:pPr>
        <w:rPr>
          <w:rFonts w:ascii="Arial" w:hAnsi="Arial" w:cs="Arial"/>
          <w:sz w:val="19"/>
          <w:szCs w:val="19"/>
          <w:lang w:val="sv-SE"/>
        </w:rPr>
      </w:pPr>
      <w:r w:rsidRPr="0049270D">
        <w:rPr>
          <w:rFonts w:ascii="Arial" w:hAnsi="Arial" w:cs="Arial"/>
          <w:sz w:val="19"/>
          <w:szCs w:val="19"/>
          <w:lang w:val="sv-SE"/>
        </w:rPr>
        <w:t>JBL Xtreme 2 kommer att finnas tillgänglig</w:t>
      </w:r>
      <w:r w:rsidR="00620689">
        <w:rPr>
          <w:rFonts w:ascii="Arial" w:hAnsi="Arial" w:cs="Arial"/>
          <w:sz w:val="19"/>
          <w:szCs w:val="19"/>
          <w:lang w:val="sv-SE"/>
        </w:rPr>
        <w:t xml:space="preserve"> från sommaren </w:t>
      </w:r>
      <w:r w:rsidR="00620689" w:rsidRPr="009E2363">
        <w:rPr>
          <w:rFonts w:ascii="Arial" w:hAnsi="Arial" w:cs="Arial"/>
          <w:sz w:val="19"/>
          <w:szCs w:val="19"/>
          <w:lang w:val="sv-SE"/>
        </w:rPr>
        <w:t>2018</w:t>
      </w:r>
      <w:r w:rsidRPr="009E2363">
        <w:rPr>
          <w:rFonts w:ascii="Arial" w:hAnsi="Arial" w:cs="Arial"/>
          <w:sz w:val="19"/>
          <w:szCs w:val="19"/>
          <w:lang w:val="sv-SE"/>
        </w:rPr>
        <w:t xml:space="preserve"> </w:t>
      </w:r>
      <w:r w:rsidRPr="00D878C1">
        <w:rPr>
          <w:rFonts w:ascii="Arial" w:hAnsi="Arial" w:cs="Arial"/>
          <w:sz w:val="19"/>
          <w:szCs w:val="19"/>
          <w:lang w:val="sv-SE"/>
        </w:rPr>
        <w:t xml:space="preserve">för </w:t>
      </w:r>
      <w:r w:rsidR="00015B2F">
        <w:rPr>
          <w:rFonts w:ascii="Arial" w:hAnsi="Arial" w:cs="Arial"/>
          <w:sz w:val="19"/>
          <w:szCs w:val="19"/>
          <w:lang w:val="sv-SE"/>
        </w:rPr>
        <w:t>2999 SEK</w:t>
      </w:r>
      <w:r w:rsidRPr="00D878C1">
        <w:rPr>
          <w:rFonts w:ascii="Arial" w:hAnsi="Arial" w:cs="Arial"/>
          <w:sz w:val="19"/>
          <w:szCs w:val="19"/>
          <w:lang w:val="sv-SE"/>
        </w:rPr>
        <w:t xml:space="preserve"> Finns i </w:t>
      </w:r>
      <w:r w:rsidR="00CB63DA" w:rsidRPr="00D878C1">
        <w:rPr>
          <w:rFonts w:ascii="Arial" w:hAnsi="Arial" w:cs="Arial"/>
          <w:sz w:val="19"/>
          <w:szCs w:val="19"/>
          <w:lang w:val="sv-SE"/>
        </w:rPr>
        <w:t xml:space="preserve">färgerna, </w:t>
      </w:r>
      <w:r w:rsidRPr="00D878C1">
        <w:rPr>
          <w:rFonts w:ascii="Arial" w:hAnsi="Arial" w:cs="Arial"/>
          <w:sz w:val="19"/>
          <w:szCs w:val="19"/>
          <w:lang w:val="sv-SE"/>
        </w:rPr>
        <w:t>Midnight Black, Forest Green och Ocean Blue.</w:t>
      </w:r>
    </w:p>
    <w:p w14:paraId="054216D1" w14:textId="77777777" w:rsidR="004E1FE4" w:rsidRPr="0049270D" w:rsidRDefault="004E1FE4" w:rsidP="004E1FE4">
      <w:pPr>
        <w:rPr>
          <w:rFonts w:ascii="Arial" w:hAnsi="Arial" w:cs="Arial"/>
          <w:lang w:val="sv-SE"/>
        </w:rPr>
      </w:pPr>
    </w:p>
    <w:p w14:paraId="53721396" w14:textId="77777777" w:rsidR="0049270D" w:rsidRPr="00EE01D5" w:rsidRDefault="0049270D" w:rsidP="0049270D">
      <w:pPr>
        <w:spacing w:after="0" w:line="276" w:lineRule="auto"/>
        <w:contextualSpacing/>
        <w:rPr>
          <w:rFonts w:ascii="Arial" w:eastAsia="Times New Roman" w:hAnsi="Arial" w:cs="Arial"/>
          <w:b/>
          <w:sz w:val="19"/>
          <w:szCs w:val="19"/>
          <w:lang w:val="sv-SE"/>
        </w:rPr>
      </w:pPr>
      <w:r w:rsidRPr="00EE01D5">
        <w:rPr>
          <w:rFonts w:ascii="Arial" w:eastAsia="Times New Roman" w:hAnsi="Arial" w:cs="Arial"/>
          <w:b/>
          <w:sz w:val="19"/>
          <w:szCs w:val="19"/>
          <w:lang w:val="sv-SE"/>
        </w:rPr>
        <w:t xml:space="preserve">HARMAN </w:t>
      </w:r>
      <w:r>
        <w:rPr>
          <w:rFonts w:ascii="Arial" w:eastAsia="Times New Roman" w:hAnsi="Arial" w:cs="Arial"/>
          <w:b/>
          <w:sz w:val="19"/>
          <w:szCs w:val="19"/>
          <w:lang w:val="sv-SE"/>
        </w:rPr>
        <w:t>på</w:t>
      </w:r>
      <w:r w:rsidRPr="00EE01D5">
        <w:rPr>
          <w:rFonts w:ascii="Arial" w:eastAsia="Times New Roman" w:hAnsi="Arial" w:cs="Arial"/>
          <w:b/>
          <w:sz w:val="19"/>
          <w:szCs w:val="19"/>
          <w:lang w:val="sv-SE"/>
        </w:rPr>
        <w:t xml:space="preserve"> CES 2018</w:t>
      </w:r>
    </w:p>
    <w:p w14:paraId="5A663C27" w14:textId="39D86788" w:rsidR="0049270D" w:rsidRPr="0029406E" w:rsidRDefault="0049270D" w:rsidP="0049270D">
      <w:pPr>
        <w:spacing w:after="0" w:line="276" w:lineRule="auto"/>
        <w:contextualSpacing/>
        <w:rPr>
          <w:rFonts w:ascii="Arial" w:eastAsia="Times New Roman" w:hAnsi="Arial" w:cs="Arial"/>
          <w:sz w:val="19"/>
          <w:szCs w:val="19"/>
          <w:lang w:val="sv-SE"/>
        </w:rPr>
      </w:pPr>
      <w:r w:rsidRPr="00EE01D5">
        <w:rPr>
          <w:rFonts w:ascii="Arial" w:eastAsia="Times New Roman" w:hAnsi="Arial" w:cs="Arial"/>
          <w:sz w:val="19"/>
          <w:szCs w:val="19"/>
          <w:lang w:val="sv-SE"/>
        </w:rPr>
        <w:t xml:space="preserve">Besök HARMAN under CES 2018 för </w:t>
      </w:r>
      <w:r>
        <w:rPr>
          <w:rFonts w:ascii="Arial" w:eastAsia="Times New Roman" w:hAnsi="Arial" w:cs="Arial"/>
          <w:sz w:val="19"/>
          <w:szCs w:val="19"/>
          <w:lang w:val="sv-SE"/>
        </w:rPr>
        <w:t>en demonstration</w:t>
      </w:r>
      <w:r w:rsidRPr="00EE01D5">
        <w:rPr>
          <w:rFonts w:ascii="Arial" w:eastAsia="Times New Roman" w:hAnsi="Arial" w:cs="Arial"/>
          <w:sz w:val="19"/>
          <w:szCs w:val="19"/>
          <w:lang w:val="sv-SE"/>
        </w:rPr>
        <w:t xml:space="preserve"> av företagets fullständiga portfölj av </w:t>
      </w:r>
      <w:r>
        <w:rPr>
          <w:rFonts w:ascii="Arial" w:eastAsia="Times New Roman" w:hAnsi="Arial" w:cs="Arial"/>
          <w:sz w:val="19"/>
          <w:szCs w:val="19"/>
          <w:lang w:val="sv-SE"/>
        </w:rPr>
        <w:t xml:space="preserve">ljudsystem för </w:t>
      </w:r>
      <w:r w:rsidRPr="00EE01D5">
        <w:rPr>
          <w:rFonts w:ascii="Arial" w:eastAsia="Times New Roman" w:hAnsi="Arial" w:cs="Arial"/>
          <w:sz w:val="19"/>
          <w:szCs w:val="19"/>
          <w:lang w:val="sv-SE"/>
        </w:rPr>
        <w:t>bil</w:t>
      </w:r>
      <w:r>
        <w:rPr>
          <w:rFonts w:ascii="Arial" w:eastAsia="Times New Roman" w:hAnsi="Arial" w:cs="Arial"/>
          <w:sz w:val="19"/>
          <w:szCs w:val="19"/>
          <w:lang w:val="sv-SE"/>
        </w:rPr>
        <w:t xml:space="preserve"> </w:t>
      </w:r>
      <w:r w:rsidRPr="00EE01D5">
        <w:rPr>
          <w:rFonts w:ascii="Arial" w:eastAsia="Times New Roman" w:hAnsi="Arial" w:cs="Arial"/>
          <w:sz w:val="19"/>
          <w:szCs w:val="19"/>
          <w:lang w:val="sv-SE"/>
        </w:rPr>
        <w:t>och livssti</w:t>
      </w:r>
      <w:r>
        <w:rPr>
          <w:rFonts w:ascii="Arial" w:eastAsia="Times New Roman" w:hAnsi="Arial" w:cs="Arial"/>
          <w:sz w:val="19"/>
          <w:szCs w:val="19"/>
          <w:lang w:val="sv-SE"/>
        </w:rPr>
        <w:t>l</w:t>
      </w:r>
      <w:r w:rsidR="00F40585">
        <w:rPr>
          <w:rFonts w:ascii="Arial" w:eastAsia="Times New Roman" w:hAnsi="Arial" w:cs="Arial"/>
          <w:sz w:val="19"/>
          <w:szCs w:val="19"/>
          <w:lang w:val="sv-SE"/>
        </w:rPr>
        <w:t>,</w:t>
      </w:r>
      <w:r>
        <w:rPr>
          <w:rFonts w:ascii="Arial" w:eastAsia="Times New Roman" w:hAnsi="Arial" w:cs="Arial"/>
          <w:sz w:val="19"/>
          <w:szCs w:val="19"/>
          <w:lang w:val="sv-SE"/>
        </w:rPr>
        <w:t xml:space="preserve"> </w:t>
      </w:r>
      <w:r w:rsidRPr="00EE01D5">
        <w:rPr>
          <w:rFonts w:ascii="Arial" w:eastAsia="Times New Roman" w:hAnsi="Arial" w:cs="Arial"/>
          <w:sz w:val="19"/>
          <w:szCs w:val="19"/>
          <w:lang w:val="sv-SE"/>
        </w:rPr>
        <w:t xml:space="preserve">som </w:t>
      </w:r>
      <w:r>
        <w:rPr>
          <w:rFonts w:ascii="Arial" w:eastAsia="Times New Roman" w:hAnsi="Arial" w:cs="Arial"/>
          <w:sz w:val="19"/>
          <w:szCs w:val="19"/>
          <w:lang w:val="sv-SE"/>
        </w:rPr>
        <w:t>tar det</w:t>
      </w:r>
      <w:r w:rsidRPr="00EE01D5">
        <w:rPr>
          <w:rFonts w:ascii="Arial" w:eastAsia="Times New Roman" w:hAnsi="Arial" w:cs="Arial"/>
          <w:sz w:val="19"/>
          <w:szCs w:val="19"/>
          <w:lang w:val="sv-SE"/>
        </w:rPr>
        <w:t xml:space="preserve"> anslutna livet</w:t>
      </w:r>
      <w:r>
        <w:rPr>
          <w:rFonts w:ascii="Arial" w:eastAsia="Times New Roman" w:hAnsi="Arial" w:cs="Arial"/>
          <w:sz w:val="19"/>
          <w:szCs w:val="19"/>
          <w:lang w:val="sv-SE"/>
        </w:rPr>
        <w:t xml:space="preserve"> till en ny nivå</w:t>
      </w:r>
      <w:r w:rsidRPr="00EE01D5">
        <w:rPr>
          <w:rFonts w:ascii="Arial" w:eastAsia="Times New Roman" w:hAnsi="Arial" w:cs="Arial"/>
          <w:sz w:val="19"/>
          <w:szCs w:val="19"/>
          <w:lang w:val="sv-SE"/>
        </w:rPr>
        <w:t xml:space="preserve">. </w:t>
      </w:r>
      <w:r w:rsidRPr="0029406E">
        <w:rPr>
          <w:rFonts w:ascii="Arial" w:eastAsia="Times New Roman" w:hAnsi="Arial" w:cs="Arial"/>
          <w:sz w:val="19"/>
          <w:szCs w:val="19"/>
          <w:lang w:val="sv-SE"/>
        </w:rPr>
        <w:t>Harman</w:t>
      </w:r>
      <w:r>
        <w:rPr>
          <w:rFonts w:ascii="Arial" w:eastAsia="Times New Roman" w:hAnsi="Arial" w:cs="Arial"/>
          <w:sz w:val="19"/>
          <w:szCs w:val="19"/>
          <w:lang w:val="sv-SE"/>
        </w:rPr>
        <w:t>s</w:t>
      </w:r>
      <w:r w:rsidRPr="0029406E">
        <w:rPr>
          <w:rFonts w:ascii="Arial" w:eastAsia="Times New Roman" w:hAnsi="Arial" w:cs="Arial"/>
          <w:sz w:val="19"/>
          <w:szCs w:val="19"/>
          <w:lang w:val="sv-SE"/>
        </w:rPr>
        <w:t xml:space="preserve"> monter </w:t>
      </w:r>
      <w:r>
        <w:rPr>
          <w:rFonts w:ascii="Arial" w:eastAsia="Times New Roman" w:hAnsi="Arial" w:cs="Arial"/>
          <w:sz w:val="19"/>
          <w:szCs w:val="19"/>
          <w:lang w:val="sv-SE"/>
        </w:rPr>
        <w:t xml:space="preserve">finns </w:t>
      </w:r>
      <w:r w:rsidRPr="0029406E">
        <w:rPr>
          <w:rFonts w:ascii="Arial" w:eastAsia="Times New Roman" w:hAnsi="Arial" w:cs="Arial"/>
          <w:sz w:val="19"/>
          <w:szCs w:val="19"/>
          <w:lang w:val="sv-SE"/>
        </w:rPr>
        <w:t>på Hard Rock Hotel</w:t>
      </w:r>
      <w:r w:rsidR="00CB63DA">
        <w:rPr>
          <w:rFonts w:ascii="Arial" w:eastAsia="Times New Roman" w:hAnsi="Arial" w:cs="Arial"/>
          <w:sz w:val="19"/>
          <w:szCs w:val="19"/>
          <w:lang w:val="sv-SE"/>
        </w:rPr>
        <w:t>l</w:t>
      </w:r>
      <w:r w:rsidRPr="0029406E">
        <w:rPr>
          <w:rFonts w:ascii="Arial" w:eastAsia="Times New Roman" w:hAnsi="Arial" w:cs="Arial"/>
          <w:sz w:val="19"/>
          <w:szCs w:val="19"/>
          <w:lang w:val="sv-SE"/>
        </w:rPr>
        <w:t xml:space="preserve">. </w:t>
      </w:r>
    </w:p>
    <w:p w14:paraId="1F1E9C21" w14:textId="77777777" w:rsidR="004E1FE4" w:rsidRPr="0049270D" w:rsidRDefault="004E1FE4" w:rsidP="004E1FE4">
      <w:pPr>
        <w:rPr>
          <w:rFonts w:ascii="Arial" w:hAnsi="Arial" w:cs="Arial"/>
          <w:lang w:val="sv-SE"/>
        </w:rPr>
      </w:pPr>
    </w:p>
    <w:p w14:paraId="74587068" w14:textId="77777777" w:rsidR="0049270D" w:rsidRPr="007501AF" w:rsidRDefault="0049270D" w:rsidP="0049270D">
      <w:pPr>
        <w:spacing w:line="276" w:lineRule="auto"/>
        <w:rPr>
          <w:rFonts w:ascii="Arial" w:eastAsia="SimSun" w:hAnsi="Arial" w:cs="Arial"/>
          <w:b/>
          <w:sz w:val="19"/>
          <w:szCs w:val="19"/>
          <w:lang w:val="sv-SE"/>
        </w:rPr>
      </w:pPr>
      <w:r w:rsidRPr="007501AF">
        <w:rPr>
          <w:rFonts w:ascii="Arial" w:eastAsia="SimSun" w:hAnsi="Arial" w:cs="Arial"/>
          <w:b/>
          <w:sz w:val="19"/>
          <w:szCs w:val="19"/>
          <w:lang w:val="sv-SE"/>
        </w:rPr>
        <w:t>OM HARMAN</w:t>
      </w:r>
    </w:p>
    <w:p w14:paraId="7FDD3E7D" w14:textId="77777777" w:rsidR="0049270D" w:rsidRPr="00EE01D5" w:rsidRDefault="0049270D" w:rsidP="0049270D">
      <w:pPr>
        <w:spacing w:line="276" w:lineRule="auto"/>
        <w:rPr>
          <w:rFonts w:ascii="Arial" w:eastAsia="SimSun" w:hAnsi="Arial" w:cs="Arial"/>
          <w:b/>
          <w:sz w:val="19"/>
          <w:szCs w:val="19"/>
          <w:lang w:val="sv-SE"/>
        </w:rPr>
      </w:pPr>
      <w:r w:rsidRPr="00EE01D5">
        <w:rPr>
          <w:rFonts w:ascii="Arial" w:hAnsi="Arial" w:cs="Arial"/>
          <w:sz w:val="19"/>
          <w:szCs w:val="19"/>
          <w:lang w:val="sv-SE"/>
        </w:rPr>
        <w:t xml:space="preserve">HARMAN (harman.com) designar och utvecklar uppkopplade produkter och lösningar till biltillverkare, konsumenter och företag världen över. Dessa inkluderar bland annat uppkopplade lösningar till bilen samt ljud-, bild- och infotainmentsystem, automatiserade företagslösningar och uppkopplade tjänster. Med ledande varumärken som AKG®, Harman Kardon®, Infinity®, JBL®, Lexicon®, Mark Levinson ® och Revel® är HARMAN idag mycket populärt bland ljudälskare, musiker och på nöjesarenor världen över. Över 50 miljoner bilar är idag utrustade med HARMAN:s ljud- och infotainmentsystem. Företagets mjukvarulösningar används i miljarder mobila enheter och system som är sammankopplade, integrerade och säkra på alla plattformar – från arbetet och hemmet till bilen och mobilen. HARMAN har idag totalt runt 30 000 anställda i USA, Europa och Asien. I mars 2017 blev HARMAN ett helägt dotterbolag till </w:t>
      </w:r>
      <w:r w:rsidRPr="00EE01D5">
        <w:rPr>
          <w:rFonts w:ascii="Arial" w:eastAsia="SimSun" w:hAnsi="Arial" w:cs="Arial"/>
          <w:sz w:val="19"/>
          <w:szCs w:val="19"/>
          <w:lang w:val="sv-SE"/>
        </w:rPr>
        <w:t>Samsung Electronics Co., Ltd.</w:t>
      </w:r>
    </w:p>
    <w:p w14:paraId="65B33339" w14:textId="77777777" w:rsidR="0049270D" w:rsidRPr="00EE01D5" w:rsidRDefault="0049270D" w:rsidP="0049270D">
      <w:pPr>
        <w:spacing w:after="0" w:line="240" w:lineRule="auto"/>
        <w:ind w:right="192"/>
        <w:jc w:val="both"/>
        <w:rPr>
          <w:rFonts w:ascii="Arial" w:eastAsia="Batang" w:hAnsi="Arial" w:cs="Arial"/>
          <w:b/>
          <w:sz w:val="19"/>
          <w:szCs w:val="19"/>
          <w:lang w:val="sv-SE" w:eastAsia="ko-KR"/>
        </w:rPr>
      </w:pPr>
      <w:r w:rsidRPr="00EE01D5">
        <w:rPr>
          <w:rFonts w:ascii="Arial" w:eastAsia="Batang" w:hAnsi="Arial" w:cs="Arial"/>
          <w:b/>
          <w:sz w:val="19"/>
          <w:szCs w:val="19"/>
          <w:lang w:val="sv-SE" w:eastAsia="ko-KR"/>
        </w:rPr>
        <w:t>För mer information, kontakta:</w:t>
      </w:r>
    </w:p>
    <w:p w14:paraId="26C10E9D" w14:textId="77777777" w:rsidR="0049270D" w:rsidRPr="00EE01D5" w:rsidRDefault="0049270D" w:rsidP="0049270D">
      <w:pPr>
        <w:spacing w:after="0" w:line="240" w:lineRule="auto"/>
        <w:ind w:right="192"/>
        <w:jc w:val="both"/>
        <w:rPr>
          <w:rFonts w:ascii="Arial" w:eastAsia="Batang" w:hAnsi="Arial" w:cs="Arial"/>
          <w:b/>
          <w:sz w:val="19"/>
          <w:szCs w:val="19"/>
          <w:lang w:val="sv-SE" w:eastAsia="ko-KR"/>
        </w:rPr>
      </w:pPr>
    </w:p>
    <w:p w14:paraId="575A6F01" w14:textId="77777777" w:rsidR="0049270D" w:rsidRPr="00D61149" w:rsidRDefault="0049270D" w:rsidP="0049270D">
      <w:pPr>
        <w:rPr>
          <w:rFonts w:ascii="Arial" w:eastAsia="Batang" w:hAnsi="Arial" w:cs="Arial"/>
          <w:b/>
          <w:sz w:val="20"/>
          <w:szCs w:val="20"/>
          <w:lang w:val="sv-SE" w:eastAsia="ko-KR"/>
        </w:rPr>
      </w:pPr>
      <w:r w:rsidRPr="00D61149">
        <w:rPr>
          <w:rFonts w:ascii="Arial" w:eastAsia="Batang" w:hAnsi="Arial" w:cs="Arial"/>
          <w:b/>
          <w:sz w:val="19"/>
          <w:szCs w:val="19"/>
          <w:lang w:val="sv-SE" w:eastAsia="ko-KR"/>
        </w:rPr>
        <w:t>Text100 Stockholm</w:t>
      </w:r>
      <w:r w:rsidRPr="00D61149">
        <w:rPr>
          <w:rFonts w:ascii="Arial" w:eastAsia="Batang" w:hAnsi="Arial" w:cs="Arial"/>
          <w:b/>
          <w:sz w:val="19"/>
          <w:szCs w:val="19"/>
          <w:lang w:val="sv-SE" w:eastAsia="ko-KR"/>
        </w:rPr>
        <w:br/>
      </w:r>
      <w:r w:rsidRPr="00D61149">
        <w:rPr>
          <w:rFonts w:ascii="Arial" w:eastAsia="Batang" w:hAnsi="Arial" w:cs="Arial"/>
          <w:sz w:val="19"/>
          <w:szCs w:val="19"/>
          <w:lang w:val="sv-SE" w:eastAsia="ko-KR"/>
        </w:rPr>
        <w:t>Mona Wennberg</w:t>
      </w:r>
      <w:r w:rsidRPr="00D61149">
        <w:rPr>
          <w:rFonts w:ascii="Arial" w:eastAsia="Batang" w:hAnsi="Arial" w:cs="Arial"/>
          <w:sz w:val="19"/>
          <w:szCs w:val="19"/>
          <w:lang w:val="sv-SE" w:eastAsia="ko-KR"/>
        </w:rPr>
        <w:br/>
        <w:t>+46 (0)735 12 60 39</w:t>
      </w:r>
      <w:r w:rsidRPr="00D61149">
        <w:rPr>
          <w:rFonts w:ascii="Arial" w:eastAsia="Batang" w:hAnsi="Arial" w:cs="Arial"/>
          <w:b/>
          <w:sz w:val="19"/>
          <w:szCs w:val="19"/>
          <w:lang w:val="sv-SE" w:eastAsia="ko-KR"/>
        </w:rPr>
        <w:br/>
      </w:r>
      <w:hyperlink r:id="rId8" w:history="1">
        <w:r w:rsidRPr="00D61149">
          <w:rPr>
            <w:rStyle w:val="Hyperlink"/>
            <w:rFonts w:ascii="Arial" w:eastAsia="Batang" w:hAnsi="Arial" w:cs="Arial"/>
            <w:sz w:val="19"/>
            <w:szCs w:val="19"/>
            <w:lang w:val="sv-SE" w:eastAsia="ko-KR"/>
          </w:rPr>
          <w:t>harman@text100.se</w:t>
        </w:r>
      </w:hyperlink>
      <w:r w:rsidRPr="00D61149">
        <w:rPr>
          <w:rFonts w:ascii="Arial" w:eastAsia="Batang" w:hAnsi="Arial" w:cs="Arial"/>
          <w:sz w:val="19"/>
          <w:szCs w:val="19"/>
          <w:lang w:val="sv-SE" w:eastAsia="ko-KR"/>
        </w:rPr>
        <w:t xml:space="preserve"> </w:t>
      </w:r>
    </w:p>
    <w:p w14:paraId="43616EA0" w14:textId="77777777" w:rsidR="0049270D" w:rsidRPr="0029406E" w:rsidRDefault="0049270D" w:rsidP="0049270D">
      <w:pPr>
        <w:spacing w:after="0"/>
        <w:rPr>
          <w:rFonts w:ascii="Arial" w:hAnsi="Arial" w:cs="Arial"/>
          <w:sz w:val="20"/>
          <w:szCs w:val="20"/>
          <w:lang w:val="sv-SE"/>
        </w:rPr>
      </w:pPr>
      <w:r w:rsidRPr="0029406E">
        <w:rPr>
          <w:rFonts w:ascii="Arial" w:hAnsi="Arial" w:cs="Arial"/>
          <w:sz w:val="20"/>
          <w:szCs w:val="20"/>
          <w:lang w:val="sv-SE"/>
        </w:rPr>
        <w:tab/>
      </w:r>
      <w:r w:rsidRPr="0029406E">
        <w:rPr>
          <w:rFonts w:ascii="Arial" w:hAnsi="Arial" w:cs="Arial"/>
          <w:sz w:val="20"/>
          <w:szCs w:val="20"/>
          <w:lang w:val="sv-SE"/>
        </w:rPr>
        <w:tab/>
      </w:r>
      <w:r w:rsidRPr="0029406E">
        <w:rPr>
          <w:rFonts w:ascii="Arial" w:hAnsi="Arial" w:cs="Arial"/>
          <w:sz w:val="20"/>
          <w:szCs w:val="20"/>
          <w:lang w:val="sv-SE"/>
        </w:rPr>
        <w:tab/>
      </w:r>
      <w:r w:rsidRPr="0029406E">
        <w:rPr>
          <w:rFonts w:ascii="Arial" w:hAnsi="Arial" w:cs="Arial"/>
          <w:sz w:val="20"/>
          <w:szCs w:val="20"/>
          <w:lang w:val="sv-SE"/>
        </w:rPr>
        <w:tab/>
      </w:r>
      <w:r w:rsidRPr="0029406E">
        <w:rPr>
          <w:rFonts w:ascii="Arial" w:hAnsi="Arial" w:cs="Arial"/>
          <w:sz w:val="20"/>
          <w:szCs w:val="20"/>
          <w:lang w:val="sv-SE"/>
        </w:rPr>
        <w:tab/>
        <w:t xml:space="preserve">              </w:t>
      </w:r>
    </w:p>
    <w:p w14:paraId="0BDDD43C" w14:textId="77777777" w:rsidR="0049270D" w:rsidRPr="00EE01D5" w:rsidRDefault="0049270D" w:rsidP="0049270D">
      <w:pPr>
        <w:rPr>
          <w:rFonts w:ascii="Arial" w:hAnsi="Arial" w:cs="Arial"/>
          <w:sz w:val="16"/>
          <w:szCs w:val="16"/>
        </w:rPr>
      </w:pPr>
      <w:r w:rsidRPr="00EE01D5">
        <w:rPr>
          <w:rFonts w:ascii="Arial" w:hAnsi="Arial" w:cs="Arial"/>
          <w:sz w:val="16"/>
          <w:szCs w:val="16"/>
        </w:rPr>
        <w:lastRenderedPageBreak/>
        <w:t xml:space="preserve">© 2018 HARMAN International Industries, Incorporated. All rights reserved. Harman Kardon, Infinity, JBL, Lexicon and Mark Levinson are trademarks of HARMAN International Industries, Incorporated, registered in the United States </w:t>
      </w:r>
      <w:r w:rsidRPr="00EE01D5">
        <w:rPr>
          <w:rFonts w:ascii="Arial" w:hAnsi="Arial" w:cs="Arial"/>
          <w:noProof/>
          <w:sz w:val="16"/>
          <w:szCs w:val="16"/>
        </w:rPr>
        <w:t>and/or</w:t>
      </w:r>
      <w:r w:rsidRPr="00EE01D5">
        <w:rPr>
          <w:rFonts w:ascii="Arial" w:hAnsi="Arial" w:cs="Arial"/>
          <w:sz w:val="16"/>
          <w:szCs w:val="16"/>
        </w:rPr>
        <w:t xml:space="preserve"> other countries. AKG is a trademark of AKG Acoustics GmbH, registered in the United States </w:t>
      </w:r>
      <w:r w:rsidRPr="00EE01D5">
        <w:rPr>
          <w:rFonts w:ascii="Arial" w:hAnsi="Arial" w:cs="Arial"/>
          <w:noProof/>
          <w:sz w:val="16"/>
          <w:szCs w:val="16"/>
        </w:rPr>
        <w:t>and/or</w:t>
      </w:r>
      <w:r w:rsidRPr="00EE01D5">
        <w:rPr>
          <w:rFonts w:ascii="Arial" w:hAnsi="Arial" w:cs="Arial"/>
          <w:sz w:val="16"/>
          <w:szCs w:val="16"/>
        </w:rPr>
        <w:t xml:space="preserve"> other countries. Features, </w:t>
      </w:r>
      <w:r w:rsidRPr="00EE01D5">
        <w:rPr>
          <w:rFonts w:ascii="Arial" w:hAnsi="Arial" w:cs="Arial"/>
          <w:noProof/>
          <w:sz w:val="16"/>
          <w:szCs w:val="16"/>
        </w:rPr>
        <w:t>specifications,</w:t>
      </w:r>
      <w:r w:rsidRPr="00EE01D5">
        <w:rPr>
          <w:rFonts w:ascii="Arial" w:hAnsi="Arial" w:cs="Arial"/>
          <w:sz w:val="16"/>
          <w:szCs w:val="16"/>
        </w:rPr>
        <w:t xml:space="preserve"> and appearance are subject to change without notice.</w:t>
      </w:r>
    </w:p>
    <w:p w14:paraId="5823A8AF" w14:textId="77777777" w:rsidR="00B77B48" w:rsidRPr="0049270D" w:rsidRDefault="00B77B48" w:rsidP="004E1FE4">
      <w:pPr>
        <w:rPr>
          <w:rFonts w:ascii="Arial" w:hAnsi="Arial" w:cs="Arial"/>
        </w:rPr>
      </w:pPr>
    </w:p>
    <w:sectPr w:rsidR="00B77B48" w:rsidRPr="0049270D" w:rsidSect="001516B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472E" w14:textId="77777777" w:rsidR="004A6FF6" w:rsidRDefault="004A6FF6" w:rsidP="001516BF">
      <w:pPr>
        <w:spacing w:after="0" w:line="240" w:lineRule="auto"/>
      </w:pPr>
      <w:r>
        <w:separator/>
      </w:r>
    </w:p>
  </w:endnote>
  <w:endnote w:type="continuationSeparator" w:id="0">
    <w:p w14:paraId="296EA844" w14:textId="77777777" w:rsidR="004A6FF6" w:rsidRDefault="004A6FF6" w:rsidP="0015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C113" w14:textId="77777777" w:rsidR="004A6FF6" w:rsidRDefault="004A6FF6" w:rsidP="001516BF">
      <w:pPr>
        <w:spacing w:after="0" w:line="240" w:lineRule="auto"/>
      </w:pPr>
      <w:r>
        <w:separator/>
      </w:r>
    </w:p>
  </w:footnote>
  <w:footnote w:type="continuationSeparator" w:id="0">
    <w:p w14:paraId="3419F2B8" w14:textId="77777777" w:rsidR="004A6FF6" w:rsidRDefault="004A6FF6" w:rsidP="0015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6E85" w14:textId="174B5490" w:rsidR="0057151C" w:rsidRDefault="002A53F1" w:rsidP="001516BF">
    <w:pPr>
      <w:pStyle w:val="Header"/>
      <w:rPr>
        <w:rFonts w:ascii="Arial" w:hAnsi="Arial"/>
        <w:color w:val="7F7F7F"/>
        <w:sz w:val="48"/>
      </w:rPr>
    </w:pPr>
    <w:r>
      <w:rPr>
        <w:rFonts w:ascii="Arial" w:hAnsi="Arial"/>
        <w:noProof/>
        <w:color w:val="7F7F7F"/>
        <w:sz w:val="48"/>
        <w:lang w:val="en-US"/>
      </w:rPr>
      <w:drawing>
        <wp:anchor distT="0" distB="0" distL="114300" distR="114300" simplePos="0" relativeHeight="251657728" behindDoc="0" locked="0" layoutInCell="1" allowOverlap="1" wp14:anchorId="48736B07" wp14:editId="7CE5CF36">
          <wp:simplePos x="0" y="0"/>
          <wp:positionH relativeFrom="column">
            <wp:posOffset>4657725</wp:posOffset>
          </wp:positionH>
          <wp:positionV relativeFrom="paragraph">
            <wp:posOffset>-268605</wp:posOffset>
          </wp:positionV>
          <wp:extent cx="1602105" cy="1196975"/>
          <wp:effectExtent l="0" t="0" r="0" b="3175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9032F" w14:textId="77777777" w:rsidR="009851BF" w:rsidRPr="009C1B41" w:rsidRDefault="009851BF" w:rsidP="009851BF">
    <w:pPr>
      <w:pStyle w:val="Header"/>
      <w:rPr>
        <w:rFonts w:ascii="Arial" w:hAnsi="Arial"/>
        <w:color w:val="0070C0"/>
        <w:sz w:val="48"/>
      </w:rPr>
    </w:pPr>
    <w:r w:rsidRPr="009C1B41">
      <w:rPr>
        <w:rFonts w:ascii="Arial" w:hAnsi="Arial"/>
        <w:color w:val="0070C0"/>
        <w:sz w:val="48"/>
      </w:rPr>
      <w:t>PRESS RELEASE</w:t>
    </w:r>
  </w:p>
  <w:p w14:paraId="6936318B" w14:textId="77777777" w:rsidR="0057151C" w:rsidRDefault="0057151C" w:rsidP="001516BF">
    <w:pPr>
      <w:pStyle w:val="Header"/>
    </w:pPr>
  </w:p>
  <w:p w14:paraId="5F179F4D" w14:textId="77777777" w:rsidR="0057151C" w:rsidRDefault="0057151C" w:rsidP="001516BF">
    <w:pPr>
      <w:pStyle w:val="Header"/>
      <w:jc w:val="right"/>
    </w:pPr>
  </w:p>
  <w:p w14:paraId="284725D7" w14:textId="77777777" w:rsidR="0057151C" w:rsidRPr="00867647" w:rsidRDefault="0057151C" w:rsidP="001516BF">
    <w:pPr>
      <w:pStyle w:val="Header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40B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84CDB"/>
    <w:multiLevelType w:val="hybridMultilevel"/>
    <w:tmpl w:val="41D8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B49"/>
    <w:multiLevelType w:val="hybridMultilevel"/>
    <w:tmpl w:val="FC80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B4250"/>
    <w:multiLevelType w:val="hybridMultilevel"/>
    <w:tmpl w:val="8A22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180"/>
    <w:multiLevelType w:val="hybridMultilevel"/>
    <w:tmpl w:val="5426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41CA6"/>
    <w:multiLevelType w:val="hybridMultilevel"/>
    <w:tmpl w:val="64DCC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94DC4"/>
    <w:multiLevelType w:val="hybridMultilevel"/>
    <w:tmpl w:val="412C8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5558B"/>
    <w:multiLevelType w:val="hybridMultilevel"/>
    <w:tmpl w:val="D798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6E"/>
    <w:rsid w:val="00003DF7"/>
    <w:rsid w:val="000059DB"/>
    <w:rsid w:val="00015B2F"/>
    <w:rsid w:val="0002768A"/>
    <w:rsid w:val="00031CB3"/>
    <w:rsid w:val="00070112"/>
    <w:rsid w:val="00075281"/>
    <w:rsid w:val="00090021"/>
    <w:rsid w:val="000938FF"/>
    <w:rsid w:val="000B54E0"/>
    <w:rsid w:val="000C2C31"/>
    <w:rsid w:val="000C3757"/>
    <w:rsid w:val="00110F3A"/>
    <w:rsid w:val="00124618"/>
    <w:rsid w:val="00126C4D"/>
    <w:rsid w:val="001334DB"/>
    <w:rsid w:val="00143CD6"/>
    <w:rsid w:val="001516BF"/>
    <w:rsid w:val="001663A8"/>
    <w:rsid w:val="0018082D"/>
    <w:rsid w:val="00197BA1"/>
    <w:rsid w:val="001E62F9"/>
    <w:rsid w:val="0021159F"/>
    <w:rsid w:val="002713BC"/>
    <w:rsid w:val="002732C9"/>
    <w:rsid w:val="00291B1A"/>
    <w:rsid w:val="002A53F1"/>
    <w:rsid w:val="002B32AC"/>
    <w:rsid w:val="002B3CFA"/>
    <w:rsid w:val="002D02DF"/>
    <w:rsid w:val="0030610A"/>
    <w:rsid w:val="00336E02"/>
    <w:rsid w:val="00357F59"/>
    <w:rsid w:val="003775A3"/>
    <w:rsid w:val="003779BE"/>
    <w:rsid w:val="003A7254"/>
    <w:rsid w:val="003C1A70"/>
    <w:rsid w:val="003D3FA2"/>
    <w:rsid w:val="003F649B"/>
    <w:rsid w:val="00401336"/>
    <w:rsid w:val="00422571"/>
    <w:rsid w:val="00437C2F"/>
    <w:rsid w:val="00464DD9"/>
    <w:rsid w:val="004746F7"/>
    <w:rsid w:val="0049270D"/>
    <w:rsid w:val="004A6FF6"/>
    <w:rsid w:val="004D7E4B"/>
    <w:rsid w:val="004E1FE4"/>
    <w:rsid w:val="00546588"/>
    <w:rsid w:val="00554D8E"/>
    <w:rsid w:val="00566BCE"/>
    <w:rsid w:val="0057151C"/>
    <w:rsid w:val="005B0BC8"/>
    <w:rsid w:val="005B5652"/>
    <w:rsid w:val="005C0E87"/>
    <w:rsid w:val="005C4C8F"/>
    <w:rsid w:val="00605267"/>
    <w:rsid w:val="006058BF"/>
    <w:rsid w:val="00615E90"/>
    <w:rsid w:val="00620689"/>
    <w:rsid w:val="0064130B"/>
    <w:rsid w:val="0065753C"/>
    <w:rsid w:val="006B1B1C"/>
    <w:rsid w:val="006B337B"/>
    <w:rsid w:val="006C290F"/>
    <w:rsid w:val="006F5428"/>
    <w:rsid w:val="00712FBE"/>
    <w:rsid w:val="007412D6"/>
    <w:rsid w:val="00747407"/>
    <w:rsid w:val="007501A7"/>
    <w:rsid w:val="00784427"/>
    <w:rsid w:val="007A0153"/>
    <w:rsid w:val="007D2336"/>
    <w:rsid w:val="007D7AE5"/>
    <w:rsid w:val="007E3C1B"/>
    <w:rsid w:val="00807F1F"/>
    <w:rsid w:val="008109CA"/>
    <w:rsid w:val="00830762"/>
    <w:rsid w:val="00833FFD"/>
    <w:rsid w:val="0089711B"/>
    <w:rsid w:val="008A3171"/>
    <w:rsid w:val="008B2004"/>
    <w:rsid w:val="008C382E"/>
    <w:rsid w:val="008C54F8"/>
    <w:rsid w:val="008D4774"/>
    <w:rsid w:val="00904964"/>
    <w:rsid w:val="00956B6C"/>
    <w:rsid w:val="009851BF"/>
    <w:rsid w:val="009913F9"/>
    <w:rsid w:val="009C486B"/>
    <w:rsid w:val="009C66AC"/>
    <w:rsid w:val="009E2363"/>
    <w:rsid w:val="009E7E90"/>
    <w:rsid w:val="00A1527C"/>
    <w:rsid w:val="00A4122D"/>
    <w:rsid w:val="00A4456C"/>
    <w:rsid w:val="00A76EA1"/>
    <w:rsid w:val="00A93841"/>
    <w:rsid w:val="00AA2EE6"/>
    <w:rsid w:val="00AB4937"/>
    <w:rsid w:val="00AC5BFA"/>
    <w:rsid w:val="00AC6573"/>
    <w:rsid w:val="00AE06E6"/>
    <w:rsid w:val="00B22B1C"/>
    <w:rsid w:val="00B50D79"/>
    <w:rsid w:val="00B77B48"/>
    <w:rsid w:val="00BA3ABB"/>
    <w:rsid w:val="00BB1BDF"/>
    <w:rsid w:val="00BC545F"/>
    <w:rsid w:val="00BD4177"/>
    <w:rsid w:val="00BE3C11"/>
    <w:rsid w:val="00C07FAF"/>
    <w:rsid w:val="00C10DAD"/>
    <w:rsid w:val="00C24845"/>
    <w:rsid w:val="00C425AA"/>
    <w:rsid w:val="00C62E86"/>
    <w:rsid w:val="00C73FD0"/>
    <w:rsid w:val="00CB5629"/>
    <w:rsid w:val="00CB63DA"/>
    <w:rsid w:val="00CF356E"/>
    <w:rsid w:val="00D01FA9"/>
    <w:rsid w:val="00D10FD2"/>
    <w:rsid w:val="00D1141B"/>
    <w:rsid w:val="00D22C5C"/>
    <w:rsid w:val="00D250E9"/>
    <w:rsid w:val="00D83BE6"/>
    <w:rsid w:val="00D878C1"/>
    <w:rsid w:val="00DA3509"/>
    <w:rsid w:val="00DD5960"/>
    <w:rsid w:val="00DF0F57"/>
    <w:rsid w:val="00E01DD4"/>
    <w:rsid w:val="00E051CD"/>
    <w:rsid w:val="00E10335"/>
    <w:rsid w:val="00E40E8D"/>
    <w:rsid w:val="00E73884"/>
    <w:rsid w:val="00E76B49"/>
    <w:rsid w:val="00E86219"/>
    <w:rsid w:val="00E86231"/>
    <w:rsid w:val="00EA75E8"/>
    <w:rsid w:val="00EB38AB"/>
    <w:rsid w:val="00EF6A71"/>
    <w:rsid w:val="00F14224"/>
    <w:rsid w:val="00F144E3"/>
    <w:rsid w:val="00F14C6F"/>
    <w:rsid w:val="00F21331"/>
    <w:rsid w:val="00F40562"/>
    <w:rsid w:val="00F40585"/>
    <w:rsid w:val="00F465A7"/>
    <w:rsid w:val="00F50F55"/>
    <w:rsid w:val="00F51AA9"/>
    <w:rsid w:val="00F7795C"/>
    <w:rsid w:val="00F86829"/>
    <w:rsid w:val="00F90C0C"/>
    <w:rsid w:val="00F9296E"/>
    <w:rsid w:val="00F954C3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AE660E"/>
  <w15:docId w15:val="{573A99AD-A025-4179-A56F-397F8F67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153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153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7A0153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7A0153"/>
    <w:rPr>
      <w:color w:val="0563C1"/>
      <w:u w:val="single"/>
    </w:rPr>
  </w:style>
  <w:style w:type="paragraph" w:customStyle="1" w:styleId="Frgadlista-dekorfrg11">
    <w:name w:val="Färgad lista - dekorfärg 11"/>
    <w:basedOn w:val="Normal"/>
    <w:uiPriority w:val="34"/>
    <w:qFormat/>
    <w:rsid w:val="007A0153"/>
    <w:pPr>
      <w:ind w:left="720"/>
      <w:contextualSpacing/>
    </w:pPr>
  </w:style>
  <w:style w:type="paragraph" w:customStyle="1" w:styleId="first">
    <w:name w:val="first"/>
    <w:basedOn w:val="Normal"/>
    <w:rsid w:val="007A0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hortdesc">
    <w:name w:val="short_desc"/>
    <w:basedOn w:val="Normal"/>
    <w:rsid w:val="007A0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olorfulShading-Accent31">
    <w:name w:val="Colorful Shading - Accent 31"/>
    <w:basedOn w:val="Normal"/>
    <w:uiPriority w:val="34"/>
    <w:qFormat/>
    <w:rsid w:val="007A0153"/>
    <w:pPr>
      <w:spacing w:after="0" w:line="240" w:lineRule="auto"/>
      <w:ind w:left="720"/>
      <w:contextualSpacing/>
    </w:pPr>
    <w:rPr>
      <w:rFonts w:ascii="Century Gothic" w:eastAsia="SimSun" w:hAnsi="Century Gothic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16BF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rsid w:val="001516BF"/>
    <w:pPr>
      <w:spacing w:beforeLines="1" w:afterLines="1" w:line="240" w:lineRule="auto"/>
    </w:pPr>
    <w:rPr>
      <w:rFonts w:ascii="Times" w:eastAsia="Cambria" w:hAnsi="Times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1516BF"/>
    <w:pPr>
      <w:spacing w:after="0" w:line="240" w:lineRule="auto"/>
    </w:pPr>
    <w:rPr>
      <w:rFonts w:ascii="Arial" w:eastAsia="Batang" w:hAnsi="Arial"/>
      <w:sz w:val="19"/>
      <w:szCs w:val="24"/>
      <w:lang w:val="en-US" w:eastAsia="ko-KR"/>
    </w:rPr>
  </w:style>
  <w:style w:type="character" w:customStyle="1" w:styleId="BodyText2Char">
    <w:name w:val="Body Text 2 Char"/>
    <w:link w:val="BodyText2"/>
    <w:semiHidden/>
    <w:rsid w:val="001516BF"/>
    <w:rPr>
      <w:rFonts w:ascii="Arial" w:eastAsia="Batang" w:hAnsi="Arial" w:cs="Times New Roman"/>
      <w:sz w:val="19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0C0C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uiPriority w:val="99"/>
    <w:semiHidden/>
    <w:unhideWhenUsed/>
    <w:rsid w:val="006B3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337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3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337B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customStyle="1" w:styleId="Frgadskuggning-dekorfrg11">
    <w:name w:val="Färgad skuggning - dekorfärg 11"/>
    <w:hidden/>
    <w:uiPriority w:val="99"/>
    <w:semiHidden/>
    <w:rsid w:val="00F21331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an@text100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man.com/EN-US/Pages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1064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Harman International</Company>
  <LinksUpToDate>false</LinksUpToDate>
  <CharactersWithSpaces>6693</CharactersWithSpaces>
  <SharedDoc>false</SharedDoc>
  <HLinks>
    <vt:vector size="12" baseType="variant">
      <vt:variant>
        <vt:i4>3342422</vt:i4>
      </vt:variant>
      <vt:variant>
        <vt:i4>3</vt:i4>
      </vt:variant>
      <vt:variant>
        <vt:i4>0</vt:i4>
      </vt:variant>
      <vt:variant>
        <vt:i4>5</vt:i4>
      </vt:variant>
      <vt:variant>
        <vt:lpwstr>mailto:harman@text100.se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http://www.harman.com/EN-US/Pages/Home.aspx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Vlootman</dc:creator>
  <cp:keywords/>
  <cp:lastModifiedBy>Li Svanberg (SE)</cp:lastModifiedBy>
  <cp:revision>3</cp:revision>
  <cp:lastPrinted>2015-08-18T15:55:00Z</cp:lastPrinted>
  <dcterms:created xsi:type="dcterms:W3CDTF">2017-12-28T12:38:00Z</dcterms:created>
  <dcterms:modified xsi:type="dcterms:W3CDTF">2017-12-28T12:41:00Z</dcterms:modified>
</cp:coreProperties>
</file>