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BF97C" w14:textId="71CF27D5" w:rsidR="00134791" w:rsidRDefault="00EC0440" w:rsidP="00134791">
      <w:pPr>
        <w:rPr>
          <w:rFonts w:ascii="Century Gothic" w:hAnsi="Century Gothic"/>
          <w:b/>
          <w:color w:val="BD8C45"/>
          <w:sz w:val="22"/>
          <w:szCs w:val="22"/>
        </w:rPr>
      </w:pPr>
      <w:r w:rsidRPr="00134791">
        <w:rPr>
          <w:rFonts w:ascii="Century Gothic" w:hAnsi="Century Gothic"/>
          <w:b/>
          <w:color w:val="BD8C45"/>
          <w:sz w:val="22"/>
          <w:szCs w:val="22"/>
        </w:rPr>
        <w:t>Pressrel</w:t>
      </w:r>
      <w:r w:rsidR="00134791">
        <w:rPr>
          <w:rFonts w:ascii="Century Gothic" w:hAnsi="Century Gothic"/>
          <w:b/>
          <w:color w:val="BD8C45"/>
          <w:sz w:val="22"/>
          <w:szCs w:val="22"/>
        </w:rPr>
        <w:t>e</w:t>
      </w:r>
      <w:r w:rsidRPr="00134791">
        <w:rPr>
          <w:rFonts w:ascii="Century Gothic" w:hAnsi="Century Gothic"/>
          <w:b/>
          <w:color w:val="BD8C45"/>
          <w:sz w:val="22"/>
          <w:szCs w:val="22"/>
        </w:rPr>
        <w:t>ase</w:t>
      </w:r>
    </w:p>
    <w:p w14:paraId="77D91BA3" w14:textId="4557C25D" w:rsidR="00EC0440" w:rsidRPr="00134791" w:rsidRDefault="00134791" w:rsidP="00134791">
      <w:pPr>
        <w:rPr>
          <w:rFonts w:ascii="Century Gothic" w:hAnsi="Century Gothic"/>
          <w:b/>
          <w:color w:val="BD8C45"/>
          <w:sz w:val="22"/>
          <w:szCs w:val="22"/>
        </w:rPr>
      </w:pPr>
      <w:r>
        <w:rPr>
          <w:rFonts w:ascii="Century Gothic" w:hAnsi="Century Gothic"/>
          <w:b/>
          <w:color w:val="BD8C45"/>
          <w:sz w:val="22"/>
          <w:szCs w:val="22"/>
        </w:rPr>
        <w:t xml:space="preserve">Att. Nyhetschefen </w:t>
      </w:r>
      <w:r>
        <w:rPr>
          <w:rFonts w:ascii="Century Gothic" w:hAnsi="Century Gothic"/>
          <w:b/>
          <w:color w:val="BD8C45"/>
          <w:sz w:val="22"/>
          <w:szCs w:val="22"/>
        </w:rPr>
        <w:tab/>
      </w:r>
      <w:r>
        <w:rPr>
          <w:rFonts w:ascii="Century Gothic" w:hAnsi="Century Gothic"/>
          <w:b/>
          <w:color w:val="BD8C45"/>
          <w:sz w:val="22"/>
          <w:szCs w:val="22"/>
        </w:rPr>
        <w:tab/>
      </w:r>
      <w:r>
        <w:rPr>
          <w:rFonts w:ascii="Century Gothic" w:hAnsi="Century Gothic"/>
          <w:b/>
          <w:color w:val="BD8C45"/>
          <w:sz w:val="22"/>
          <w:szCs w:val="22"/>
        </w:rPr>
        <w:tab/>
      </w:r>
      <w:r>
        <w:rPr>
          <w:rFonts w:ascii="Century Gothic" w:hAnsi="Century Gothic"/>
          <w:b/>
          <w:color w:val="BD8C45"/>
          <w:sz w:val="22"/>
          <w:szCs w:val="22"/>
        </w:rPr>
        <w:tab/>
      </w:r>
      <w:r>
        <w:rPr>
          <w:rFonts w:ascii="Century Gothic" w:hAnsi="Century Gothic"/>
          <w:b/>
          <w:color w:val="BD8C45"/>
          <w:sz w:val="22"/>
          <w:szCs w:val="22"/>
        </w:rPr>
        <w:tab/>
      </w:r>
      <w:r w:rsidR="00D3077F">
        <w:rPr>
          <w:rFonts w:ascii="Century Gothic" w:hAnsi="Century Gothic"/>
          <w:b/>
          <w:color w:val="BD8C45"/>
          <w:sz w:val="22"/>
          <w:szCs w:val="22"/>
        </w:rPr>
        <w:t>161018</w:t>
      </w:r>
    </w:p>
    <w:p w14:paraId="6B848A0D" w14:textId="77777777" w:rsidR="00E656CC" w:rsidRDefault="00E656CC" w:rsidP="00C27D08">
      <w:pPr>
        <w:rPr>
          <w:rFonts w:ascii="Century Gothic" w:hAnsi="Century Gothic"/>
          <w:b/>
          <w:sz w:val="32"/>
          <w:szCs w:val="32"/>
        </w:rPr>
      </w:pPr>
    </w:p>
    <w:p w14:paraId="446CA865" w14:textId="011760D0" w:rsidR="00994510" w:rsidRDefault="00084D3B" w:rsidP="00C27D08">
      <w:pPr>
        <w:rPr>
          <w:rFonts w:ascii="Century Gothic" w:hAnsi="Century Gothic"/>
          <w:b/>
          <w:sz w:val="32"/>
          <w:szCs w:val="32"/>
        </w:rPr>
      </w:pPr>
      <w:r>
        <w:rPr>
          <w:rFonts w:ascii="Century Gothic" w:hAnsi="Century Gothic"/>
          <w:b/>
          <w:sz w:val="32"/>
          <w:szCs w:val="32"/>
        </w:rPr>
        <w:t>ESS Group</w:t>
      </w:r>
      <w:r w:rsidR="00C27D08">
        <w:rPr>
          <w:rFonts w:ascii="Century Gothic" w:hAnsi="Century Gothic"/>
          <w:b/>
          <w:sz w:val="32"/>
          <w:szCs w:val="32"/>
        </w:rPr>
        <w:t xml:space="preserve"> släpper fria hotellrum med 360–film  </w:t>
      </w:r>
    </w:p>
    <w:p w14:paraId="1B08CE00" w14:textId="77777777" w:rsidR="009B7E74" w:rsidRPr="00CE04D1" w:rsidRDefault="009B7E74" w:rsidP="00C27D08">
      <w:pPr>
        <w:rPr>
          <w:rFonts w:ascii="Century Gothic" w:hAnsi="Century Gothic"/>
          <w:b/>
          <w:sz w:val="20"/>
          <w:szCs w:val="20"/>
        </w:rPr>
      </w:pPr>
    </w:p>
    <w:p w14:paraId="069B3C2A" w14:textId="6CC9FB41" w:rsidR="00C27D08" w:rsidRDefault="009F2FE8" w:rsidP="00C27D08">
      <w:pPr>
        <w:rPr>
          <w:rFonts w:ascii="Century Gothic" w:hAnsi="Century Gothic"/>
          <w:b/>
          <w:sz w:val="20"/>
          <w:szCs w:val="20"/>
        </w:rPr>
      </w:pPr>
      <w:r w:rsidRPr="009F2FE8">
        <w:rPr>
          <w:rFonts w:ascii="Century Gothic" w:hAnsi="Century Gothic"/>
          <w:b/>
          <w:sz w:val="20"/>
          <w:szCs w:val="20"/>
        </w:rPr>
        <w:t xml:space="preserve">Med syfte att väcka uppmärksamhet om The </w:t>
      </w:r>
      <w:proofErr w:type="spellStart"/>
      <w:r w:rsidRPr="009F2FE8">
        <w:rPr>
          <w:rFonts w:ascii="Century Gothic" w:hAnsi="Century Gothic"/>
          <w:b/>
          <w:sz w:val="20"/>
          <w:szCs w:val="20"/>
        </w:rPr>
        <w:t>Steam</w:t>
      </w:r>
      <w:proofErr w:type="spellEnd"/>
      <w:r w:rsidRPr="009F2FE8">
        <w:rPr>
          <w:rFonts w:ascii="Century Gothic" w:hAnsi="Century Gothic"/>
          <w:b/>
          <w:sz w:val="20"/>
          <w:szCs w:val="20"/>
        </w:rPr>
        <w:t xml:space="preserve"> </w:t>
      </w:r>
      <w:proofErr w:type="spellStart"/>
      <w:r w:rsidRPr="009F2FE8">
        <w:rPr>
          <w:rFonts w:ascii="Century Gothic" w:hAnsi="Century Gothic"/>
          <w:b/>
          <w:sz w:val="20"/>
          <w:szCs w:val="20"/>
        </w:rPr>
        <w:t>Hotel</w:t>
      </w:r>
      <w:proofErr w:type="spellEnd"/>
      <w:r w:rsidRPr="009F2FE8">
        <w:rPr>
          <w:rFonts w:ascii="Century Gothic" w:hAnsi="Century Gothic"/>
          <w:b/>
          <w:sz w:val="20"/>
          <w:szCs w:val="20"/>
        </w:rPr>
        <w:t xml:space="preserve"> som öppnar 2017</w:t>
      </w:r>
      <w:bookmarkStart w:id="0" w:name="_GoBack"/>
      <w:bookmarkEnd w:id="0"/>
      <w:r w:rsidRPr="009F2FE8">
        <w:rPr>
          <w:rFonts w:ascii="Century Gothic" w:hAnsi="Century Gothic"/>
          <w:b/>
          <w:sz w:val="20"/>
          <w:szCs w:val="20"/>
        </w:rPr>
        <w:t xml:space="preserve">, erbjuder </w:t>
      </w:r>
      <w:r>
        <w:rPr>
          <w:rFonts w:ascii="Century Gothic" w:hAnsi="Century Gothic"/>
          <w:b/>
          <w:sz w:val="20"/>
          <w:szCs w:val="20"/>
        </w:rPr>
        <w:t>ESS Group</w:t>
      </w:r>
      <w:r w:rsidRPr="009F2FE8">
        <w:rPr>
          <w:rFonts w:ascii="Century Gothic" w:hAnsi="Century Gothic"/>
          <w:b/>
          <w:sz w:val="20"/>
          <w:szCs w:val="20"/>
        </w:rPr>
        <w:t xml:space="preserve"> nu 50 fria hotellnätter som lanseras med kampanjen ”Touch the sky – </w:t>
      </w:r>
      <w:proofErr w:type="spellStart"/>
      <w:r w:rsidRPr="009F2FE8">
        <w:rPr>
          <w:rFonts w:ascii="Century Gothic" w:hAnsi="Century Gothic"/>
          <w:b/>
          <w:sz w:val="20"/>
          <w:szCs w:val="20"/>
        </w:rPr>
        <w:t>find</w:t>
      </w:r>
      <w:proofErr w:type="spellEnd"/>
      <w:r w:rsidRPr="009F2FE8">
        <w:rPr>
          <w:rFonts w:ascii="Century Gothic" w:hAnsi="Century Gothic"/>
          <w:b/>
          <w:sz w:val="20"/>
          <w:szCs w:val="20"/>
        </w:rPr>
        <w:t xml:space="preserve"> the </w:t>
      </w:r>
      <w:proofErr w:type="spellStart"/>
      <w:r w:rsidRPr="009F2FE8">
        <w:rPr>
          <w:rFonts w:ascii="Century Gothic" w:hAnsi="Century Gothic"/>
          <w:b/>
          <w:sz w:val="20"/>
          <w:szCs w:val="20"/>
        </w:rPr>
        <w:t>code</w:t>
      </w:r>
      <w:proofErr w:type="spellEnd"/>
      <w:r w:rsidRPr="009F2FE8">
        <w:rPr>
          <w:rFonts w:ascii="Century Gothic" w:hAnsi="Century Gothic"/>
          <w:b/>
          <w:sz w:val="20"/>
          <w:szCs w:val="20"/>
        </w:rPr>
        <w:t>”. I ett samarbete med några av Sveriges bästa drönarpiloter har man skapat den första filmen som kombinerar VR, 360–upplevelse och höghastighetsdrönare.</w:t>
      </w:r>
    </w:p>
    <w:p w14:paraId="071A969B" w14:textId="77777777" w:rsidR="009F2FE8" w:rsidRPr="00497750" w:rsidRDefault="009F2FE8" w:rsidP="00C27D08">
      <w:pPr>
        <w:rPr>
          <w:rFonts w:ascii="Century Gothic" w:hAnsi="Century Gothic" w:cs="Calibri"/>
          <w:b/>
          <w:bCs/>
          <w:sz w:val="20"/>
          <w:szCs w:val="20"/>
        </w:rPr>
      </w:pPr>
    </w:p>
    <w:p w14:paraId="0C5FC365" w14:textId="79E9FAB6" w:rsidR="00C27D08" w:rsidRPr="00497750" w:rsidRDefault="00C27D08" w:rsidP="00C27D08">
      <w:pPr>
        <w:rPr>
          <w:rFonts w:ascii="Century Gothic" w:hAnsi="Century Gothic" w:cs="Calibri"/>
          <w:b/>
          <w:bCs/>
          <w:sz w:val="20"/>
          <w:szCs w:val="20"/>
        </w:rPr>
      </w:pPr>
      <w:r w:rsidRPr="00497750">
        <w:rPr>
          <w:rFonts w:ascii="Century Gothic" w:hAnsi="Century Gothic" w:cs="Calibri"/>
          <w:b/>
          <w:bCs/>
          <w:sz w:val="20"/>
          <w:szCs w:val="20"/>
        </w:rPr>
        <w:t>”</w:t>
      </w:r>
      <w:r w:rsidRPr="00497750">
        <w:rPr>
          <w:rFonts w:ascii="Century Gothic" w:hAnsi="Century Gothic"/>
          <w:b/>
          <w:sz w:val="20"/>
          <w:szCs w:val="20"/>
        </w:rPr>
        <w:t>Att rörligt material för hotell</w:t>
      </w:r>
      <w:r w:rsidR="00304540">
        <w:rPr>
          <w:rFonts w:ascii="Century Gothic" w:hAnsi="Century Gothic"/>
          <w:b/>
          <w:sz w:val="20"/>
          <w:szCs w:val="20"/>
        </w:rPr>
        <w:t>- och destinations</w:t>
      </w:r>
      <w:r w:rsidRPr="00497750">
        <w:rPr>
          <w:rFonts w:ascii="Century Gothic" w:hAnsi="Century Gothic"/>
          <w:b/>
          <w:sz w:val="20"/>
          <w:szCs w:val="20"/>
        </w:rPr>
        <w:t>branschen blivit allt viktigare i marknadsföringen har inte undgått någon.</w:t>
      </w:r>
      <w:r w:rsidRPr="00497750">
        <w:rPr>
          <w:rFonts w:ascii="Century Gothic" w:hAnsi="Century Gothic" w:cs="Calibri"/>
          <w:b/>
          <w:bCs/>
          <w:sz w:val="20"/>
          <w:szCs w:val="20"/>
        </w:rPr>
        <w:t xml:space="preserve"> Här tar vi ett helt nytt grepp</w:t>
      </w:r>
      <w:r w:rsidR="009314F4">
        <w:rPr>
          <w:rFonts w:ascii="Century Gothic" w:hAnsi="Century Gothic" w:cs="Calibri"/>
          <w:b/>
          <w:bCs/>
          <w:sz w:val="20"/>
          <w:szCs w:val="20"/>
        </w:rPr>
        <w:t xml:space="preserve"> och </w:t>
      </w:r>
      <w:r w:rsidR="009B7E74">
        <w:rPr>
          <w:rFonts w:ascii="Century Gothic" w:hAnsi="Century Gothic" w:cs="Calibri"/>
          <w:b/>
          <w:bCs/>
          <w:sz w:val="20"/>
          <w:szCs w:val="20"/>
        </w:rPr>
        <w:t>blandar 360 och höghastighetsdrönare med fria nätter</w:t>
      </w:r>
      <w:r w:rsidRPr="00497750">
        <w:rPr>
          <w:rFonts w:ascii="Century Gothic" w:hAnsi="Century Gothic" w:cs="Calibri"/>
          <w:b/>
          <w:bCs/>
          <w:sz w:val="20"/>
          <w:szCs w:val="20"/>
        </w:rPr>
        <w:t xml:space="preserve"> oc</w:t>
      </w:r>
      <w:r w:rsidR="00780D4B">
        <w:rPr>
          <w:rFonts w:ascii="Century Gothic" w:hAnsi="Century Gothic" w:cs="Calibri"/>
          <w:b/>
          <w:bCs/>
          <w:sz w:val="20"/>
          <w:szCs w:val="20"/>
        </w:rPr>
        <w:t>h engagerar målgruppen i filmen</w:t>
      </w:r>
      <w:r w:rsidR="002D1958">
        <w:rPr>
          <w:rFonts w:ascii="Century Gothic" w:hAnsi="Century Gothic" w:cs="Calibri"/>
          <w:b/>
          <w:bCs/>
          <w:sz w:val="20"/>
          <w:szCs w:val="20"/>
        </w:rPr>
        <w:t xml:space="preserve">, </w:t>
      </w:r>
      <w:r w:rsidRPr="00497750">
        <w:rPr>
          <w:rFonts w:ascii="Century Gothic" w:hAnsi="Century Gothic" w:cs="Calibri"/>
          <w:b/>
          <w:bCs/>
          <w:sz w:val="20"/>
          <w:szCs w:val="20"/>
        </w:rPr>
        <w:t>säger Fredrik Toreskog, Marknadsdirektör på ESS Group.</w:t>
      </w:r>
    </w:p>
    <w:p w14:paraId="7D06FD32" w14:textId="77777777" w:rsidR="00C27D08" w:rsidRPr="00497750" w:rsidRDefault="00C27D08" w:rsidP="00C27D08">
      <w:pPr>
        <w:rPr>
          <w:rFonts w:ascii="Century Gothic" w:hAnsi="Century Gothic" w:cs="Calibri"/>
          <w:bCs/>
          <w:i/>
          <w:sz w:val="20"/>
          <w:szCs w:val="20"/>
        </w:rPr>
      </w:pPr>
    </w:p>
    <w:p w14:paraId="102C5D67" w14:textId="3C007737" w:rsidR="00C27D08" w:rsidRPr="00497750" w:rsidRDefault="00C27D08" w:rsidP="00C27D08">
      <w:pPr>
        <w:rPr>
          <w:rFonts w:ascii="Century Gothic" w:hAnsi="Century Gothic" w:cs="Calibri"/>
          <w:b/>
          <w:bCs/>
          <w:sz w:val="20"/>
          <w:szCs w:val="20"/>
        </w:rPr>
      </w:pPr>
      <w:r w:rsidRPr="00497750">
        <w:rPr>
          <w:rFonts w:ascii="Century Gothic" w:hAnsi="Century Gothic"/>
          <w:sz w:val="20"/>
          <w:szCs w:val="20"/>
        </w:rPr>
        <w:t xml:space="preserve">Ess Group </w:t>
      </w:r>
      <w:r w:rsidRPr="00497750">
        <w:rPr>
          <w:rFonts w:ascii="Century Gothic" w:eastAsia="Times New Roman" w:hAnsi="Century Gothic" w:cs="Times New Roman"/>
          <w:sz w:val="20"/>
          <w:szCs w:val="20"/>
        </w:rPr>
        <w:t xml:space="preserve">har skapat och driver idag ett stort antal unika varumärken i hotell- och restaurangbranschen från Ystad i söder till Funäsdalen i norr. Just nu pågår byggnationen av nya The </w:t>
      </w:r>
      <w:proofErr w:type="spellStart"/>
      <w:r w:rsidRPr="00497750">
        <w:rPr>
          <w:rFonts w:ascii="Century Gothic" w:eastAsia="Times New Roman" w:hAnsi="Century Gothic" w:cs="Times New Roman"/>
          <w:sz w:val="20"/>
          <w:szCs w:val="20"/>
        </w:rPr>
        <w:t>Steam</w:t>
      </w:r>
      <w:proofErr w:type="spellEnd"/>
      <w:r w:rsidRPr="00497750">
        <w:rPr>
          <w:rFonts w:ascii="Century Gothic" w:eastAsia="Times New Roman" w:hAnsi="Century Gothic" w:cs="Times New Roman"/>
          <w:sz w:val="20"/>
          <w:szCs w:val="20"/>
        </w:rPr>
        <w:t xml:space="preserve"> </w:t>
      </w:r>
      <w:proofErr w:type="spellStart"/>
      <w:r w:rsidRPr="00497750">
        <w:rPr>
          <w:rFonts w:ascii="Century Gothic" w:eastAsia="Times New Roman" w:hAnsi="Century Gothic" w:cs="Times New Roman"/>
          <w:sz w:val="20"/>
          <w:szCs w:val="20"/>
        </w:rPr>
        <w:t>Hotel</w:t>
      </w:r>
      <w:proofErr w:type="spellEnd"/>
      <w:r w:rsidRPr="00497750">
        <w:rPr>
          <w:rFonts w:ascii="Century Gothic" w:eastAsia="Times New Roman" w:hAnsi="Century Gothic" w:cs="Times New Roman"/>
          <w:sz w:val="20"/>
          <w:szCs w:val="20"/>
        </w:rPr>
        <w:t xml:space="preserve"> i </w:t>
      </w:r>
      <w:r w:rsidRPr="00497750">
        <w:rPr>
          <w:rFonts w:ascii="Century Gothic" w:hAnsi="Century Gothic"/>
          <w:sz w:val="20"/>
          <w:szCs w:val="20"/>
        </w:rPr>
        <w:t xml:space="preserve">ett 100 år gammalt ångkraftverk i Västerås. För att visa upp det 18–våningar höga hotellet innan öppning </w:t>
      </w:r>
      <w:r w:rsidR="002D1958">
        <w:rPr>
          <w:rFonts w:ascii="Century Gothic" w:hAnsi="Century Gothic"/>
          <w:sz w:val="20"/>
          <w:szCs w:val="20"/>
        </w:rPr>
        <w:t xml:space="preserve">2017 </w:t>
      </w:r>
      <w:r w:rsidRPr="00497750">
        <w:rPr>
          <w:rFonts w:ascii="Century Gothic" w:hAnsi="Century Gothic"/>
          <w:sz w:val="20"/>
          <w:szCs w:val="20"/>
        </w:rPr>
        <w:t>lanseras nu ”</w:t>
      </w:r>
      <w:r w:rsidRPr="00497750">
        <w:rPr>
          <w:rFonts w:ascii="Century Gothic" w:hAnsi="Century Gothic" w:cs="Calibri"/>
          <w:bCs/>
          <w:sz w:val="20"/>
          <w:szCs w:val="20"/>
        </w:rPr>
        <w:t xml:space="preserve">Touch the sky – </w:t>
      </w:r>
      <w:proofErr w:type="spellStart"/>
      <w:r w:rsidRPr="00497750">
        <w:rPr>
          <w:rFonts w:ascii="Century Gothic" w:hAnsi="Century Gothic" w:cs="Calibri"/>
          <w:bCs/>
          <w:sz w:val="20"/>
          <w:szCs w:val="20"/>
        </w:rPr>
        <w:t>find</w:t>
      </w:r>
      <w:proofErr w:type="spellEnd"/>
      <w:r w:rsidRPr="00497750">
        <w:rPr>
          <w:rFonts w:ascii="Century Gothic" w:hAnsi="Century Gothic" w:cs="Calibri"/>
          <w:bCs/>
          <w:sz w:val="20"/>
          <w:szCs w:val="20"/>
        </w:rPr>
        <w:t xml:space="preserve"> the </w:t>
      </w:r>
      <w:proofErr w:type="spellStart"/>
      <w:r w:rsidRPr="00497750">
        <w:rPr>
          <w:rFonts w:ascii="Century Gothic" w:hAnsi="Century Gothic" w:cs="Calibri"/>
          <w:bCs/>
          <w:sz w:val="20"/>
          <w:szCs w:val="20"/>
        </w:rPr>
        <w:t>code</w:t>
      </w:r>
      <w:proofErr w:type="spellEnd"/>
      <w:r w:rsidRPr="00497750">
        <w:rPr>
          <w:rFonts w:ascii="Century Gothic" w:hAnsi="Century Gothic" w:cs="Calibri"/>
          <w:bCs/>
          <w:sz w:val="20"/>
          <w:szCs w:val="20"/>
        </w:rPr>
        <w:t>”</w:t>
      </w:r>
      <w:r w:rsidR="00994510" w:rsidRPr="00497750">
        <w:rPr>
          <w:rFonts w:ascii="Century Gothic" w:hAnsi="Century Gothic" w:cs="Calibri"/>
          <w:bCs/>
          <w:sz w:val="20"/>
          <w:szCs w:val="20"/>
        </w:rPr>
        <w:t>.</w:t>
      </w:r>
      <w:r w:rsidRPr="00497750">
        <w:rPr>
          <w:rFonts w:ascii="Century Gothic" w:hAnsi="Century Gothic" w:cs="Calibri"/>
          <w:b/>
          <w:bCs/>
          <w:sz w:val="20"/>
          <w:szCs w:val="20"/>
        </w:rPr>
        <w:t xml:space="preserve"> </w:t>
      </w:r>
    </w:p>
    <w:p w14:paraId="1108042C" w14:textId="77777777" w:rsidR="00C27D08" w:rsidRPr="00497750" w:rsidRDefault="00C27D08" w:rsidP="00C27D08">
      <w:pPr>
        <w:rPr>
          <w:rFonts w:ascii="Century Gothic" w:hAnsi="Century Gothic" w:cs="Calibri"/>
          <w:b/>
          <w:bCs/>
          <w:sz w:val="20"/>
          <w:szCs w:val="20"/>
        </w:rPr>
      </w:pPr>
    </w:p>
    <w:p w14:paraId="7B94D7F5" w14:textId="78EA531E" w:rsidR="00C27D08" w:rsidRPr="00497750" w:rsidRDefault="00C27D08" w:rsidP="00C27D08">
      <w:pPr>
        <w:rPr>
          <w:rFonts w:ascii="Century Gothic" w:hAnsi="Century Gothic" w:cs="Calibri"/>
          <w:b/>
          <w:bCs/>
          <w:sz w:val="20"/>
          <w:szCs w:val="20"/>
        </w:rPr>
      </w:pPr>
      <w:r w:rsidRPr="00497750">
        <w:rPr>
          <w:rFonts w:ascii="Century Gothic" w:hAnsi="Century Gothic" w:cs="Calibri"/>
          <w:bCs/>
          <w:sz w:val="20"/>
          <w:szCs w:val="20"/>
        </w:rPr>
        <w:t xml:space="preserve">I den 3 minuter långa sekvensen har piloter utrustade med VR–glasögon låtit höghastighetsdrönare flyga i över 150 km/h med monterade 360-kameror i och omkring den kulturminnesmärkta byggnaden. Och någonstans i filmen gömmer sig en </w:t>
      </w:r>
      <w:proofErr w:type="spellStart"/>
      <w:r w:rsidRPr="00497750">
        <w:rPr>
          <w:rFonts w:ascii="Century Gothic" w:hAnsi="Century Gothic" w:cs="Calibri"/>
          <w:bCs/>
          <w:sz w:val="20"/>
          <w:szCs w:val="20"/>
        </w:rPr>
        <w:t>promotionkod</w:t>
      </w:r>
      <w:proofErr w:type="spellEnd"/>
      <w:r w:rsidRPr="00497750">
        <w:rPr>
          <w:rFonts w:ascii="Century Gothic" w:hAnsi="Century Gothic" w:cs="Calibri"/>
          <w:bCs/>
          <w:sz w:val="20"/>
          <w:szCs w:val="20"/>
        </w:rPr>
        <w:t xml:space="preserve"> som berättigar </w:t>
      </w:r>
      <w:r w:rsidR="00497750">
        <w:rPr>
          <w:rFonts w:ascii="Century Gothic" w:hAnsi="Century Gothic" w:cs="Calibri"/>
          <w:bCs/>
          <w:sz w:val="20"/>
          <w:szCs w:val="20"/>
        </w:rPr>
        <w:t xml:space="preserve">till 50 fria hotellnätter. </w:t>
      </w:r>
    </w:p>
    <w:p w14:paraId="182DD941" w14:textId="77777777" w:rsidR="00C27D08" w:rsidRDefault="00C27D08" w:rsidP="00C27D08">
      <w:pPr>
        <w:rPr>
          <w:rFonts w:ascii="Century Gothic" w:hAnsi="Century Gothic"/>
          <w:sz w:val="20"/>
          <w:szCs w:val="20"/>
        </w:rPr>
      </w:pPr>
    </w:p>
    <w:p w14:paraId="31F440D8" w14:textId="0ED0FBEC" w:rsidR="00C27D08" w:rsidRPr="00594B78" w:rsidRDefault="00304540" w:rsidP="00C27D08">
      <w:pPr>
        <w:rPr>
          <w:rFonts w:ascii="Century Gothic" w:hAnsi="Century Gothic" w:cs="Calibri"/>
          <w:bCs/>
          <w:i/>
          <w:color w:val="000000" w:themeColor="text1"/>
          <w:sz w:val="20"/>
          <w:szCs w:val="20"/>
        </w:rPr>
      </w:pPr>
      <w:r w:rsidRPr="00594B78">
        <w:rPr>
          <w:rFonts w:ascii="Century Gothic" w:hAnsi="Century Gothic" w:cs="Calibri"/>
          <w:bCs/>
          <w:i/>
          <w:color w:val="000000" w:themeColor="text1"/>
          <w:sz w:val="20"/>
          <w:szCs w:val="20"/>
        </w:rPr>
        <w:t>”</w:t>
      </w:r>
      <w:r w:rsidR="00C27D08" w:rsidRPr="00594B78">
        <w:rPr>
          <w:rFonts w:ascii="Century Gothic" w:hAnsi="Century Gothic" w:cs="Calibri"/>
          <w:bCs/>
          <w:i/>
          <w:color w:val="000000" w:themeColor="text1"/>
          <w:sz w:val="20"/>
          <w:szCs w:val="20"/>
        </w:rPr>
        <w:t>Vi kraschade några drön</w:t>
      </w:r>
      <w:r w:rsidR="00DF1E0B" w:rsidRPr="00594B78">
        <w:rPr>
          <w:rFonts w:ascii="Century Gothic" w:hAnsi="Century Gothic" w:cs="Calibri"/>
          <w:bCs/>
          <w:i/>
          <w:color w:val="000000" w:themeColor="text1"/>
          <w:sz w:val="20"/>
          <w:szCs w:val="20"/>
        </w:rPr>
        <w:t xml:space="preserve">are och kameror men det gjorde </w:t>
      </w:r>
      <w:r w:rsidR="00031409">
        <w:rPr>
          <w:rFonts w:ascii="Century Gothic" w:hAnsi="Century Gothic" w:cs="Calibri"/>
          <w:bCs/>
          <w:i/>
          <w:color w:val="000000" w:themeColor="text1"/>
          <w:sz w:val="20"/>
          <w:szCs w:val="20"/>
        </w:rPr>
        <w:t>å</w:t>
      </w:r>
      <w:r w:rsidR="00C27D08" w:rsidRPr="00594B78">
        <w:rPr>
          <w:rFonts w:ascii="Century Gothic" w:hAnsi="Century Gothic" w:cs="Calibri"/>
          <w:bCs/>
          <w:i/>
          <w:color w:val="000000" w:themeColor="text1"/>
          <w:sz w:val="20"/>
          <w:szCs w:val="20"/>
        </w:rPr>
        <w:t xml:space="preserve"> andra sidan filmen mer levande. Riktigt kul att kunna ge bort fria nätter till de som hittar koden, hoppas vi inte gömt koden för bra bara…”, säger Fredrik Toreskog</w:t>
      </w:r>
      <w:r w:rsidR="009B7E74">
        <w:rPr>
          <w:rFonts w:ascii="Century Gothic" w:hAnsi="Century Gothic" w:cs="Calibri"/>
          <w:bCs/>
          <w:i/>
          <w:color w:val="000000" w:themeColor="text1"/>
          <w:sz w:val="20"/>
          <w:szCs w:val="20"/>
        </w:rPr>
        <w:t>,</w:t>
      </w:r>
      <w:r w:rsidR="00C27D08" w:rsidRPr="00594B78">
        <w:rPr>
          <w:rFonts w:ascii="Century Gothic" w:hAnsi="Century Gothic" w:cs="Calibri"/>
          <w:bCs/>
          <w:i/>
          <w:color w:val="000000" w:themeColor="text1"/>
          <w:sz w:val="20"/>
          <w:szCs w:val="20"/>
        </w:rPr>
        <w:t xml:space="preserve"> Marknadsdirektör på ESS Group.</w:t>
      </w:r>
      <w:r w:rsidR="00E656CC" w:rsidRPr="00594B78">
        <w:rPr>
          <w:rFonts w:ascii="Century Gothic" w:hAnsi="Century Gothic" w:cs="Calibri"/>
          <w:bCs/>
          <w:i/>
          <w:color w:val="000000" w:themeColor="text1"/>
          <w:sz w:val="20"/>
          <w:szCs w:val="20"/>
        </w:rPr>
        <w:t xml:space="preserve"> </w:t>
      </w:r>
    </w:p>
    <w:p w14:paraId="02687B16" w14:textId="77777777" w:rsidR="00C27D08" w:rsidRPr="00497750" w:rsidRDefault="00C27D08" w:rsidP="00C27D08">
      <w:pPr>
        <w:rPr>
          <w:rFonts w:ascii="Century Gothic" w:hAnsi="Century Gothic"/>
          <w:sz w:val="20"/>
          <w:szCs w:val="20"/>
        </w:rPr>
      </w:pPr>
    </w:p>
    <w:p w14:paraId="7D469B95" w14:textId="43357233" w:rsidR="00C27D08" w:rsidRPr="00497750" w:rsidRDefault="00C27D08" w:rsidP="00C27D08">
      <w:pPr>
        <w:rPr>
          <w:rFonts w:ascii="Century Gothic" w:hAnsi="Century Gothic"/>
          <w:sz w:val="20"/>
          <w:szCs w:val="20"/>
        </w:rPr>
      </w:pPr>
      <w:r w:rsidRPr="00497750">
        <w:rPr>
          <w:rFonts w:ascii="Century Gothic" w:hAnsi="Century Gothic"/>
          <w:sz w:val="20"/>
          <w:szCs w:val="20"/>
        </w:rPr>
        <w:t>Filmen släpps på Yout</w:t>
      </w:r>
      <w:r w:rsidR="00E656CC">
        <w:rPr>
          <w:rFonts w:ascii="Century Gothic" w:hAnsi="Century Gothic"/>
          <w:sz w:val="20"/>
          <w:szCs w:val="20"/>
        </w:rPr>
        <w:t>ube och Facebook den 19 oktober. K</w:t>
      </w:r>
      <w:r w:rsidR="00304540">
        <w:rPr>
          <w:rFonts w:ascii="Century Gothic" w:hAnsi="Century Gothic"/>
          <w:sz w:val="20"/>
          <w:szCs w:val="20"/>
        </w:rPr>
        <w:t>ampanjen pågår fram tills 7</w:t>
      </w:r>
      <w:r w:rsidRPr="00497750">
        <w:rPr>
          <w:rFonts w:ascii="Century Gothic" w:hAnsi="Century Gothic"/>
          <w:sz w:val="20"/>
          <w:szCs w:val="20"/>
        </w:rPr>
        <w:t xml:space="preserve"> november.</w:t>
      </w:r>
    </w:p>
    <w:p w14:paraId="18CBA3DC" w14:textId="77777777" w:rsidR="00C27D08" w:rsidRPr="00497750" w:rsidRDefault="00C27D08" w:rsidP="00C27D08">
      <w:pPr>
        <w:rPr>
          <w:rFonts w:ascii="Century Gothic" w:hAnsi="Century Gothic"/>
          <w:sz w:val="20"/>
          <w:szCs w:val="20"/>
        </w:rPr>
      </w:pPr>
    </w:p>
    <w:p w14:paraId="6F85572D" w14:textId="6B049B69" w:rsidR="002D1958" w:rsidRPr="00011EF4" w:rsidRDefault="00C27D08" w:rsidP="00C27D08">
      <w:pPr>
        <w:rPr>
          <w:rFonts w:ascii="Century Gothic" w:hAnsi="Century Gothic"/>
          <w:color w:val="FF0000"/>
          <w:sz w:val="20"/>
          <w:szCs w:val="20"/>
        </w:rPr>
      </w:pPr>
      <w:r w:rsidRPr="00497750">
        <w:rPr>
          <w:rFonts w:ascii="Century Gothic" w:hAnsi="Century Gothic"/>
          <w:sz w:val="20"/>
          <w:szCs w:val="20"/>
        </w:rPr>
        <w:t xml:space="preserve">&gt;&gt; </w:t>
      </w:r>
      <w:r w:rsidR="002D1958">
        <w:rPr>
          <w:rFonts w:ascii="Century Gothic" w:hAnsi="Century Gothic"/>
          <w:sz w:val="20"/>
          <w:szCs w:val="20"/>
        </w:rPr>
        <w:t xml:space="preserve">Se </w:t>
      </w:r>
      <w:r w:rsidR="002D1958" w:rsidRPr="00594B78">
        <w:rPr>
          <w:rFonts w:ascii="Century Gothic" w:hAnsi="Century Gothic"/>
          <w:color w:val="000000" w:themeColor="text1"/>
          <w:sz w:val="20"/>
          <w:szCs w:val="20"/>
        </w:rPr>
        <w:t>f</w:t>
      </w:r>
      <w:r w:rsidRPr="00594B78">
        <w:rPr>
          <w:rFonts w:ascii="Century Gothic" w:hAnsi="Century Gothic"/>
          <w:color w:val="000000" w:themeColor="text1"/>
          <w:sz w:val="20"/>
          <w:szCs w:val="20"/>
        </w:rPr>
        <w:t xml:space="preserve">ilmen </w:t>
      </w:r>
      <w:r w:rsidR="00594B78" w:rsidRPr="00594B78">
        <w:rPr>
          <w:rFonts w:ascii="Century Gothic" w:hAnsi="Century Gothic"/>
          <w:color w:val="000000" w:themeColor="text1"/>
          <w:sz w:val="20"/>
          <w:szCs w:val="20"/>
        </w:rPr>
        <w:t xml:space="preserve">på </w:t>
      </w:r>
      <w:hyperlink r:id="rId7" w:history="1">
        <w:r w:rsidR="00D3077F" w:rsidRPr="0035496A">
          <w:rPr>
            <w:rStyle w:val="Hyperlnk"/>
            <w:rFonts w:ascii="Century Gothic" w:hAnsi="Century Gothic"/>
            <w:sz w:val="20"/>
            <w:szCs w:val="20"/>
          </w:rPr>
          <w:t>http://www.thesteamhotel.se/find-the-code/</w:t>
        </w:r>
      </w:hyperlink>
      <w:r w:rsidR="00D3077F">
        <w:rPr>
          <w:rFonts w:ascii="Century Gothic" w:hAnsi="Century Gothic"/>
          <w:sz w:val="20"/>
          <w:szCs w:val="20"/>
        </w:rPr>
        <w:t xml:space="preserve"> </w:t>
      </w:r>
    </w:p>
    <w:p w14:paraId="5759FBB9" w14:textId="530B4477" w:rsidR="00C27D08" w:rsidRPr="002D1958" w:rsidRDefault="00304540" w:rsidP="00C27D08">
      <w:pPr>
        <w:rPr>
          <w:rFonts w:ascii="Century Gothic" w:hAnsi="Century Gothic"/>
          <w:sz w:val="18"/>
          <w:szCs w:val="18"/>
        </w:rPr>
      </w:pPr>
      <w:r>
        <w:rPr>
          <w:rFonts w:ascii="Century Gothic" w:hAnsi="Century Gothic"/>
          <w:sz w:val="18"/>
          <w:szCs w:val="18"/>
        </w:rPr>
        <w:t>(S</w:t>
      </w:r>
      <w:r w:rsidR="002D1958" w:rsidRPr="002D1958">
        <w:rPr>
          <w:rFonts w:ascii="Century Gothic" w:hAnsi="Century Gothic"/>
          <w:sz w:val="18"/>
          <w:szCs w:val="18"/>
        </w:rPr>
        <w:t xml:space="preserve">es med fördel i fullskärmsläge i mobilen. </w:t>
      </w:r>
      <w:r w:rsidR="00594B78">
        <w:rPr>
          <w:rFonts w:ascii="Century Gothic" w:hAnsi="Century Gothic"/>
          <w:sz w:val="18"/>
          <w:szCs w:val="18"/>
        </w:rPr>
        <w:t xml:space="preserve">Obs, </w:t>
      </w:r>
      <w:r w:rsidR="002D1958" w:rsidRPr="002D1958">
        <w:rPr>
          <w:rFonts w:ascii="Century Gothic" w:hAnsi="Century Gothic"/>
          <w:sz w:val="18"/>
          <w:szCs w:val="18"/>
        </w:rPr>
        <w:t>Safari–webbläsare stödjer</w:t>
      </w:r>
      <w:r>
        <w:rPr>
          <w:rFonts w:ascii="Century Gothic" w:hAnsi="Century Gothic"/>
          <w:sz w:val="18"/>
          <w:szCs w:val="18"/>
        </w:rPr>
        <w:t xml:space="preserve"> ännu inte</w:t>
      </w:r>
      <w:r w:rsidR="002D1958" w:rsidRPr="002D1958">
        <w:rPr>
          <w:rFonts w:ascii="Century Gothic" w:hAnsi="Century Gothic"/>
          <w:sz w:val="18"/>
          <w:szCs w:val="18"/>
        </w:rPr>
        <w:t xml:space="preserve"> 360–formatet)</w:t>
      </w:r>
    </w:p>
    <w:p w14:paraId="5ECAAF4F" w14:textId="77777777" w:rsidR="00E656CC" w:rsidRPr="00497750" w:rsidRDefault="00E656CC" w:rsidP="00C27D08">
      <w:pPr>
        <w:rPr>
          <w:rFonts w:ascii="Century Gothic" w:hAnsi="Century Gothic"/>
          <w:sz w:val="20"/>
          <w:szCs w:val="20"/>
        </w:rPr>
      </w:pPr>
    </w:p>
    <w:p w14:paraId="00A23C22" w14:textId="3DFD975D" w:rsidR="00C27D08" w:rsidRPr="00E656CC" w:rsidRDefault="00497750" w:rsidP="00C27D08">
      <w:pPr>
        <w:rPr>
          <w:rFonts w:ascii="Century Gothic" w:hAnsi="Century Gothic"/>
          <w:b/>
          <w:sz w:val="20"/>
          <w:szCs w:val="20"/>
        </w:rPr>
      </w:pPr>
      <w:r w:rsidRPr="00E656CC">
        <w:rPr>
          <w:rFonts w:ascii="Century Gothic" w:hAnsi="Century Gothic"/>
          <w:b/>
          <w:sz w:val="20"/>
          <w:szCs w:val="20"/>
        </w:rPr>
        <w:t xml:space="preserve">Kontakt, </w:t>
      </w:r>
    </w:p>
    <w:p w14:paraId="6AE988B1" w14:textId="77777777" w:rsidR="00C27D08" w:rsidRPr="00497750" w:rsidRDefault="00C27D08" w:rsidP="00C27D08">
      <w:pPr>
        <w:rPr>
          <w:rFonts w:ascii="Century Gothic" w:hAnsi="Century Gothic" w:cs="Helvetica Neue"/>
          <w:iCs/>
          <w:color w:val="000000" w:themeColor="text1"/>
          <w:sz w:val="20"/>
          <w:szCs w:val="20"/>
        </w:rPr>
      </w:pPr>
      <w:r w:rsidRPr="00497750">
        <w:rPr>
          <w:rFonts w:ascii="Century Gothic" w:hAnsi="Century Gothic" w:cs="Helvetica Neue"/>
          <w:iCs/>
          <w:color w:val="000000" w:themeColor="text1"/>
          <w:sz w:val="20"/>
          <w:szCs w:val="20"/>
        </w:rPr>
        <w:t>Fredrik Toreskog, Marknadsdirektör, ESS Group</w:t>
      </w:r>
    </w:p>
    <w:p w14:paraId="3E129007" w14:textId="7F3DBC47" w:rsidR="00E656CC" w:rsidRPr="00304540" w:rsidRDefault="00C27D08" w:rsidP="000F2CEA">
      <w:pPr>
        <w:rPr>
          <w:rFonts w:ascii="Century Gothic" w:hAnsi="Century Gothic"/>
          <w:sz w:val="20"/>
          <w:szCs w:val="20"/>
        </w:rPr>
      </w:pPr>
      <w:r w:rsidRPr="00497750">
        <w:rPr>
          <w:rFonts w:ascii="Century Gothic" w:hAnsi="Century Gothic"/>
          <w:sz w:val="20"/>
          <w:szCs w:val="20"/>
        </w:rPr>
        <w:t>0705705522, fredrik@essgroup.se</w:t>
      </w:r>
    </w:p>
    <w:p w14:paraId="692C2D17" w14:textId="77777777" w:rsidR="00E656CC" w:rsidRDefault="00E656CC" w:rsidP="000F2CEA">
      <w:pPr>
        <w:rPr>
          <w:rFonts w:ascii="Century Gothic" w:hAnsi="Century Gothic" w:cs="Helvetica Neue"/>
          <w:iCs/>
          <w:color w:val="000000" w:themeColor="text1"/>
          <w:sz w:val="22"/>
          <w:szCs w:val="22"/>
        </w:rPr>
      </w:pPr>
    </w:p>
    <w:p w14:paraId="20B44F61" w14:textId="77777777" w:rsidR="00E656CC" w:rsidRDefault="00E656CC" w:rsidP="00A8598E">
      <w:pPr>
        <w:pBdr>
          <w:top w:val="single" w:sz="4" w:space="1" w:color="auto"/>
        </w:pBdr>
        <w:rPr>
          <w:rFonts w:ascii="Century Gothic" w:hAnsi="Century Gothic" w:cs="Helvetica Neue"/>
          <w:b/>
          <w:iCs/>
          <w:color w:val="000000" w:themeColor="text1"/>
          <w:sz w:val="18"/>
          <w:szCs w:val="18"/>
        </w:rPr>
      </w:pPr>
    </w:p>
    <w:p w14:paraId="4056025F" w14:textId="30832001" w:rsidR="00E656CC" w:rsidRPr="00304540" w:rsidRDefault="00A8598E" w:rsidP="00A8598E">
      <w:pPr>
        <w:pBdr>
          <w:top w:val="single" w:sz="4" w:space="1" w:color="auto"/>
        </w:pBdr>
        <w:rPr>
          <w:rFonts w:ascii="Century Gothic" w:hAnsi="Century Gothic" w:cs="Helvetica Neue"/>
          <w:b/>
          <w:iCs/>
          <w:color w:val="000000" w:themeColor="text1"/>
          <w:sz w:val="20"/>
          <w:szCs w:val="20"/>
        </w:rPr>
      </w:pPr>
      <w:r w:rsidRPr="00304540">
        <w:rPr>
          <w:rFonts w:ascii="Century Gothic" w:hAnsi="Century Gothic" w:cs="Helvetica Neue"/>
          <w:b/>
          <w:iCs/>
          <w:color w:val="000000" w:themeColor="text1"/>
          <w:sz w:val="20"/>
          <w:szCs w:val="20"/>
        </w:rPr>
        <w:t xml:space="preserve">Om </w:t>
      </w:r>
      <w:r w:rsidR="00594B78">
        <w:rPr>
          <w:rFonts w:ascii="Century Gothic" w:hAnsi="Century Gothic" w:cs="Helvetica Neue"/>
          <w:b/>
          <w:iCs/>
          <w:color w:val="000000" w:themeColor="text1"/>
          <w:sz w:val="20"/>
          <w:szCs w:val="20"/>
        </w:rPr>
        <w:t>ESS</w:t>
      </w:r>
      <w:r w:rsidRPr="00304540">
        <w:rPr>
          <w:rFonts w:ascii="Century Gothic" w:hAnsi="Century Gothic" w:cs="Helvetica Neue"/>
          <w:b/>
          <w:iCs/>
          <w:color w:val="000000" w:themeColor="text1"/>
          <w:sz w:val="20"/>
          <w:szCs w:val="20"/>
        </w:rPr>
        <w:t xml:space="preserve"> Group och The </w:t>
      </w:r>
      <w:proofErr w:type="spellStart"/>
      <w:r w:rsidRPr="00304540">
        <w:rPr>
          <w:rFonts w:ascii="Century Gothic" w:hAnsi="Century Gothic" w:cs="Helvetica Neue"/>
          <w:b/>
          <w:iCs/>
          <w:color w:val="000000" w:themeColor="text1"/>
          <w:sz w:val="20"/>
          <w:szCs w:val="20"/>
        </w:rPr>
        <w:t>Steam</w:t>
      </w:r>
      <w:proofErr w:type="spellEnd"/>
      <w:r w:rsidRPr="00304540">
        <w:rPr>
          <w:rFonts w:ascii="Century Gothic" w:hAnsi="Century Gothic" w:cs="Helvetica Neue"/>
          <w:b/>
          <w:iCs/>
          <w:color w:val="000000" w:themeColor="text1"/>
          <w:sz w:val="20"/>
          <w:szCs w:val="20"/>
        </w:rPr>
        <w:t xml:space="preserve"> </w:t>
      </w:r>
      <w:proofErr w:type="spellStart"/>
      <w:r w:rsidRPr="00304540">
        <w:rPr>
          <w:rFonts w:ascii="Century Gothic" w:hAnsi="Century Gothic" w:cs="Helvetica Neue"/>
          <w:b/>
          <w:iCs/>
          <w:color w:val="000000" w:themeColor="text1"/>
          <w:sz w:val="20"/>
          <w:szCs w:val="20"/>
        </w:rPr>
        <w:t>Hotel</w:t>
      </w:r>
      <w:proofErr w:type="spellEnd"/>
      <w:r w:rsidRPr="00304540">
        <w:rPr>
          <w:rFonts w:ascii="Century Gothic" w:hAnsi="Century Gothic" w:cs="Helvetica Neue"/>
          <w:b/>
          <w:iCs/>
          <w:color w:val="000000" w:themeColor="text1"/>
          <w:sz w:val="20"/>
          <w:szCs w:val="20"/>
        </w:rPr>
        <w:t xml:space="preserve"> </w:t>
      </w:r>
    </w:p>
    <w:p w14:paraId="565598B2" w14:textId="2D6A9033" w:rsidR="00A8598E" w:rsidRPr="00594B78" w:rsidRDefault="00872659" w:rsidP="00A8598E">
      <w:pPr>
        <w:pBdr>
          <w:top w:val="single" w:sz="4" w:space="1" w:color="auto"/>
        </w:pBdr>
        <w:rPr>
          <w:rStyle w:val="Hyperlnk"/>
          <w:rFonts w:ascii="Century Gothic" w:hAnsi="Century Gothic" w:cs="Helvetica Neue"/>
          <w:b/>
          <w:iCs/>
          <w:sz w:val="18"/>
          <w:szCs w:val="18"/>
        </w:rPr>
      </w:pPr>
      <w:hyperlink r:id="rId8" w:history="1">
        <w:r w:rsidR="00A8598E" w:rsidRPr="00594B78">
          <w:rPr>
            <w:rStyle w:val="Hyperlnk"/>
            <w:rFonts w:ascii="Century Gothic" w:hAnsi="Century Gothic" w:cs="Helvetica Neue"/>
            <w:b/>
            <w:iCs/>
            <w:sz w:val="18"/>
            <w:szCs w:val="18"/>
          </w:rPr>
          <w:t>http://www.essgroup.se</w:t>
        </w:r>
      </w:hyperlink>
      <w:r w:rsidR="009B7E74">
        <w:rPr>
          <w:rStyle w:val="Hyperlnk"/>
          <w:rFonts w:ascii="Century Gothic" w:hAnsi="Century Gothic" w:cs="Helvetica Neue"/>
          <w:b/>
          <w:iCs/>
          <w:sz w:val="18"/>
          <w:szCs w:val="18"/>
        </w:rPr>
        <w:t xml:space="preserve"> </w:t>
      </w:r>
    </w:p>
    <w:p w14:paraId="59D138FF" w14:textId="2D7CB791" w:rsidR="00E656CC" w:rsidRPr="00594B78" w:rsidRDefault="002D1958" w:rsidP="00594B78">
      <w:pPr>
        <w:pBdr>
          <w:top w:val="single" w:sz="4" w:space="1" w:color="auto"/>
        </w:pBdr>
        <w:rPr>
          <w:rFonts w:ascii="Century Gothic" w:hAnsi="Century Gothic" w:cs="Helvetica Neue"/>
          <w:b/>
          <w:iCs/>
          <w:color w:val="000000" w:themeColor="text1"/>
          <w:sz w:val="18"/>
          <w:szCs w:val="18"/>
        </w:rPr>
      </w:pPr>
      <w:r w:rsidRPr="00594B78">
        <w:rPr>
          <w:rFonts w:ascii="Century Gothic" w:hAnsi="Century Gothic" w:cs="Calibri"/>
          <w:sz w:val="18"/>
          <w:szCs w:val="18"/>
        </w:rPr>
        <w:t xml:space="preserve">The </w:t>
      </w:r>
      <w:proofErr w:type="spellStart"/>
      <w:r w:rsidRPr="00594B78">
        <w:rPr>
          <w:rFonts w:ascii="Century Gothic" w:hAnsi="Century Gothic" w:cs="Calibri"/>
          <w:sz w:val="18"/>
          <w:szCs w:val="18"/>
        </w:rPr>
        <w:t>Steam</w:t>
      </w:r>
      <w:proofErr w:type="spellEnd"/>
      <w:r w:rsidRPr="00594B78">
        <w:rPr>
          <w:rFonts w:ascii="Century Gothic" w:hAnsi="Century Gothic" w:cs="Calibri"/>
          <w:sz w:val="18"/>
          <w:szCs w:val="18"/>
        </w:rPr>
        <w:t xml:space="preserve"> </w:t>
      </w:r>
      <w:proofErr w:type="spellStart"/>
      <w:r w:rsidRPr="00594B78">
        <w:rPr>
          <w:rFonts w:ascii="Century Gothic" w:hAnsi="Century Gothic" w:cs="Calibri"/>
          <w:sz w:val="18"/>
          <w:szCs w:val="18"/>
        </w:rPr>
        <w:t>Hotel</w:t>
      </w:r>
      <w:proofErr w:type="spellEnd"/>
      <w:r w:rsidRPr="00594B78">
        <w:rPr>
          <w:rFonts w:ascii="Century Gothic" w:hAnsi="Century Gothic" w:cs="Calibri"/>
          <w:sz w:val="18"/>
          <w:szCs w:val="18"/>
        </w:rPr>
        <w:t xml:space="preserve"> öppnar i Västerås, augusti 2017. Ett hundra år gammalt kulturminnesmärkt ångkraftverk vid Mälaren som nu förvandlas till en ny hotellupplevelse och blir ett 18–våningar högt spektakulärt hotell med 227 rum, 800 kvm stort spa, </w:t>
      </w:r>
      <w:proofErr w:type="spellStart"/>
      <w:r w:rsidR="00594B78">
        <w:rPr>
          <w:rFonts w:ascii="Century Gothic" w:hAnsi="Century Gothic" w:cs="Calibri"/>
          <w:sz w:val="18"/>
          <w:szCs w:val="18"/>
        </w:rPr>
        <w:t>Roof</w:t>
      </w:r>
      <w:proofErr w:type="spellEnd"/>
      <w:r w:rsidR="00594B78">
        <w:rPr>
          <w:rFonts w:ascii="Century Gothic" w:hAnsi="Century Gothic" w:cs="Calibri"/>
          <w:sz w:val="18"/>
          <w:szCs w:val="18"/>
        </w:rPr>
        <w:t xml:space="preserve"> </w:t>
      </w:r>
      <w:proofErr w:type="spellStart"/>
      <w:r w:rsidR="00594B78">
        <w:rPr>
          <w:rFonts w:ascii="Century Gothic" w:hAnsi="Century Gothic" w:cs="Calibri"/>
          <w:sz w:val="18"/>
          <w:szCs w:val="18"/>
        </w:rPr>
        <w:t>T</w:t>
      </w:r>
      <w:r w:rsidR="00594B78" w:rsidRPr="00594B78">
        <w:rPr>
          <w:rFonts w:ascii="Century Gothic" w:hAnsi="Century Gothic" w:cs="Calibri"/>
          <w:sz w:val="18"/>
          <w:szCs w:val="18"/>
        </w:rPr>
        <w:t>op</w:t>
      </w:r>
      <w:proofErr w:type="spellEnd"/>
      <w:r w:rsidR="00594B78" w:rsidRPr="00594B78">
        <w:rPr>
          <w:rFonts w:ascii="Century Gothic" w:hAnsi="Century Gothic" w:cs="Calibri"/>
          <w:sz w:val="18"/>
          <w:szCs w:val="18"/>
        </w:rPr>
        <w:t xml:space="preserve"> restaurang</w:t>
      </w:r>
      <w:r w:rsidRPr="00594B78">
        <w:rPr>
          <w:rFonts w:ascii="Century Gothic" w:hAnsi="Century Gothic" w:cs="Calibri"/>
          <w:sz w:val="18"/>
          <w:szCs w:val="18"/>
        </w:rPr>
        <w:t xml:space="preserve">, utomhusterrasser </w:t>
      </w:r>
      <w:r w:rsidR="00304540" w:rsidRPr="00594B78">
        <w:rPr>
          <w:rFonts w:ascii="Century Gothic" w:hAnsi="Century Gothic" w:cs="Calibri"/>
          <w:sz w:val="18"/>
          <w:szCs w:val="18"/>
        </w:rPr>
        <w:t>med pool,</w:t>
      </w:r>
      <w:r w:rsidRPr="00594B78">
        <w:rPr>
          <w:rFonts w:ascii="Century Gothic" w:hAnsi="Century Gothic" w:cs="Calibri"/>
          <w:sz w:val="18"/>
          <w:szCs w:val="18"/>
        </w:rPr>
        <w:t xml:space="preserve"> magisk utsikt över Mälaren,</w:t>
      </w:r>
      <w:r w:rsidR="00594B78">
        <w:rPr>
          <w:rFonts w:ascii="Century Gothic" w:hAnsi="Century Gothic" w:cs="Calibri"/>
          <w:sz w:val="18"/>
          <w:szCs w:val="18"/>
        </w:rPr>
        <w:t xml:space="preserve"> actionbad, </w:t>
      </w:r>
      <w:r w:rsidRPr="00594B78">
        <w:rPr>
          <w:rFonts w:ascii="Century Gothic" w:hAnsi="Century Gothic" w:cs="Calibri"/>
          <w:sz w:val="18"/>
          <w:szCs w:val="18"/>
        </w:rPr>
        <w:t xml:space="preserve"> konferenser för 550 </w:t>
      </w:r>
      <w:proofErr w:type="spellStart"/>
      <w:r w:rsidRPr="00594B78">
        <w:rPr>
          <w:rFonts w:ascii="Century Gothic" w:hAnsi="Century Gothic" w:cs="Calibri"/>
          <w:sz w:val="18"/>
          <w:szCs w:val="18"/>
        </w:rPr>
        <w:t>pers</w:t>
      </w:r>
      <w:proofErr w:type="spellEnd"/>
      <w:r w:rsidRPr="00594B78">
        <w:rPr>
          <w:rFonts w:ascii="Century Gothic" w:hAnsi="Century Gothic" w:cs="Calibri"/>
          <w:sz w:val="18"/>
          <w:szCs w:val="18"/>
        </w:rPr>
        <w:t xml:space="preserve"> etc. Liknande har inte skapats i Skandinavien på många år. Bakom hotellet står </w:t>
      </w:r>
      <w:r w:rsidR="00304540" w:rsidRPr="00594B78">
        <w:rPr>
          <w:rFonts w:ascii="Century Gothic" w:hAnsi="Century Gothic" w:cs="Calibri"/>
          <w:sz w:val="18"/>
          <w:szCs w:val="18"/>
        </w:rPr>
        <w:t>ESS</w:t>
      </w:r>
      <w:r w:rsidRPr="00594B78">
        <w:rPr>
          <w:rFonts w:ascii="Century Gothic" w:hAnsi="Century Gothic" w:cs="Calibri"/>
          <w:sz w:val="18"/>
          <w:szCs w:val="18"/>
        </w:rPr>
        <w:t xml:space="preserve"> Group som också driver </w:t>
      </w:r>
      <w:r w:rsidR="00594B78" w:rsidRPr="00594B78">
        <w:rPr>
          <w:rFonts w:ascii="Century Gothic" w:hAnsi="Century Gothic" w:cs="Calibri"/>
          <w:sz w:val="18"/>
          <w:szCs w:val="18"/>
        </w:rPr>
        <w:t xml:space="preserve">prisbelönta </w:t>
      </w:r>
      <w:r w:rsidRPr="00594B78">
        <w:rPr>
          <w:rFonts w:ascii="Century Gothic" w:hAnsi="Century Gothic" w:cs="Calibri"/>
          <w:sz w:val="18"/>
          <w:szCs w:val="18"/>
        </w:rPr>
        <w:t xml:space="preserve">spa–och </w:t>
      </w:r>
      <w:proofErr w:type="spellStart"/>
      <w:r w:rsidRPr="00594B78">
        <w:rPr>
          <w:rFonts w:ascii="Century Gothic" w:hAnsi="Century Gothic" w:cs="Calibri"/>
          <w:sz w:val="18"/>
          <w:szCs w:val="18"/>
        </w:rPr>
        <w:t>resorthotellen</w:t>
      </w:r>
      <w:proofErr w:type="spellEnd"/>
      <w:r w:rsidRPr="00594B78">
        <w:rPr>
          <w:rFonts w:ascii="Century Gothic" w:hAnsi="Century Gothic" w:cs="Calibri"/>
          <w:sz w:val="18"/>
          <w:szCs w:val="18"/>
        </w:rPr>
        <w:t xml:space="preserve"> Ystad Saltsjöbad och Falkenberg Strandbad samt </w:t>
      </w:r>
      <w:proofErr w:type="spellStart"/>
      <w:r w:rsidRPr="00594B78">
        <w:rPr>
          <w:rFonts w:ascii="Century Gothic" w:hAnsi="Century Gothic" w:cs="Calibri"/>
          <w:sz w:val="18"/>
          <w:szCs w:val="18"/>
        </w:rPr>
        <w:t>lifestylehotellen</w:t>
      </w:r>
      <w:proofErr w:type="spellEnd"/>
      <w:r w:rsidRPr="00594B78">
        <w:rPr>
          <w:rFonts w:ascii="Century Gothic" w:hAnsi="Century Gothic" w:cs="Calibri"/>
          <w:sz w:val="18"/>
          <w:szCs w:val="18"/>
        </w:rPr>
        <w:t xml:space="preserve"> </w:t>
      </w:r>
      <w:proofErr w:type="spellStart"/>
      <w:r w:rsidRPr="00594B78">
        <w:rPr>
          <w:rFonts w:ascii="Century Gothic" w:hAnsi="Century Gothic" w:cs="Calibri"/>
          <w:sz w:val="18"/>
          <w:szCs w:val="18"/>
        </w:rPr>
        <w:t>Hotel</w:t>
      </w:r>
      <w:proofErr w:type="spellEnd"/>
      <w:r w:rsidRPr="00594B78">
        <w:rPr>
          <w:rFonts w:ascii="Century Gothic" w:hAnsi="Century Gothic" w:cs="Calibri"/>
          <w:sz w:val="18"/>
          <w:szCs w:val="18"/>
        </w:rPr>
        <w:t xml:space="preserve"> </w:t>
      </w:r>
      <w:proofErr w:type="spellStart"/>
      <w:r w:rsidRPr="00594B78">
        <w:rPr>
          <w:rFonts w:ascii="Century Gothic" w:hAnsi="Century Gothic" w:cs="Calibri"/>
          <w:sz w:val="18"/>
          <w:szCs w:val="18"/>
        </w:rPr>
        <w:t>Pigalle</w:t>
      </w:r>
      <w:proofErr w:type="spellEnd"/>
      <w:r w:rsidRPr="00594B78">
        <w:rPr>
          <w:rFonts w:ascii="Century Gothic" w:hAnsi="Century Gothic" w:cs="Calibri"/>
          <w:sz w:val="18"/>
          <w:szCs w:val="18"/>
        </w:rPr>
        <w:t xml:space="preserve"> och </w:t>
      </w:r>
      <w:proofErr w:type="spellStart"/>
      <w:r w:rsidRPr="00594B78">
        <w:rPr>
          <w:rFonts w:ascii="Century Gothic" w:hAnsi="Century Gothic" w:cs="Calibri"/>
          <w:sz w:val="18"/>
          <w:szCs w:val="18"/>
        </w:rPr>
        <w:t>Hotel</w:t>
      </w:r>
      <w:proofErr w:type="spellEnd"/>
      <w:r w:rsidRPr="00594B78">
        <w:rPr>
          <w:rFonts w:ascii="Century Gothic" w:hAnsi="Century Gothic" w:cs="Calibri"/>
          <w:sz w:val="18"/>
          <w:szCs w:val="18"/>
        </w:rPr>
        <w:t xml:space="preserve"> </w:t>
      </w:r>
      <w:proofErr w:type="spellStart"/>
      <w:r w:rsidRPr="00594B78">
        <w:rPr>
          <w:rFonts w:ascii="Century Gothic" w:hAnsi="Century Gothic" w:cs="Calibri"/>
          <w:sz w:val="18"/>
          <w:szCs w:val="18"/>
        </w:rPr>
        <w:t>Bellora</w:t>
      </w:r>
      <w:proofErr w:type="spellEnd"/>
      <w:r w:rsidRPr="00594B78">
        <w:rPr>
          <w:rFonts w:ascii="Century Gothic" w:hAnsi="Century Gothic" w:cs="Calibri"/>
          <w:sz w:val="18"/>
          <w:szCs w:val="18"/>
        </w:rPr>
        <w:t xml:space="preserve"> i Göteborg, </w:t>
      </w:r>
      <w:proofErr w:type="spellStart"/>
      <w:r w:rsidRPr="00594B78">
        <w:rPr>
          <w:rFonts w:ascii="Century Gothic" w:hAnsi="Century Gothic" w:cs="Calibri"/>
          <w:sz w:val="18"/>
          <w:szCs w:val="18"/>
        </w:rPr>
        <w:t>Hotel</w:t>
      </w:r>
      <w:proofErr w:type="spellEnd"/>
      <w:r w:rsidRPr="00594B78">
        <w:rPr>
          <w:rFonts w:ascii="Century Gothic" w:hAnsi="Century Gothic" w:cs="Calibri"/>
          <w:sz w:val="18"/>
          <w:szCs w:val="18"/>
        </w:rPr>
        <w:t xml:space="preserve"> Mäster Johan i Malmö och nyöppnade </w:t>
      </w:r>
      <w:r w:rsidR="009B7E74">
        <w:rPr>
          <w:rFonts w:ascii="Century Gothic" w:hAnsi="Century Gothic" w:cs="Calibri"/>
          <w:sz w:val="18"/>
          <w:szCs w:val="18"/>
        </w:rPr>
        <w:t xml:space="preserve">gourmethotellet </w:t>
      </w:r>
      <w:r w:rsidRPr="00594B78">
        <w:rPr>
          <w:rFonts w:ascii="Century Gothic" w:hAnsi="Century Gothic" w:cs="Calibri"/>
          <w:sz w:val="18"/>
          <w:szCs w:val="18"/>
        </w:rPr>
        <w:t>Villa Strandvägen. </w:t>
      </w:r>
    </w:p>
    <w:sectPr w:rsidR="00E656CC" w:rsidRPr="00594B78" w:rsidSect="002D1958">
      <w:headerReference w:type="default" r:id="rId9"/>
      <w:pgSz w:w="11900" w:h="16840"/>
      <w:pgMar w:top="737" w:right="1418" w:bottom="354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63B74" w14:textId="77777777" w:rsidR="00872659" w:rsidRDefault="00872659" w:rsidP="004F5B60">
      <w:r>
        <w:separator/>
      </w:r>
    </w:p>
  </w:endnote>
  <w:endnote w:type="continuationSeparator" w:id="0">
    <w:p w14:paraId="5FBAD7B5" w14:textId="77777777" w:rsidR="00872659" w:rsidRDefault="00872659" w:rsidP="004F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3CDF" w14:textId="77777777" w:rsidR="00872659" w:rsidRDefault="00872659" w:rsidP="004F5B60">
      <w:r>
        <w:separator/>
      </w:r>
    </w:p>
  </w:footnote>
  <w:footnote w:type="continuationSeparator" w:id="0">
    <w:p w14:paraId="050E5111" w14:textId="77777777" w:rsidR="00872659" w:rsidRDefault="00872659" w:rsidP="004F5B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C0328" w14:textId="77777777" w:rsidR="00E656CC" w:rsidRDefault="00E656CC">
    <w:pPr>
      <w:pStyle w:val="Sidhuvud"/>
    </w:pPr>
    <w:r>
      <w:rPr>
        <w:noProof/>
      </w:rPr>
      <w:drawing>
        <wp:anchor distT="0" distB="0" distL="114300" distR="114300" simplePos="0" relativeHeight="251658240" behindDoc="1" locked="0" layoutInCell="1" allowOverlap="1" wp14:anchorId="2DD0B440" wp14:editId="3A9FD5C4">
          <wp:simplePos x="0" y="0"/>
          <wp:positionH relativeFrom="column">
            <wp:posOffset>-914401</wp:posOffset>
          </wp:positionH>
          <wp:positionV relativeFrom="paragraph">
            <wp:posOffset>-464185</wp:posOffset>
          </wp:positionV>
          <wp:extent cx="7593015" cy="10744200"/>
          <wp:effectExtent l="0" t="0" r="0" b="0"/>
          <wp:wrapNone/>
          <wp:docPr id="1" name="Bildobjekt 1" descr="Macintosh HD:Users:magnus:Desktop:Magnus Dator:Ess Hotell:Word mall:ESSGroup_wordmall_b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nus:Desktop:Magnus Dator:Ess Hotell:Word mall:ESSGroup_wordmall_b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205" cy="1074446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5041"/>
    <w:multiLevelType w:val="hybridMultilevel"/>
    <w:tmpl w:val="1BF84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481A6B"/>
    <w:multiLevelType w:val="hybridMultilevel"/>
    <w:tmpl w:val="6936A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0D1FFF"/>
    <w:multiLevelType w:val="hybridMultilevel"/>
    <w:tmpl w:val="22243686"/>
    <w:lvl w:ilvl="0" w:tplc="35206DD6">
      <w:start w:val="2"/>
      <w:numFmt w:val="bullet"/>
      <w:lvlText w:val="-"/>
      <w:lvlJc w:val="left"/>
      <w:pPr>
        <w:ind w:left="720" w:hanging="360"/>
      </w:pPr>
      <w:rPr>
        <w:rFonts w:ascii="Century Gothic" w:eastAsiaTheme="minorEastAsia"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60"/>
    <w:rsid w:val="0000487B"/>
    <w:rsid w:val="00011EF4"/>
    <w:rsid w:val="00031409"/>
    <w:rsid w:val="000610D8"/>
    <w:rsid w:val="00084D3B"/>
    <w:rsid w:val="000A7F61"/>
    <w:rsid w:val="000B1564"/>
    <w:rsid w:val="000B74B0"/>
    <w:rsid w:val="000D692C"/>
    <w:rsid w:val="000F2CEA"/>
    <w:rsid w:val="00134791"/>
    <w:rsid w:val="001511E6"/>
    <w:rsid w:val="0015512A"/>
    <w:rsid w:val="00227A71"/>
    <w:rsid w:val="00246C2B"/>
    <w:rsid w:val="00280E60"/>
    <w:rsid w:val="002824CA"/>
    <w:rsid w:val="002A3615"/>
    <w:rsid w:val="002C77A0"/>
    <w:rsid w:val="002D1958"/>
    <w:rsid w:val="002E0F18"/>
    <w:rsid w:val="002F3169"/>
    <w:rsid w:val="002F58DC"/>
    <w:rsid w:val="00304540"/>
    <w:rsid w:val="003126A6"/>
    <w:rsid w:val="0032347C"/>
    <w:rsid w:val="00343605"/>
    <w:rsid w:val="0039417C"/>
    <w:rsid w:val="003A3353"/>
    <w:rsid w:val="003F4CCB"/>
    <w:rsid w:val="00423511"/>
    <w:rsid w:val="00441C6B"/>
    <w:rsid w:val="00470039"/>
    <w:rsid w:val="00497750"/>
    <w:rsid w:val="004A7B19"/>
    <w:rsid w:val="004D207A"/>
    <w:rsid w:val="004D75E3"/>
    <w:rsid w:val="004E4462"/>
    <w:rsid w:val="004F5B60"/>
    <w:rsid w:val="004F5FE9"/>
    <w:rsid w:val="005355B6"/>
    <w:rsid w:val="00536D1B"/>
    <w:rsid w:val="00544EB6"/>
    <w:rsid w:val="00566448"/>
    <w:rsid w:val="00574EBA"/>
    <w:rsid w:val="00577DD2"/>
    <w:rsid w:val="00594B78"/>
    <w:rsid w:val="005E4892"/>
    <w:rsid w:val="006602A4"/>
    <w:rsid w:val="00663CB8"/>
    <w:rsid w:val="0066610E"/>
    <w:rsid w:val="006C5063"/>
    <w:rsid w:val="00754621"/>
    <w:rsid w:val="0077752D"/>
    <w:rsid w:val="00780D4B"/>
    <w:rsid w:val="007907AB"/>
    <w:rsid w:val="007E2F37"/>
    <w:rsid w:val="007F4980"/>
    <w:rsid w:val="008005A0"/>
    <w:rsid w:val="00810D3C"/>
    <w:rsid w:val="00843899"/>
    <w:rsid w:val="00872659"/>
    <w:rsid w:val="008C7E92"/>
    <w:rsid w:val="008D0061"/>
    <w:rsid w:val="008D47EF"/>
    <w:rsid w:val="008D7EB5"/>
    <w:rsid w:val="009314F4"/>
    <w:rsid w:val="00932D5E"/>
    <w:rsid w:val="0097566F"/>
    <w:rsid w:val="00982AFE"/>
    <w:rsid w:val="00994510"/>
    <w:rsid w:val="009B7E74"/>
    <w:rsid w:val="009C1A3E"/>
    <w:rsid w:val="009E0CCB"/>
    <w:rsid w:val="009F120E"/>
    <w:rsid w:val="009F2FE8"/>
    <w:rsid w:val="009F4639"/>
    <w:rsid w:val="009F4BDA"/>
    <w:rsid w:val="00A00AB7"/>
    <w:rsid w:val="00A8598E"/>
    <w:rsid w:val="00AD0B0B"/>
    <w:rsid w:val="00AD7D29"/>
    <w:rsid w:val="00B104A4"/>
    <w:rsid w:val="00B40BAD"/>
    <w:rsid w:val="00B92B0F"/>
    <w:rsid w:val="00BB13FF"/>
    <w:rsid w:val="00BB1A33"/>
    <w:rsid w:val="00BD2ED6"/>
    <w:rsid w:val="00BE05B5"/>
    <w:rsid w:val="00BF033A"/>
    <w:rsid w:val="00BF7DB9"/>
    <w:rsid w:val="00C14879"/>
    <w:rsid w:val="00C27D08"/>
    <w:rsid w:val="00C73137"/>
    <w:rsid w:val="00C868AA"/>
    <w:rsid w:val="00CC09AD"/>
    <w:rsid w:val="00CE04D1"/>
    <w:rsid w:val="00CE360A"/>
    <w:rsid w:val="00CE52E1"/>
    <w:rsid w:val="00CF16CA"/>
    <w:rsid w:val="00D053D1"/>
    <w:rsid w:val="00D3077F"/>
    <w:rsid w:val="00D8579B"/>
    <w:rsid w:val="00D96223"/>
    <w:rsid w:val="00DB2991"/>
    <w:rsid w:val="00DB619D"/>
    <w:rsid w:val="00DE1508"/>
    <w:rsid w:val="00DF1D35"/>
    <w:rsid w:val="00DF1E0B"/>
    <w:rsid w:val="00DF20DA"/>
    <w:rsid w:val="00E407B8"/>
    <w:rsid w:val="00E424DE"/>
    <w:rsid w:val="00E656CC"/>
    <w:rsid w:val="00E75D7C"/>
    <w:rsid w:val="00E8319E"/>
    <w:rsid w:val="00E92FD9"/>
    <w:rsid w:val="00EC0440"/>
    <w:rsid w:val="00EC63CF"/>
    <w:rsid w:val="00EE3CC7"/>
    <w:rsid w:val="00F46EF3"/>
    <w:rsid w:val="00F85071"/>
    <w:rsid w:val="00F91A40"/>
    <w:rsid w:val="00FA7923"/>
    <w:rsid w:val="00FB78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78F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5B60"/>
    <w:pPr>
      <w:tabs>
        <w:tab w:val="center" w:pos="4536"/>
        <w:tab w:val="right" w:pos="9072"/>
      </w:tabs>
    </w:pPr>
  </w:style>
  <w:style w:type="character" w:customStyle="1" w:styleId="SidhuvudChar">
    <w:name w:val="Sidhuvud Char"/>
    <w:basedOn w:val="Standardstycketeckensnitt"/>
    <w:link w:val="Sidhuvud"/>
    <w:uiPriority w:val="99"/>
    <w:rsid w:val="004F5B60"/>
  </w:style>
  <w:style w:type="paragraph" w:styleId="Sidfot">
    <w:name w:val="footer"/>
    <w:basedOn w:val="Normal"/>
    <w:link w:val="SidfotChar"/>
    <w:uiPriority w:val="99"/>
    <w:unhideWhenUsed/>
    <w:rsid w:val="004F5B60"/>
    <w:pPr>
      <w:tabs>
        <w:tab w:val="center" w:pos="4536"/>
        <w:tab w:val="right" w:pos="9072"/>
      </w:tabs>
    </w:pPr>
  </w:style>
  <w:style w:type="character" w:customStyle="1" w:styleId="SidfotChar">
    <w:name w:val="Sidfot Char"/>
    <w:basedOn w:val="Standardstycketeckensnitt"/>
    <w:link w:val="Sidfot"/>
    <w:uiPriority w:val="99"/>
    <w:rsid w:val="004F5B60"/>
  </w:style>
  <w:style w:type="paragraph" w:styleId="Ballongtext">
    <w:name w:val="Balloon Text"/>
    <w:basedOn w:val="Normal"/>
    <w:link w:val="BallongtextChar"/>
    <w:uiPriority w:val="99"/>
    <w:semiHidden/>
    <w:unhideWhenUsed/>
    <w:rsid w:val="004F5B6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F5B60"/>
    <w:rPr>
      <w:rFonts w:ascii="Lucida Grande" w:hAnsi="Lucida Grande" w:cs="Lucida Grande"/>
      <w:sz w:val="18"/>
      <w:szCs w:val="18"/>
    </w:rPr>
  </w:style>
  <w:style w:type="character" w:styleId="Hyperlnk">
    <w:name w:val="Hyperlink"/>
    <w:basedOn w:val="Standardstycketeckensnitt"/>
    <w:uiPriority w:val="99"/>
    <w:unhideWhenUsed/>
    <w:rsid w:val="00982AFE"/>
    <w:rPr>
      <w:color w:val="0000FF" w:themeColor="hyperlink"/>
      <w:u w:val="single"/>
    </w:rPr>
  </w:style>
  <w:style w:type="character" w:styleId="AnvndHyperlnk">
    <w:name w:val="FollowedHyperlink"/>
    <w:basedOn w:val="Standardstycketeckensnitt"/>
    <w:uiPriority w:val="99"/>
    <w:semiHidden/>
    <w:unhideWhenUsed/>
    <w:rsid w:val="003126A6"/>
    <w:rPr>
      <w:color w:val="800080" w:themeColor="followedHyperlink"/>
      <w:u w:val="single"/>
    </w:rPr>
  </w:style>
  <w:style w:type="paragraph" w:styleId="Liststycke">
    <w:name w:val="List Paragraph"/>
    <w:basedOn w:val="Normal"/>
    <w:uiPriority w:val="34"/>
    <w:qFormat/>
    <w:rsid w:val="004F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steamhotel.se/find-the-code/" TargetMode="External"/><Relationship Id="rId8" Type="http://schemas.openxmlformats.org/officeDocument/2006/relationships/hyperlink" Target="http://www.essgroup.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2359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Microsoft Office-användare</cp:lastModifiedBy>
  <cp:revision>2</cp:revision>
  <cp:lastPrinted>2016-10-18T09:43:00Z</cp:lastPrinted>
  <dcterms:created xsi:type="dcterms:W3CDTF">2016-10-19T11:00:00Z</dcterms:created>
  <dcterms:modified xsi:type="dcterms:W3CDTF">2016-10-19T11:00:00Z</dcterms:modified>
</cp:coreProperties>
</file>