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6" w:rsidRPr="00B5356A" w:rsidRDefault="00815296">
      <w:pPr>
        <w:rPr>
          <w:rFonts w:cstheme="minorHAnsi"/>
          <w:sz w:val="18"/>
          <w:szCs w:val="18"/>
        </w:rPr>
      </w:pPr>
      <w:r w:rsidRPr="00B5356A">
        <w:rPr>
          <w:rFonts w:cstheme="minorHAnsi"/>
          <w:color w:val="4D4D4D"/>
          <w:sz w:val="24"/>
          <w:szCs w:val="24"/>
        </w:rPr>
        <w:t>Pressmeddelande</w:t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Pr="00B5356A">
        <w:rPr>
          <w:rFonts w:cstheme="minorHAnsi"/>
        </w:rPr>
        <w:tab/>
      </w:r>
      <w:r w:rsidR="00F24D16">
        <w:rPr>
          <w:rFonts w:cstheme="minorHAnsi"/>
          <w:color w:val="4D4D4D"/>
          <w:sz w:val="18"/>
          <w:szCs w:val="18"/>
        </w:rPr>
        <w:tab/>
        <w:t>2019-04</w:t>
      </w:r>
      <w:r w:rsidR="00CA41AE">
        <w:rPr>
          <w:rFonts w:cstheme="minorHAnsi"/>
          <w:color w:val="4D4D4D"/>
          <w:sz w:val="18"/>
          <w:szCs w:val="18"/>
        </w:rPr>
        <w:t>-</w:t>
      </w:r>
      <w:r w:rsidR="00F24D16">
        <w:rPr>
          <w:rFonts w:cstheme="minorHAnsi"/>
          <w:color w:val="4D4D4D"/>
          <w:sz w:val="18"/>
          <w:szCs w:val="18"/>
        </w:rPr>
        <w:t>17</w:t>
      </w:r>
    </w:p>
    <w:p w:rsidR="00815296" w:rsidRPr="0022304E" w:rsidRDefault="00CA41AE">
      <w:pPr>
        <w:rPr>
          <w:rFonts w:cstheme="minorHAnsi"/>
          <w:b/>
          <w:sz w:val="24"/>
          <w:szCs w:val="24"/>
        </w:rPr>
      </w:pPr>
      <w:r w:rsidRPr="00CA41AE">
        <w:rPr>
          <w:rFonts w:cstheme="minorHAnsi"/>
          <w:b/>
          <w:sz w:val="24"/>
          <w:szCs w:val="24"/>
        </w:rPr>
        <w:t xml:space="preserve">Svenska Hus </w:t>
      </w:r>
      <w:r w:rsidR="009C461D">
        <w:rPr>
          <w:rFonts w:cstheme="minorHAnsi"/>
          <w:b/>
          <w:sz w:val="24"/>
          <w:szCs w:val="24"/>
        </w:rPr>
        <w:t>rekryterar</w:t>
      </w:r>
      <w:r w:rsidR="00F24D16">
        <w:rPr>
          <w:rFonts w:cstheme="minorHAnsi"/>
          <w:b/>
          <w:sz w:val="24"/>
          <w:szCs w:val="24"/>
        </w:rPr>
        <w:t xml:space="preserve"> ny regionchef</w:t>
      </w:r>
    </w:p>
    <w:p w:rsidR="00C604FA" w:rsidRPr="00D97697" w:rsidRDefault="00184014" w:rsidP="00427B0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Svenska Hus</w:t>
      </w:r>
      <w:r w:rsidRPr="00184014">
        <w:rPr>
          <w:rFonts w:ascii="Garamond" w:hAnsi="Garamond"/>
          <w:b/>
          <w:sz w:val="20"/>
          <w:szCs w:val="20"/>
        </w:rPr>
        <w:t xml:space="preserve"> har anställt </w:t>
      </w:r>
      <w:r>
        <w:rPr>
          <w:rFonts w:ascii="Garamond" w:hAnsi="Garamond"/>
          <w:b/>
          <w:sz w:val="20"/>
          <w:szCs w:val="20"/>
        </w:rPr>
        <w:t>Ivan</w:t>
      </w:r>
      <w:r w:rsidR="001C2661">
        <w:rPr>
          <w:rFonts w:ascii="Garamond" w:hAnsi="Garamond"/>
          <w:b/>
          <w:sz w:val="20"/>
          <w:szCs w:val="20"/>
        </w:rPr>
        <w:t xml:space="preserve">a </w:t>
      </w:r>
      <w:r w:rsidR="001C2661" w:rsidRPr="001C2661">
        <w:rPr>
          <w:rFonts w:ascii="Garamond" w:hAnsi="Garamond"/>
          <w:b/>
          <w:sz w:val="20"/>
          <w:szCs w:val="20"/>
        </w:rPr>
        <w:t>Stankovic</w:t>
      </w:r>
      <w:r w:rsidRPr="00184014">
        <w:rPr>
          <w:rFonts w:ascii="Garamond" w:hAnsi="Garamond"/>
          <w:b/>
          <w:sz w:val="20"/>
          <w:szCs w:val="20"/>
        </w:rPr>
        <w:t xml:space="preserve"> till </w:t>
      </w:r>
      <w:r>
        <w:rPr>
          <w:rFonts w:ascii="Garamond" w:hAnsi="Garamond"/>
          <w:b/>
          <w:sz w:val="20"/>
          <w:szCs w:val="20"/>
        </w:rPr>
        <w:t xml:space="preserve">regionchef för region Skåne. </w:t>
      </w:r>
      <w:r w:rsidR="00C5769D">
        <w:rPr>
          <w:rFonts w:ascii="Garamond" w:hAnsi="Garamond"/>
          <w:b/>
          <w:sz w:val="20"/>
          <w:szCs w:val="20"/>
        </w:rPr>
        <w:t>Ivana</w:t>
      </w:r>
      <w:r w:rsidR="00C5769D" w:rsidRPr="00C5769D">
        <w:rPr>
          <w:rFonts w:ascii="Garamond" w:hAnsi="Garamond"/>
          <w:b/>
          <w:sz w:val="20"/>
          <w:szCs w:val="20"/>
        </w:rPr>
        <w:t xml:space="preserve"> har mångårig er</w:t>
      </w:r>
      <w:r w:rsidR="00C5769D">
        <w:rPr>
          <w:rFonts w:ascii="Garamond" w:hAnsi="Garamond"/>
          <w:b/>
          <w:sz w:val="20"/>
          <w:szCs w:val="20"/>
        </w:rPr>
        <w:t>farenhet</w:t>
      </w:r>
      <w:r w:rsidR="00C5769D" w:rsidRPr="00C5769D">
        <w:rPr>
          <w:rFonts w:ascii="Garamond" w:hAnsi="Garamond"/>
          <w:b/>
          <w:sz w:val="20"/>
          <w:szCs w:val="20"/>
        </w:rPr>
        <w:t xml:space="preserve"> i fastighetsbranschen, både inom förvaltning och utveckling.</w:t>
      </w:r>
      <w:r w:rsidR="00C5769D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Ivana</w:t>
      </w:r>
      <w:r w:rsidR="00B7214A">
        <w:rPr>
          <w:rFonts w:ascii="Garamond" w:hAnsi="Garamond"/>
          <w:b/>
          <w:sz w:val="20"/>
          <w:szCs w:val="20"/>
        </w:rPr>
        <w:t xml:space="preserve"> kommer att ingå i bolagets ledningsgrupp och</w:t>
      </w:r>
      <w:r w:rsidR="00554F22">
        <w:rPr>
          <w:rFonts w:ascii="Garamond" w:hAnsi="Garamond"/>
          <w:b/>
          <w:sz w:val="20"/>
          <w:szCs w:val="20"/>
        </w:rPr>
        <w:t xml:space="preserve"> tillträder tjänsten den 5 augusti</w:t>
      </w:r>
      <w:r>
        <w:rPr>
          <w:rFonts w:ascii="Garamond" w:hAnsi="Garamond"/>
          <w:b/>
          <w:sz w:val="20"/>
          <w:szCs w:val="20"/>
        </w:rPr>
        <w:t xml:space="preserve"> 2019.</w:t>
      </w:r>
      <w:r w:rsidR="005C30BD">
        <w:rPr>
          <w:rFonts w:ascii="Garamond" w:hAnsi="Garamond"/>
          <w:b/>
          <w:sz w:val="20"/>
          <w:szCs w:val="20"/>
        </w:rPr>
        <w:t xml:space="preserve"> </w:t>
      </w:r>
      <w:r w:rsidR="00FB5D81">
        <w:rPr>
          <w:rFonts w:ascii="Garamond" w:hAnsi="Garamond"/>
          <w:b/>
          <w:sz w:val="20"/>
          <w:szCs w:val="20"/>
        </w:rPr>
        <w:br/>
      </w:r>
    </w:p>
    <w:p w:rsidR="00D97697" w:rsidRDefault="006B3065" w:rsidP="00D9769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sv-SE"/>
        </w:rPr>
        <w:drawing>
          <wp:inline distT="0" distB="0" distL="0" distR="0">
            <wp:extent cx="3167380" cy="2833170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ana 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8"/>
                    <a:stretch/>
                  </pic:blipFill>
                  <pic:spPr bwMode="auto">
                    <a:xfrm>
                      <a:off x="0" y="0"/>
                      <a:ext cx="3168000" cy="28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D81" w:rsidRDefault="00FB5D81" w:rsidP="00D97697">
      <w:pPr>
        <w:rPr>
          <w:rFonts w:ascii="Garamond" w:hAnsi="Garamond"/>
          <w:sz w:val="20"/>
          <w:szCs w:val="20"/>
        </w:rPr>
      </w:pPr>
      <w:r w:rsidRPr="00D97697">
        <w:rPr>
          <w:rFonts w:ascii="Garamond" w:hAnsi="Garamond"/>
          <w:noProof/>
          <w:sz w:val="20"/>
          <w:szCs w:val="20"/>
          <w:lang w:eastAsia="sv-SE"/>
        </w:rPr>
        <mc:AlternateContent>
          <mc:Choice Requires="wps">
            <w:drawing>
              <wp:inline distT="0" distB="0" distL="0" distR="0">
                <wp:extent cx="5443268" cy="314325"/>
                <wp:effectExtent l="0" t="0" r="5080" b="3175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68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FA" w:rsidRPr="001F11F0" w:rsidRDefault="001F11F0">
                            <w:pP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 w:rsidRPr="001F11F0"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>Ivana Stankovic, tillträdande regionchef Svenska 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28.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woIQIAAB0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" stroked="f">
                <v:textbox>
                  <w:txbxContent>
                    <w:p w:rsidR="00C604FA" w:rsidRPr="001F11F0" w:rsidRDefault="001F11F0">
                      <w:pPr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 w:rsidRPr="001F11F0">
                        <w:rPr>
                          <w:rFonts w:ascii="Garamond" w:hAnsi="Garamond"/>
                          <w:sz w:val="17"/>
                          <w:szCs w:val="17"/>
                        </w:rPr>
                        <w:t>Ivana Stankovic, tillträdande regionchef Svenska Hus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769D" w:rsidRDefault="00C5769D" w:rsidP="00DC7DC7">
      <w:pPr>
        <w:rPr>
          <w:rFonts w:ascii="Garamond" w:hAnsi="Garamond"/>
          <w:sz w:val="20"/>
          <w:szCs w:val="20"/>
        </w:rPr>
      </w:pPr>
      <w:r w:rsidRPr="00C5769D">
        <w:rPr>
          <w:rFonts w:ascii="Garamond" w:hAnsi="Garamond"/>
          <w:sz w:val="20"/>
          <w:szCs w:val="20"/>
        </w:rPr>
        <w:t>Ivana kommer närmast från Vasakronan som affärsområdeschef där hon utvecklat och förvaltat fastighetsbestånd i Malmö och Lund. Dessförinnan arbetade Ivana som förvaltare och fastighetschef på Wihlborg</w:t>
      </w:r>
      <w:r w:rsidR="005E3C7E">
        <w:rPr>
          <w:rFonts w:ascii="Garamond" w:hAnsi="Garamond"/>
          <w:sz w:val="20"/>
          <w:szCs w:val="20"/>
        </w:rPr>
        <w:t>s</w:t>
      </w:r>
      <w:r w:rsidR="006B3065">
        <w:rPr>
          <w:rFonts w:ascii="Garamond" w:hAnsi="Garamond"/>
          <w:sz w:val="20"/>
          <w:szCs w:val="20"/>
        </w:rPr>
        <w:t xml:space="preserve"> fastigheter</w:t>
      </w:r>
      <w:r w:rsidRPr="00C5769D">
        <w:rPr>
          <w:rFonts w:ascii="Garamond" w:hAnsi="Garamond"/>
          <w:sz w:val="20"/>
          <w:szCs w:val="20"/>
        </w:rPr>
        <w:t xml:space="preserve">. </w:t>
      </w:r>
    </w:p>
    <w:p w:rsidR="001C2661" w:rsidRDefault="00DC7DC7" w:rsidP="00DC7DC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Region Skåne står för cirka 40 procent </w:t>
      </w:r>
      <w:r w:rsidRPr="00DC7DC7">
        <w:rPr>
          <w:rFonts w:ascii="Garamond" w:hAnsi="Garamond"/>
          <w:sz w:val="20"/>
          <w:szCs w:val="20"/>
        </w:rPr>
        <w:t>av Sve</w:t>
      </w:r>
      <w:r>
        <w:rPr>
          <w:rFonts w:ascii="Garamond" w:hAnsi="Garamond"/>
          <w:sz w:val="20"/>
          <w:szCs w:val="20"/>
        </w:rPr>
        <w:t>nska Hus totala fastighetsvärde. Ivana kommer att leda och</w:t>
      </w:r>
      <w:r w:rsidRPr="00DC7DC7">
        <w:rPr>
          <w:rFonts w:ascii="Garamond" w:hAnsi="Garamond"/>
          <w:sz w:val="20"/>
          <w:szCs w:val="20"/>
        </w:rPr>
        <w:t xml:space="preserve"> ansv</w:t>
      </w:r>
      <w:r>
        <w:rPr>
          <w:rFonts w:ascii="Garamond" w:hAnsi="Garamond"/>
          <w:sz w:val="20"/>
          <w:szCs w:val="20"/>
        </w:rPr>
        <w:t>ara för fastighetsbeståndet i r</w:t>
      </w:r>
      <w:r w:rsidRPr="00DC7DC7">
        <w:rPr>
          <w:rFonts w:ascii="Garamond" w:hAnsi="Garamond"/>
          <w:sz w:val="20"/>
          <w:szCs w:val="20"/>
        </w:rPr>
        <w:t>egion</w:t>
      </w:r>
      <w:r>
        <w:rPr>
          <w:rFonts w:ascii="Garamond" w:hAnsi="Garamond"/>
          <w:sz w:val="20"/>
          <w:szCs w:val="20"/>
        </w:rPr>
        <w:t xml:space="preserve">en med </w:t>
      </w:r>
      <w:r w:rsidRPr="00DC7DC7">
        <w:rPr>
          <w:rFonts w:ascii="Garamond" w:hAnsi="Garamond"/>
          <w:sz w:val="20"/>
          <w:szCs w:val="20"/>
        </w:rPr>
        <w:t xml:space="preserve">verksamhet i </w:t>
      </w:r>
      <w:r>
        <w:rPr>
          <w:rFonts w:ascii="Garamond" w:hAnsi="Garamond"/>
          <w:sz w:val="20"/>
          <w:szCs w:val="20"/>
        </w:rPr>
        <w:t xml:space="preserve">Malmö, Landskrona, Helsingborg, </w:t>
      </w:r>
      <w:r w:rsidRPr="00DC7DC7">
        <w:rPr>
          <w:rFonts w:ascii="Garamond" w:hAnsi="Garamond"/>
          <w:sz w:val="20"/>
          <w:szCs w:val="20"/>
        </w:rPr>
        <w:t>Hässleholm, Lund, Arlöv och Åstorp.</w:t>
      </w:r>
    </w:p>
    <w:p w:rsidR="003C366F" w:rsidRDefault="00D97697" w:rsidP="00D9769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–</w:t>
      </w:r>
      <w:r w:rsidR="003C366F">
        <w:rPr>
          <w:rFonts w:ascii="Garamond" w:hAnsi="Garamond"/>
          <w:sz w:val="20"/>
          <w:szCs w:val="20"/>
        </w:rPr>
        <w:t xml:space="preserve"> </w:t>
      </w:r>
      <w:r w:rsidR="00EA1061" w:rsidRPr="00EA1061">
        <w:rPr>
          <w:rFonts w:ascii="Garamond" w:hAnsi="Garamond"/>
          <w:sz w:val="20"/>
          <w:szCs w:val="20"/>
        </w:rPr>
        <w:t>Vi är otroligt glad</w:t>
      </w:r>
      <w:r w:rsidR="00EA1061">
        <w:rPr>
          <w:rFonts w:ascii="Garamond" w:hAnsi="Garamond"/>
          <w:sz w:val="20"/>
          <w:szCs w:val="20"/>
        </w:rPr>
        <w:t>a och stolta över att Ivana valt att börja hos oss. Ivana</w:t>
      </w:r>
      <w:r w:rsidR="00EA1061" w:rsidRPr="00EA1061">
        <w:rPr>
          <w:rFonts w:ascii="Garamond" w:hAnsi="Garamond"/>
          <w:sz w:val="20"/>
          <w:szCs w:val="20"/>
        </w:rPr>
        <w:t xml:space="preserve"> bli</w:t>
      </w:r>
      <w:r w:rsidR="00EA1061">
        <w:rPr>
          <w:rFonts w:ascii="Garamond" w:hAnsi="Garamond"/>
          <w:sz w:val="20"/>
          <w:szCs w:val="20"/>
        </w:rPr>
        <w:t xml:space="preserve">r </w:t>
      </w:r>
      <w:r w:rsidR="00B7214A">
        <w:rPr>
          <w:rFonts w:ascii="Garamond" w:hAnsi="Garamond"/>
          <w:sz w:val="20"/>
          <w:szCs w:val="20"/>
        </w:rPr>
        <w:t>en viktig tillgång</w:t>
      </w:r>
      <w:r w:rsidR="00B7214A" w:rsidRPr="00B7214A">
        <w:rPr>
          <w:rFonts w:ascii="Garamond" w:hAnsi="Garamond"/>
          <w:sz w:val="20"/>
          <w:szCs w:val="20"/>
        </w:rPr>
        <w:t xml:space="preserve"> i et</w:t>
      </w:r>
      <w:r w:rsidR="00B7214A">
        <w:rPr>
          <w:rFonts w:ascii="Garamond" w:hAnsi="Garamond"/>
          <w:sz w:val="20"/>
          <w:szCs w:val="20"/>
        </w:rPr>
        <w:t>t växande bolag som Svenska Hus</w:t>
      </w:r>
      <w:r w:rsidR="00EA2722">
        <w:rPr>
          <w:rFonts w:ascii="Garamond" w:hAnsi="Garamond"/>
          <w:sz w:val="20"/>
          <w:szCs w:val="20"/>
        </w:rPr>
        <w:t xml:space="preserve"> </w:t>
      </w:r>
      <w:r w:rsidR="005E3C7E">
        <w:rPr>
          <w:rFonts w:ascii="Garamond" w:hAnsi="Garamond"/>
          <w:sz w:val="20"/>
          <w:szCs w:val="20"/>
        </w:rPr>
        <w:t>och för regionen</w:t>
      </w:r>
      <w:r w:rsidR="00D83474">
        <w:rPr>
          <w:rFonts w:ascii="Garamond" w:hAnsi="Garamond"/>
          <w:sz w:val="20"/>
          <w:szCs w:val="20"/>
        </w:rPr>
        <w:t>,</w:t>
      </w:r>
      <w:r w:rsidR="005E3C7E">
        <w:rPr>
          <w:rFonts w:ascii="Garamond" w:hAnsi="Garamond"/>
          <w:sz w:val="20"/>
          <w:szCs w:val="20"/>
        </w:rPr>
        <w:t xml:space="preserve"> </w:t>
      </w:r>
      <w:r w:rsidR="00EA2722">
        <w:rPr>
          <w:rFonts w:ascii="Garamond" w:hAnsi="Garamond"/>
          <w:sz w:val="20"/>
          <w:szCs w:val="20"/>
        </w:rPr>
        <w:t xml:space="preserve">vilket är </w:t>
      </w:r>
      <w:r w:rsidR="007122A3">
        <w:rPr>
          <w:rFonts w:ascii="Garamond" w:hAnsi="Garamond"/>
          <w:sz w:val="20"/>
          <w:szCs w:val="20"/>
        </w:rPr>
        <w:t>förutsättningarna för</w:t>
      </w:r>
      <w:r w:rsidR="00EA2722" w:rsidRPr="00EA2722">
        <w:rPr>
          <w:rFonts w:ascii="Garamond" w:hAnsi="Garamond"/>
          <w:sz w:val="20"/>
          <w:szCs w:val="20"/>
        </w:rPr>
        <w:t xml:space="preserve"> en fortsatt positiv och stark utveckling i bolaget</w:t>
      </w:r>
      <w:r w:rsidR="004A511E">
        <w:rPr>
          <w:rFonts w:ascii="Garamond" w:hAnsi="Garamond"/>
          <w:sz w:val="20"/>
          <w:szCs w:val="20"/>
        </w:rPr>
        <w:t xml:space="preserve">, säger </w:t>
      </w:r>
      <w:r w:rsidR="00EA1061">
        <w:rPr>
          <w:rFonts w:ascii="Garamond" w:hAnsi="Garamond"/>
          <w:sz w:val="20"/>
          <w:szCs w:val="20"/>
        </w:rPr>
        <w:t>Daniel Massot</w:t>
      </w:r>
      <w:r w:rsidR="004A511E">
        <w:rPr>
          <w:rFonts w:ascii="Garamond" w:hAnsi="Garamond"/>
          <w:sz w:val="20"/>
          <w:szCs w:val="20"/>
        </w:rPr>
        <w:t xml:space="preserve">, </w:t>
      </w:r>
      <w:r w:rsidR="00EA1061">
        <w:rPr>
          <w:rFonts w:ascii="Garamond" w:hAnsi="Garamond"/>
          <w:sz w:val="20"/>
          <w:szCs w:val="20"/>
        </w:rPr>
        <w:t>vd</w:t>
      </w:r>
      <w:r w:rsidR="004A511E">
        <w:rPr>
          <w:rFonts w:ascii="Garamond" w:hAnsi="Garamond"/>
          <w:sz w:val="20"/>
          <w:szCs w:val="20"/>
        </w:rPr>
        <w:t>, Svenska Hus.</w:t>
      </w:r>
    </w:p>
    <w:p w:rsidR="00B5356A" w:rsidRPr="001A66C9" w:rsidRDefault="001A66C9" w:rsidP="001A66C9">
      <w:pPr>
        <w:rPr>
          <w:rFonts w:ascii="Garamond" w:hAnsi="Garamond"/>
          <w:sz w:val="20"/>
          <w:szCs w:val="20"/>
        </w:rPr>
      </w:pPr>
      <w:r w:rsidRPr="00AC2D03">
        <w:rPr>
          <w:rFonts w:ascii="Garamond" w:hAnsi="Garamond"/>
          <w:sz w:val="20"/>
          <w:szCs w:val="20"/>
        </w:rPr>
        <w:t xml:space="preserve">– </w:t>
      </w:r>
      <w:r w:rsidR="00EA1061" w:rsidRPr="00EA1061">
        <w:rPr>
          <w:rFonts w:ascii="Garamond" w:hAnsi="Garamond"/>
          <w:sz w:val="20"/>
          <w:szCs w:val="20"/>
        </w:rPr>
        <w:t>Jag känner stor entusiasm inför de möjligheter och utmaningar jag</w:t>
      </w:r>
      <w:r w:rsidR="00A02591">
        <w:rPr>
          <w:rFonts w:ascii="Garamond" w:hAnsi="Garamond"/>
          <w:sz w:val="20"/>
          <w:szCs w:val="20"/>
        </w:rPr>
        <w:t xml:space="preserve"> nu står inför och jag ser fram</w:t>
      </w:r>
      <w:r w:rsidR="00EA1061" w:rsidRPr="00EA1061">
        <w:rPr>
          <w:rFonts w:ascii="Garamond" w:hAnsi="Garamond"/>
          <w:sz w:val="20"/>
          <w:szCs w:val="20"/>
        </w:rPr>
        <w:t xml:space="preserve">emot att lära känna både </w:t>
      </w:r>
      <w:r w:rsidR="00EA1061">
        <w:rPr>
          <w:rFonts w:ascii="Garamond" w:hAnsi="Garamond"/>
          <w:sz w:val="20"/>
          <w:szCs w:val="20"/>
        </w:rPr>
        <w:t>Svenska Hus</w:t>
      </w:r>
      <w:r w:rsidR="00EA1061" w:rsidRPr="00EA1061">
        <w:rPr>
          <w:rFonts w:ascii="Garamond" w:hAnsi="Garamond"/>
          <w:sz w:val="20"/>
          <w:szCs w:val="20"/>
        </w:rPr>
        <w:t xml:space="preserve"> och dess m</w:t>
      </w:r>
      <w:r w:rsidR="001C2661">
        <w:rPr>
          <w:rFonts w:ascii="Garamond" w:hAnsi="Garamond"/>
          <w:sz w:val="20"/>
          <w:szCs w:val="20"/>
        </w:rPr>
        <w:t xml:space="preserve">edarbetare, säger Ivana </w:t>
      </w:r>
      <w:r w:rsidR="001C2661" w:rsidRPr="001C2661">
        <w:rPr>
          <w:rFonts w:ascii="Garamond" w:hAnsi="Garamond"/>
          <w:sz w:val="20"/>
          <w:szCs w:val="20"/>
        </w:rPr>
        <w:t>Stankovic</w:t>
      </w:r>
      <w:r w:rsidR="00B7214A">
        <w:rPr>
          <w:rFonts w:ascii="Garamond" w:hAnsi="Garamond"/>
          <w:sz w:val="20"/>
          <w:szCs w:val="20"/>
        </w:rPr>
        <w:t xml:space="preserve">, </w:t>
      </w:r>
      <w:r w:rsidR="00295253">
        <w:rPr>
          <w:rFonts w:ascii="Garamond" w:hAnsi="Garamond"/>
          <w:sz w:val="20"/>
          <w:szCs w:val="20"/>
        </w:rPr>
        <w:t>tillträdande</w:t>
      </w:r>
      <w:r w:rsidR="00B7214A">
        <w:rPr>
          <w:rFonts w:ascii="Garamond" w:hAnsi="Garamond"/>
          <w:sz w:val="20"/>
          <w:szCs w:val="20"/>
        </w:rPr>
        <w:t xml:space="preserve"> regionchef. </w:t>
      </w:r>
    </w:p>
    <w:p w:rsidR="00CB368A" w:rsidRPr="00D97697" w:rsidRDefault="00CB368A" w:rsidP="00CB368A">
      <w:pPr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D97697">
        <w:rPr>
          <w:rFonts w:ascii="Garamond" w:hAnsi="Garamond"/>
          <w:b/>
          <w:sz w:val="20"/>
          <w:szCs w:val="20"/>
        </w:rPr>
        <w:t>För ytterligare information:</w:t>
      </w:r>
    </w:p>
    <w:p w:rsidR="000E2A67" w:rsidRDefault="00B7214A" w:rsidP="00427B07">
      <w:pPr>
        <w:rPr>
          <w:rFonts w:ascii="Garamond" w:hAnsi="Garamond"/>
          <w:noProof/>
          <w:sz w:val="20"/>
          <w:szCs w:val="20"/>
          <w:lang w:eastAsia="sv-SE"/>
        </w:rPr>
      </w:pPr>
      <w:r w:rsidRPr="00B7214A">
        <w:rPr>
          <w:rFonts w:ascii="Garamond" w:hAnsi="Garamond"/>
          <w:sz w:val="20"/>
          <w:szCs w:val="20"/>
        </w:rPr>
        <w:t>Daniel Massot, vd</w:t>
      </w:r>
      <w:r w:rsidR="00EA2722">
        <w:rPr>
          <w:rFonts w:ascii="Garamond" w:hAnsi="Garamond"/>
          <w:sz w:val="20"/>
          <w:szCs w:val="20"/>
        </w:rPr>
        <w:t>,</w:t>
      </w:r>
      <w:r w:rsidRPr="00B7214A">
        <w:rPr>
          <w:rFonts w:ascii="Garamond" w:hAnsi="Garamond"/>
          <w:sz w:val="20"/>
          <w:szCs w:val="20"/>
        </w:rPr>
        <w:t xml:space="preserve"> Svenska Hus AB</w:t>
      </w:r>
      <w:r w:rsidR="007E0810">
        <w:rPr>
          <w:rFonts w:ascii="Garamond" w:hAnsi="Garamond"/>
          <w:sz w:val="20"/>
          <w:szCs w:val="20"/>
        </w:rPr>
        <w:br/>
      </w:r>
      <w:r w:rsidR="00FD6EFA">
        <w:rPr>
          <w:rFonts w:ascii="Garamond" w:hAnsi="Garamond"/>
          <w:sz w:val="20"/>
          <w:szCs w:val="20"/>
        </w:rPr>
        <w:t>010-603 93 01</w:t>
      </w:r>
      <w:r w:rsidR="00D97697">
        <w:rPr>
          <w:rFonts w:ascii="Garamond" w:hAnsi="Garamond"/>
          <w:sz w:val="20"/>
          <w:szCs w:val="20"/>
        </w:rPr>
        <w:t xml:space="preserve"> </w:t>
      </w:r>
      <w:hyperlink r:id="rId8" w:history="1">
        <w:r w:rsidR="00FD6EFA" w:rsidRPr="002C6FFA">
          <w:rPr>
            <w:rStyle w:val="Hyperlnk"/>
            <w:rFonts w:ascii="Garamond" w:hAnsi="Garamond"/>
            <w:noProof/>
            <w:sz w:val="20"/>
            <w:szCs w:val="20"/>
            <w:lang w:eastAsia="sv-SE"/>
          </w:rPr>
          <w:t>daniel.massot@svenskahus.se</w:t>
        </w:r>
      </w:hyperlink>
    </w:p>
    <w:p w:rsidR="00FD6EFA" w:rsidRPr="00EC0D28" w:rsidRDefault="00FD6EFA" w:rsidP="00427B07">
      <w:pPr>
        <w:rPr>
          <w:rFonts w:ascii="Garamond" w:hAnsi="Garamond"/>
          <w:sz w:val="20"/>
          <w:szCs w:val="20"/>
        </w:rPr>
      </w:pPr>
    </w:p>
    <w:sectPr w:rsidR="00FD6EFA" w:rsidRPr="00EC0D28" w:rsidSect="00424EE3">
      <w:headerReference w:type="default" r:id="rId9"/>
      <w:footerReference w:type="default" r:id="rId10"/>
      <w:pgSz w:w="11906" w:h="16838"/>
      <w:pgMar w:top="269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4F" w:rsidRDefault="001F424F" w:rsidP="00815296">
      <w:pPr>
        <w:spacing w:after="0" w:line="240" w:lineRule="auto"/>
      </w:pPr>
      <w:r>
        <w:separator/>
      </w:r>
    </w:p>
  </w:endnote>
  <w:endnote w:type="continuationSeparator" w:id="0">
    <w:p w:rsidR="001F424F" w:rsidRDefault="001F424F" w:rsidP="0081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0F" w:rsidRDefault="0060670F">
    <w:pPr>
      <w:pStyle w:val="Sidfot"/>
      <w:rPr>
        <w:rFonts w:ascii="Myriad Pro" w:hAnsi="Myriad Pro"/>
        <w:sz w:val="18"/>
        <w:szCs w:val="18"/>
      </w:rPr>
    </w:pPr>
    <w:r>
      <w:rPr>
        <w:rFonts w:ascii="Myriad Pro" w:hAnsi="Myriad Pro"/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5662A" wp14:editId="38BD49F3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612457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B03271C" id="Straight Connector 1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9pt" to="482.2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" strokecolor="#cfcdcd [2894]" strokeweight=".5pt">
              <v:stroke joinstyle="miter"/>
              <w10:wrap anchorx="margin"/>
            </v:line>
          </w:pict>
        </mc:Fallback>
      </mc:AlternateContent>
    </w:r>
  </w:p>
  <w:p w:rsidR="00424EE3" w:rsidRDefault="00424EE3" w:rsidP="00424EE3">
    <w:pPr>
      <w:pStyle w:val="Sidfot"/>
      <w:rPr>
        <w:rFonts w:cstheme="minorHAnsi"/>
        <w:sz w:val="18"/>
        <w:szCs w:val="18"/>
      </w:rPr>
    </w:pPr>
    <w:r w:rsidRPr="00424EE3">
      <w:rPr>
        <w:rFonts w:cstheme="minorHAnsi"/>
        <w:b/>
        <w:sz w:val="18"/>
        <w:szCs w:val="18"/>
      </w:rPr>
      <w:t xml:space="preserve">SVENSKA HUS </w:t>
    </w:r>
    <w:r w:rsidRPr="00424EE3">
      <w:rPr>
        <w:rFonts w:cstheme="minorHAnsi"/>
        <w:sz w:val="18"/>
        <w:szCs w:val="18"/>
      </w:rPr>
      <w:t>är ett av Sveriges största privatägda fastighetsbolag och vi bedriver verks</w:t>
    </w:r>
    <w:r>
      <w:rPr>
        <w:rFonts w:cstheme="minorHAnsi"/>
        <w:sz w:val="18"/>
        <w:szCs w:val="18"/>
      </w:rPr>
      <w:t>amhet i Stockholm, Göteborg och</w:t>
    </w:r>
  </w:p>
  <w:p w:rsidR="0060670F" w:rsidRPr="00424EE3" w:rsidRDefault="00424EE3" w:rsidP="00424EE3">
    <w:pPr>
      <w:pStyle w:val="Sidfot"/>
      <w:rPr>
        <w:rFonts w:cstheme="minorHAnsi"/>
        <w:sz w:val="18"/>
        <w:szCs w:val="18"/>
      </w:rPr>
    </w:pPr>
    <w:r w:rsidRPr="00424EE3">
      <w:rPr>
        <w:rFonts w:cstheme="minorHAnsi"/>
        <w:sz w:val="18"/>
        <w:szCs w:val="18"/>
      </w:rPr>
      <w:t xml:space="preserve">Skåne. Vi förvärvar fastigheter med utvecklingspotential, utvecklar nya projekt och förvaltar med ett hållbart och långsiktigt perspektiv. Hyresvärdet uppgår till drygt 570 MSEK och fastighetsbeståndets marknadsvärde uppskattas till cirka 7 MDSEK. Vi har kontor i samtliga tre regioner, huvudkontoret ligger i Göteborg och vi har totalt 50 anställda. Svenska Hus är en del av koncernen </w:t>
    </w:r>
    <w:proofErr w:type="spellStart"/>
    <w:r w:rsidRPr="00424EE3">
      <w:rPr>
        <w:rFonts w:cstheme="minorHAnsi"/>
        <w:sz w:val="18"/>
        <w:szCs w:val="18"/>
      </w:rPr>
      <w:t>Gullringsbo</w:t>
    </w:r>
    <w:proofErr w:type="spellEnd"/>
    <w:r w:rsidRPr="00424EE3">
      <w:rPr>
        <w:rFonts w:cstheme="minorHAnsi"/>
        <w:sz w:val="18"/>
        <w:szCs w:val="18"/>
      </w:rPr>
      <w:t xml:space="preserve"> Egendomar. Övriga bolag i koncernen är MVB, </w:t>
    </w:r>
    <w:proofErr w:type="spellStart"/>
    <w:r w:rsidRPr="00424EE3">
      <w:rPr>
        <w:rFonts w:cstheme="minorHAnsi"/>
        <w:sz w:val="18"/>
        <w:szCs w:val="18"/>
      </w:rPr>
      <w:t>Forestry</w:t>
    </w:r>
    <w:proofErr w:type="spellEnd"/>
    <w:r w:rsidRPr="00424EE3">
      <w:rPr>
        <w:rFonts w:cstheme="minorHAnsi"/>
        <w:sz w:val="18"/>
        <w:szCs w:val="18"/>
      </w:rPr>
      <w:t xml:space="preserve">, </w:t>
    </w:r>
    <w:proofErr w:type="spellStart"/>
    <w:r w:rsidRPr="00424EE3">
      <w:rPr>
        <w:rFonts w:cstheme="minorHAnsi"/>
        <w:sz w:val="18"/>
        <w:szCs w:val="18"/>
      </w:rPr>
      <w:t>Wangeskog</w:t>
    </w:r>
    <w:proofErr w:type="spellEnd"/>
    <w:r w:rsidRPr="00424EE3">
      <w:rPr>
        <w:rFonts w:cstheme="minorHAnsi"/>
        <w:sz w:val="18"/>
        <w:szCs w:val="18"/>
      </w:rPr>
      <w:t xml:space="preserve"> Hyrcenter, Torslanda Entreprenad, ANLAB, Novi Real </w:t>
    </w:r>
    <w:proofErr w:type="spellStart"/>
    <w:r w:rsidRPr="00424EE3">
      <w:rPr>
        <w:rFonts w:cstheme="minorHAnsi"/>
        <w:sz w:val="18"/>
        <w:szCs w:val="18"/>
      </w:rPr>
      <w:t>Estate</w:t>
    </w:r>
    <w:proofErr w:type="spellEnd"/>
    <w:r w:rsidRPr="00424EE3">
      <w:rPr>
        <w:rFonts w:cstheme="minorHAnsi"/>
        <w:sz w:val="18"/>
        <w:szCs w:val="18"/>
      </w:rPr>
      <w:t xml:space="preserve">, Svenska Solenergiparker och </w:t>
    </w:r>
    <w:proofErr w:type="spellStart"/>
    <w:r w:rsidRPr="00424EE3">
      <w:rPr>
        <w:rFonts w:cstheme="minorHAnsi"/>
        <w:sz w:val="18"/>
        <w:szCs w:val="18"/>
      </w:rPr>
      <w:t>Munkbron</w:t>
    </w:r>
    <w:proofErr w:type="spellEnd"/>
    <w:r w:rsidRPr="00424EE3">
      <w:rPr>
        <w:rFonts w:cstheme="minorHAnsi"/>
        <w:sz w:val="18"/>
        <w:szCs w:val="18"/>
      </w:rPr>
      <w:t xml:space="preserve"> Finans. Mer information om Svenska Hus finns på svenskahus.se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4F" w:rsidRDefault="001F424F" w:rsidP="00815296">
      <w:pPr>
        <w:spacing w:after="0" w:line="240" w:lineRule="auto"/>
      </w:pPr>
      <w:r>
        <w:separator/>
      </w:r>
    </w:p>
  </w:footnote>
  <w:footnote w:type="continuationSeparator" w:id="0">
    <w:p w:rsidR="001F424F" w:rsidRDefault="001F424F" w:rsidP="0081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96" w:rsidRDefault="0081529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2354580</wp:posOffset>
          </wp:positionH>
          <wp:positionV relativeFrom="paragraph">
            <wp:posOffset>-21590</wp:posOffset>
          </wp:positionV>
          <wp:extent cx="1050925" cy="619125"/>
          <wp:effectExtent l="0" t="0" r="0" b="9525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a Hus_Stående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E5BE3"/>
    <w:multiLevelType w:val="multilevel"/>
    <w:tmpl w:val="D14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8131B"/>
    <w:multiLevelType w:val="hybridMultilevel"/>
    <w:tmpl w:val="0B2CF320"/>
    <w:lvl w:ilvl="0" w:tplc="C8F4DC4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96"/>
    <w:rsid w:val="00001BB0"/>
    <w:rsid w:val="00077F72"/>
    <w:rsid w:val="000E2A67"/>
    <w:rsid w:val="000F3D10"/>
    <w:rsid w:val="00184014"/>
    <w:rsid w:val="001A66C9"/>
    <w:rsid w:val="001C2661"/>
    <w:rsid w:val="001E3D35"/>
    <w:rsid w:val="001F11F0"/>
    <w:rsid w:val="001F424F"/>
    <w:rsid w:val="00217F5A"/>
    <w:rsid w:val="0022304E"/>
    <w:rsid w:val="00285162"/>
    <w:rsid w:val="00295253"/>
    <w:rsid w:val="002A0EDE"/>
    <w:rsid w:val="002A7A49"/>
    <w:rsid w:val="002B3DB5"/>
    <w:rsid w:val="002D50D4"/>
    <w:rsid w:val="00301A3C"/>
    <w:rsid w:val="003B007C"/>
    <w:rsid w:val="003C366F"/>
    <w:rsid w:val="003C7D94"/>
    <w:rsid w:val="00414055"/>
    <w:rsid w:val="00424EE3"/>
    <w:rsid w:val="00427B07"/>
    <w:rsid w:val="004A331B"/>
    <w:rsid w:val="004A511E"/>
    <w:rsid w:val="004F4C39"/>
    <w:rsid w:val="00532D1D"/>
    <w:rsid w:val="00550B90"/>
    <w:rsid w:val="00554F22"/>
    <w:rsid w:val="005872BB"/>
    <w:rsid w:val="005A1015"/>
    <w:rsid w:val="005C30BD"/>
    <w:rsid w:val="005E0EFC"/>
    <w:rsid w:val="005E3C7E"/>
    <w:rsid w:val="0060670F"/>
    <w:rsid w:val="00627623"/>
    <w:rsid w:val="00660479"/>
    <w:rsid w:val="006B3065"/>
    <w:rsid w:val="006B5BE5"/>
    <w:rsid w:val="007122A3"/>
    <w:rsid w:val="007A6AE3"/>
    <w:rsid w:val="007E0810"/>
    <w:rsid w:val="00815296"/>
    <w:rsid w:val="00830788"/>
    <w:rsid w:val="00886DE5"/>
    <w:rsid w:val="009100BD"/>
    <w:rsid w:val="00911499"/>
    <w:rsid w:val="00987FF6"/>
    <w:rsid w:val="009A3B55"/>
    <w:rsid w:val="009C461D"/>
    <w:rsid w:val="00A02591"/>
    <w:rsid w:val="00A646F1"/>
    <w:rsid w:val="00AA14EA"/>
    <w:rsid w:val="00AC261B"/>
    <w:rsid w:val="00AC2D03"/>
    <w:rsid w:val="00AD3B4B"/>
    <w:rsid w:val="00AD4A5D"/>
    <w:rsid w:val="00B5356A"/>
    <w:rsid w:val="00B62E5E"/>
    <w:rsid w:val="00B7214A"/>
    <w:rsid w:val="00B7340D"/>
    <w:rsid w:val="00BA4CF4"/>
    <w:rsid w:val="00C366E8"/>
    <w:rsid w:val="00C5769D"/>
    <w:rsid w:val="00C604FA"/>
    <w:rsid w:val="00C631AB"/>
    <w:rsid w:val="00CA41AE"/>
    <w:rsid w:val="00CB2FA1"/>
    <w:rsid w:val="00CB368A"/>
    <w:rsid w:val="00CD171B"/>
    <w:rsid w:val="00CF2ED6"/>
    <w:rsid w:val="00D337C8"/>
    <w:rsid w:val="00D739AA"/>
    <w:rsid w:val="00D83474"/>
    <w:rsid w:val="00D97697"/>
    <w:rsid w:val="00DC7DC7"/>
    <w:rsid w:val="00E26FD0"/>
    <w:rsid w:val="00EA1061"/>
    <w:rsid w:val="00EA2722"/>
    <w:rsid w:val="00EC0D28"/>
    <w:rsid w:val="00EC77FD"/>
    <w:rsid w:val="00F21500"/>
    <w:rsid w:val="00F22DA9"/>
    <w:rsid w:val="00F24D16"/>
    <w:rsid w:val="00F46B3C"/>
    <w:rsid w:val="00F56A99"/>
    <w:rsid w:val="00FB5D81"/>
    <w:rsid w:val="00FD2225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7C960D3-D19B-449C-8EFF-E16EC833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5296"/>
  </w:style>
  <w:style w:type="paragraph" w:styleId="Sidfot">
    <w:name w:val="footer"/>
    <w:basedOn w:val="Normal"/>
    <w:link w:val="SidfotChar"/>
    <w:uiPriority w:val="99"/>
    <w:unhideWhenUsed/>
    <w:rsid w:val="0081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5296"/>
  </w:style>
  <w:style w:type="paragraph" w:styleId="Ballongtext">
    <w:name w:val="Balloon Text"/>
    <w:basedOn w:val="Normal"/>
    <w:link w:val="BallongtextChar"/>
    <w:uiPriority w:val="99"/>
    <w:semiHidden/>
    <w:unhideWhenUsed/>
    <w:rsid w:val="00B6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E5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976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6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assot@svenskahus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Eriksson</dc:creator>
  <cp:keywords/>
  <dc:description/>
  <cp:lastModifiedBy>Josefin Heidenborg</cp:lastModifiedBy>
  <cp:revision>12</cp:revision>
  <cp:lastPrinted>2019-01-21T09:08:00Z</cp:lastPrinted>
  <dcterms:created xsi:type="dcterms:W3CDTF">2019-04-16T17:51:00Z</dcterms:created>
  <dcterms:modified xsi:type="dcterms:W3CDTF">2019-04-17T12:01:00Z</dcterms:modified>
</cp:coreProperties>
</file>