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BF4DA4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Mitsubishi </w:t>
      </w:r>
      <w:r w:rsidR="00FF41EE">
        <w:rPr>
          <w:rFonts w:ascii="MMC OFFICE" w:eastAsia="ヒラギノ角ゴ Std W4" w:hAnsi="MMC OFFICE"/>
          <w:b/>
          <w:sz w:val="24"/>
          <w:lang w:val="nb-NO"/>
        </w:rPr>
        <w:t>Motors i Tyskland</w:t>
      </w:r>
      <w:r w:rsidR="00D9788B">
        <w:rPr>
          <w:rFonts w:ascii="MMC OFFICE" w:eastAsia="ヒラギノ角ゴ Std W4" w:hAnsi="MMC OFFICE"/>
          <w:b/>
          <w:sz w:val="24"/>
          <w:lang w:val="nb-NO"/>
        </w:rPr>
        <w:br/>
      </w:r>
      <w:r w:rsidR="00D9788B">
        <w:rPr>
          <w:rFonts w:ascii="MMC OFFICE" w:eastAsia="ヒラギノ角ゴ Std W4" w:hAnsi="MMC OFFICE"/>
          <w:b/>
          <w:sz w:val="24"/>
          <w:lang w:val="nb-NO"/>
        </w:rPr>
        <w:br/>
      </w:r>
      <w:r w:rsidR="00D373AD">
        <w:rPr>
          <w:rFonts w:ascii="MMC OFFICE" w:eastAsia="ヒラギノ角ゴ Std W4" w:hAnsi="MMC OFFICE"/>
          <w:b/>
          <w:sz w:val="24"/>
          <w:lang w:val="nb-NO"/>
        </w:rPr>
        <w:t>Mitsubishi med størst vekst i</w:t>
      </w:r>
      <w:r w:rsidR="00FF41EE">
        <w:rPr>
          <w:rFonts w:ascii="MMC OFFICE" w:eastAsia="ヒラギノ角ゴ Std W4" w:hAnsi="MMC OFFICE"/>
          <w:b/>
          <w:sz w:val="24"/>
          <w:lang w:val="nb-NO"/>
        </w:rPr>
        <w:t xml:space="preserve"> oktober (+63,3%)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FF41EE" w:rsidRPr="006D159A" w:rsidRDefault="00D373AD" w:rsidP="00FF41EE">
      <w:pPr>
        <w:rPr>
          <w:rFonts w:ascii="MMC OFFICE" w:hAnsi="MMC OFFICE" w:cs="Arial"/>
          <w:color w:val="222222"/>
          <w:sz w:val="22"/>
          <w:lang w:val="nb-NO"/>
        </w:rPr>
      </w:pPr>
      <w:r w:rsidRPr="006D159A">
        <w:rPr>
          <w:rFonts w:ascii="MMC OFFICE" w:hAnsi="MMC OFFICE"/>
          <w:color w:val="000000"/>
          <w:sz w:val="22"/>
          <w:lang w:val="nb-NO"/>
        </w:rPr>
        <w:t xml:space="preserve">Bare en måned etter at Mitsubishi Motors i Tyskland </w:t>
      </w:r>
      <w:r w:rsidR="006D159A">
        <w:rPr>
          <w:rFonts w:ascii="MMC OFFICE" w:hAnsi="MMC OFFICE"/>
          <w:color w:val="000000"/>
          <w:sz w:val="22"/>
          <w:lang w:val="nb-NO"/>
        </w:rPr>
        <w:t xml:space="preserve">(MMDA) </w:t>
      </w:r>
      <w:r w:rsidRPr="006D159A">
        <w:rPr>
          <w:rFonts w:ascii="MMC OFFICE" w:hAnsi="MMC OFFICE"/>
          <w:color w:val="000000"/>
          <w:sz w:val="22"/>
          <w:lang w:val="nb-NO"/>
        </w:rPr>
        <w:t xml:space="preserve">ble kåret til </w:t>
      </w:r>
      <w:r w:rsidR="00FF41EE" w:rsidRPr="006D159A">
        <w:rPr>
          <w:rFonts w:ascii="MMC OFFICE" w:hAnsi="MMC OFFICE" w:cs="Arial"/>
          <w:color w:val="222222"/>
          <w:sz w:val="22"/>
          <w:lang w:val="nb-NO"/>
        </w:rPr>
        <w:t>“</w:t>
      </w:r>
      <w:r w:rsidRPr="006D159A">
        <w:rPr>
          <w:rFonts w:ascii="MMC OFFICE" w:hAnsi="MMC OFFICE" w:cs="Arial"/>
          <w:color w:val="222222"/>
          <w:sz w:val="22"/>
          <w:lang w:val="nb-NO"/>
        </w:rPr>
        <w:t>Årets bilmerke</w:t>
      </w:r>
      <w:r w:rsidR="00FF41EE" w:rsidRPr="006D159A">
        <w:rPr>
          <w:rFonts w:ascii="MMC OFFICE" w:hAnsi="MMC OFFICE" w:cs="Arial"/>
          <w:color w:val="222222"/>
          <w:sz w:val="22"/>
          <w:lang w:val="nb-NO"/>
        </w:rPr>
        <w:t xml:space="preserve">” </w:t>
      </w:r>
      <w:r w:rsidR="006D159A" w:rsidRPr="006D159A">
        <w:rPr>
          <w:rFonts w:ascii="MMC OFFICE" w:hAnsi="MMC OFFICE" w:cs="Arial"/>
          <w:color w:val="222222"/>
          <w:sz w:val="22"/>
          <w:lang w:val="nb-NO"/>
        </w:rPr>
        <w:t>av det tyske designrådet</w:t>
      </w:r>
      <w:r w:rsidR="00FF41EE" w:rsidRPr="006D159A">
        <w:rPr>
          <w:rFonts w:ascii="MMC OFFICE" w:hAnsi="MMC OFFICE" w:cs="Arial"/>
          <w:color w:val="222222"/>
          <w:sz w:val="22"/>
          <w:lang w:val="nb-NO"/>
        </w:rPr>
        <w:t xml:space="preserve">, </w:t>
      </w:r>
      <w:r w:rsidR="006D159A">
        <w:rPr>
          <w:rFonts w:ascii="MMC OFFICE" w:hAnsi="MMC OFFICE" w:cs="Arial"/>
          <w:color w:val="222222"/>
          <w:sz w:val="22"/>
          <w:lang w:val="nb-NO"/>
        </w:rPr>
        <w:t xml:space="preserve">har MMDA fortsatt </w:t>
      </w:r>
      <w:r w:rsidR="008A2B05">
        <w:rPr>
          <w:rFonts w:ascii="MMC OFFICE" w:hAnsi="MMC OFFICE" w:cs="Arial"/>
          <w:color w:val="222222"/>
          <w:sz w:val="22"/>
          <w:lang w:val="nb-NO"/>
        </w:rPr>
        <w:t>å markere seg. N</w:t>
      </w:r>
      <w:r w:rsidR="006D159A">
        <w:rPr>
          <w:rFonts w:ascii="MMC OFFICE" w:hAnsi="MMC OFFICE" w:cs="Arial"/>
          <w:color w:val="222222"/>
          <w:sz w:val="22"/>
          <w:lang w:val="nb-NO"/>
        </w:rPr>
        <w:t xml:space="preserve">å for </w:t>
      </w:r>
      <w:r w:rsidR="008A2B05">
        <w:rPr>
          <w:rFonts w:ascii="MMC OFFICE" w:hAnsi="MMC OFFICE" w:cs="Arial"/>
          <w:color w:val="222222"/>
          <w:sz w:val="22"/>
          <w:lang w:val="nb-NO"/>
        </w:rPr>
        <w:t xml:space="preserve">det </w:t>
      </w:r>
      <w:r w:rsidR="006D159A">
        <w:rPr>
          <w:rFonts w:ascii="MMC OFFICE" w:hAnsi="MMC OFFICE" w:cs="Arial"/>
          <w:color w:val="222222"/>
          <w:sz w:val="22"/>
          <w:lang w:val="nb-NO"/>
        </w:rPr>
        <w:t>rekord</w:t>
      </w:r>
      <w:r w:rsidR="008A2B05">
        <w:rPr>
          <w:rFonts w:ascii="MMC OFFICE" w:hAnsi="MMC OFFICE" w:cs="Arial"/>
          <w:color w:val="222222"/>
          <w:sz w:val="22"/>
          <w:lang w:val="nb-NO"/>
        </w:rPr>
        <w:t>høye</w:t>
      </w:r>
      <w:r w:rsidR="006D159A">
        <w:rPr>
          <w:rFonts w:ascii="MMC OFFICE" w:hAnsi="MMC OFFICE" w:cs="Arial"/>
          <w:color w:val="222222"/>
          <w:sz w:val="22"/>
          <w:lang w:val="nb-NO"/>
        </w:rPr>
        <w:t xml:space="preserve"> salgsresultat</w:t>
      </w:r>
      <w:r w:rsidR="008A2B05">
        <w:rPr>
          <w:rFonts w:ascii="MMC OFFICE" w:hAnsi="MMC OFFICE" w:cs="Arial"/>
          <w:color w:val="222222"/>
          <w:sz w:val="22"/>
          <w:lang w:val="nb-NO"/>
        </w:rPr>
        <w:t>et</w:t>
      </w:r>
      <w:r w:rsidR="006D159A">
        <w:rPr>
          <w:rFonts w:ascii="MMC OFFICE" w:hAnsi="MMC OFFICE" w:cs="Arial"/>
          <w:color w:val="222222"/>
          <w:sz w:val="22"/>
          <w:lang w:val="nb-NO"/>
        </w:rPr>
        <w:t xml:space="preserve"> i oktober.</w:t>
      </w:r>
    </w:p>
    <w:p w:rsidR="00FF41EE" w:rsidRPr="006D159A" w:rsidRDefault="00FF41EE" w:rsidP="00FF41EE">
      <w:pPr>
        <w:rPr>
          <w:rFonts w:ascii="MMC OFFICE" w:hAnsi="MMC OFFICE" w:cs="Arial"/>
          <w:color w:val="222222"/>
          <w:sz w:val="22"/>
          <w:lang w:val="nb-NO"/>
        </w:rPr>
      </w:pPr>
    </w:p>
    <w:p w:rsidR="006D159A" w:rsidRPr="006D159A" w:rsidRDefault="006D159A" w:rsidP="00FF41EE">
      <w:pPr>
        <w:rPr>
          <w:rFonts w:ascii="MMC OFFICE" w:hAnsi="MMC OFFICE"/>
          <w:color w:val="000000"/>
          <w:sz w:val="22"/>
          <w:lang w:val="nb-NO"/>
        </w:rPr>
      </w:pPr>
      <w:r w:rsidRPr="006D159A">
        <w:rPr>
          <w:rFonts w:ascii="MMC OFFICE" w:hAnsi="MMC OFFICE"/>
          <w:color w:val="000000"/>
          <w:sz w:val="22"/>
          <w:lang w:val="nb-NO"/>
        </w:rPr>
        <w:t xml:space="preserve">Mens totalmarkedet i Tyskland, </w:t>
      </w:r>
      <w:r>
        <w:rPr>
          <w:rFonts w:ascii="MMC OFFICE" w:hAnsi="MMC OFFICE"/>
          <w:color w:val="000000"/>
          <w:sz w:val="22"/>
          <w:lang w:val="nb-NO"/>
        </w:rPr>
        <w:t>Europas største bilmarked gikk tilbake</w:t>
      </w:r>
      <w:r w:rsidRPr="006D159A">
        <w:rPr>
          <w:rFonts w:ascii="MMC OFFICE" w:hAnsi="MMC OFFICE"/>
          <w:color w:val="000000"/>
          <w:sz w:val="22"/>
          <w:lang w:val="nb-NO"/>
        </w:rPr>
        <w:t xml:space="preserve"> 7,4%</w:t>
      </w:r>
      <w:r w:rsidR="008A2B05">
        <w:rPr>
          <w:rFonts w:ascii="MMC OFFICE" w:hAnsi="MMC OFFICE"/>
          <w:color w:val="000000"/>
          <w:sz w:val="22"/>
          <w:lang w:val="nb-NO"/>
        </w:rPr>
        <w:t xml:space="preserve"> i oktober</w:t>
      </w:r>
      <w:r w:rsidRPr="006D159A">
        <w:rPr>
          <w:rFonts w:ascii="MMC OFFICE" w:hAnsi="MMC OFFICE"/>
          <w:color w:val="000000"/>
          <w:sz w:val="22"/>
          <w:lang w:val="nb-NO"/>
        </w:rPr>
        <w:t xml:space="preserve">, ble </w:t>
      </w:r>
      <w:r>
        <w:rPr>
          <w:rFonts w:ascii="MMC OFFICE" w:hAnsi="MMC OFFICE"/>
          <w:color w:val="000000"/>
          <w:sz w:val="22"/>
          <w:lang w:val="nb-NO"/>
        </w:rPr>
        <w:t>Mitsubishi Motors bilmerket som økte mest</w:t>
      </w:r>
      <w:r w:rsidR="008A2B05">
        <w:rPr>
          <w:rFonts w:ascii="MMC OFFICE" w:hAnsi="MMC OFFICE"/>
          <w:color w:val="000000"/>
          <w:sz w:val="22"/>
          <w:lang w:val="nb-NO"/>
        </w:rPr>
        <w:t>,</w:t>
      </w:r>
      <w:r>
        <w:rPr>
          <w:rFonts w:ascii="MMC OFFICE" w:hAnsi="MMC OFFICE"/>
          <w:color w:val="000000"/>
          <w:sz w:val="22"/>
          <w:lang w:val="nb-NO"/>
        </w:rPr>
        <w:t xml:space="preserve"> </w:t>
      </w:r>
      <w:r w:rsidR="008A2B05">
        <w:rPr>
          <w:rFonts w:ascii="MMC OFFICE" w:hAnsi="MMC OFFICE"/>
          <w:color w:val="000000"/>
          <w:sz w:val="22"/>
          <w:lang w:val="nb-NO"/>
        </w:rPr>
        <w:t xml:space="preserve">og det med </w:t>
      </w:r>
      <w:r>
        <w:rPr>
          <w:rFonts w:ascii="MMC OFFICE" w:hAnsi="MMC OFFICE"/>
          <w:color w:val="000000"/>
          <w:sz w:val="22"/>
          <w:lang w:val="nb-NO"/>
        </w:rPr>
        <w:t>hele</w:t>
      </w:r>
      <w:r w:rsidR="008A2B05">
        <w:rPr>
          <w:rFonts w:ascii="MMC OFFICE" w:hAnsi="MMC OFFICE"/>
          <w:color w:val="000000"/>
          <w:sz w:val="22"/>
          <w:lang w:val="nb-NO"/>
        </w:rPr>
        <w:t xml:space="preserve"> </w:t>
      </w:r>
      <w:bookmarkStart w:id="0" w:name="_GoBack"/>
      <w:bookmarkEnd w:id="0"/>
      <w:r w:rsidR="008A2B05">
        <w:rPr>
          <w:rFonts w:ascii="MMC OFFICE" w:hAnsi="MMC OFFICE"/>
          <w:color w:val="000000"/>
          <w:sz w:val="22"/>
          <w:lang w:val="nb-NO"/>
        </w:rPr>
        <w:t>63,3%</w:t>
      </w:r>
      <w:r>
        <w:rPr>
          <w:rFonts w:ascii="MMC OFFICE" w:hAnsi="MMC OFFICE"/>
          <w:color w:val="000000"/>
          <w:sz w:val="22"/>
          <w:lang w:val="nb-NO"/>
        </w:rPr>
        <w:t>. Her er bilmerkene med størst vekst sammenlignet med oktober i fjor:</w:t>
      </w:r>
    </w:p>
    <w:p w:rsidR="00FF41EE" w:rsidRPr="00703B0A" w:rsidRDefault="006D159A" w:rsidP="00FF41EE">
      <w:pPr>
        <w:numPr>
          <w:ilvl w:val="0"/>
          <w:numId w:val="16"/>
        </w:numPr>
        <w:ind w:left="714" w:hanging="357"/>
        <w:jc w:val="left"/>
        <w:rPr>
          <w:rFonts w:ascii="MMC OFFICE" w:hAnsi="MMC OFFICE"/>
          <w:color w:val="000000"/>
          <w:sz w:val="22"/>
        </w:rPr>
      </w:pPr>
      <w:r>
        <w:rPr>
          <w:rFonts w:ascii="MMC OFFICE" w:hAnsi="MMC OFFICE"/>
          <w:color w:val="000000"/>
          <w:sz w:val="22"/>
        </w:rPr>
        <w:t xml:space="preserve">Mitsubishi Motors: </w:t>
      </w:r>
      <w:r>
        <w:rPr>
          <w:rFonts w:ascii="MMC OFFICE" w:hAnsi="MMC OFFICE"/>
          <w:color w:val="000000"/>
          <w:sz w:val="22"/>
        </w:rPr>
        <w:tab/>
      </w:r>
      <w:r>
        <w:rPr>
          <w:rFonts w:ascii="MMC OFFICE" w:hAnsi="MMC OFFICE"/>
          <w:color w:val="000000"/>
          <w:sz w:val="22"/>
        </w:rPr>
        <w:tab/>
      </w:r>
      <w:r w:rsidR="00300859">
        <w:rPr>
          <w:rFonts w:ascii="MMC OFFICE" w:hAnsi="MMC OFFICE"/>
          <w:color w:val="000000"/>
          <w:sz w:val="22"/>
        </w:rPr>
        <w:t xml:space="preserve"> </w:t>
      </w:r>
      <w:r>
        <w:rPr>
          <w:rFonts w:ascii="MMC OFFICE" w:hAnsi="MMC OFFICE"/>
          <w:color w:val="000000"/>
          <w:sz w:val="22"/>
        </w:rPr>
        <w:t xml:space="preserve">4,883 </w:t>
      </w:r>
      <w:proofErr w:type="spellStart"/>
      <w:r>
        <w:rPr>
          <w:rFonts w:ascii="MMC OFFICE" w:hAnsi="MMC OFFICE"/>
          <w:color w:val="000000"/>
          <w:sz w:val="22"/>
        </w:rPr>
        <w:t>salg</w:t>
      </w:r>
      <w:proofErr w:type="spellEnd"/>
      <w:r w:rsidR="00FF41EE" w:rsidRPr="00703B0A">
        <w:rPr>
          <w:rFonts w:ascii="MMC OFFICE" w:hAnsi="MMC OFFICE"/>
          <w:color w:val="000000"/>
          <w:sz w:val="22"/>
        </w:rPr>
        <w:tab/>
      </w:r>
      <w:r w:rsidR="00FF41EE" w:rsidRPr="00703B0A">
        <w:rPr>
          <w:rFonts w:ascii="MMC OFFICE" w:hAnsi="MMC OFFICE"/>
          <w:color w:val="000000"/>
          <w:sz w:val="22"/>
        </w:rPr>
        <w:tab/>
        <w:t>+ 63.3%</w:t>
      </w:r>
    </w:p>
    <w:p w:rsidR="00FF41EE" w:rsidRPr="00703B0A" w:rsidRDefault="00FF41EE" w:rsidP="00FF41EE">
      <w:pPr>
        <w:numPr>
          <w:ilvl w:val="0"/>
          <w:numId w:val="16"/>
        </w:numPr>
        <w:ind w:left="714" w:hanging="357"/>
        <w:jc w:val="left"/>
        <w:rPr>
          <w:rFonts w:ascii="MMC OFFICE" w:hAnsi="MMC OFFICE"/>
          <w:color w:val="000000"/>
          <w:sz w:val="22"/>
        </w:rPr>
      </w:pPr>
      <w:r w:rsidRPr="00703B0A">
        <w:rPr>
          <w:rFonts w:ascii="MMC OFFICE" w:hAnsi="MMC OFFICE"/>
          <w:color w:val="000000"/>
          <w:sz w:val="22"/>
        </w:rPr>
        <w:t>BMW:</w:t>
      </w:r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</w:r>
      <w:r>
        <w:rPr>
          <w:rFonts w:ascii="MMC OFFICE" w:hAnsi="MMC OFFICE"/>
          <w:color w:val="000000"/>
          <w:sz w:val="22"/>
        </w:rPr>
        <w:tab/>
      </w:r>
      <w:r w:rsidR="006D159A">
        <w:rPr>
          <w:rFonts w:ascii="MMC OFFICE" w:hAnsi="MMC OFFICE"/>
          <w:color w:val="000000"/>
          <w:sz w:val="22"/>
        </w:rPr>
        <w:t xml:space="preserve">23,521 </w:t>
      </w:r>
      <w:proofErr w:type="spellStart"/>
      <w:r w:rsidR="006D159A">
        <w:rPr>
          <w:rFonts w:ascii="MMC OFFICE" w:hAnsi="MMC OFFICE"/>
          <w:color w:val="000000"/>
          <w:sz w:val="22"/>
        </w:rPr>
        <w:t>salg</w:t>
      </w:r>
      <w:proofErr w:type="spellEnd"/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  <w:t>+ 25.6%</w:t>
      </w:r>
    </w:p>
    <w:p w:rsidR="00FF41EE" w:rsidRPr="00703B0A" w:rsidRDefault="006D159A" w:rsidP="00FF41EE">
      <w:pPr>
        <w:numPr>
          <w:ilvl w:val="0"/>
          <w:numId w:val="16"/>
        </w:numPr>
        <w:ind w:left="714" w:hanging="357"/>
        <w:jc w:val="left"/>
        <w:rPr>
          <w:rFonts w:ascii="MMC OFFICE" w:hAnsi="MMC OFFICE"/>
          <w:color w:val="000000"/>
          <w:sz w:val="22"/>
        </w:rPr>
      </w:pPr>
      <w:r>
        <w:rPr>
          <w:rFonts w:ascii="MMC OFFICE" w:hAnsi="MMC OFFICE"/>
          <w:color w:val="000000"/>
          <w:sz w:val="22"/>
        </w:rPr>
        <w:t>S</w:t>
      </w:r>
      <w:r w:rsidR="00FF41EE" w:rsidRPr="00703B0A">
        <w:rPr>
          <w:rFonts w:ascii="MMC OFFICE" w:hAnsi="MMC OFFICE"/>
          <w:color w:val="000000"/>
          <w:sz w:val="22"/>
        </w:rPr>
        <w:t>mart:</w:t>
      </w:r>
      <w:r w:rsidR="00FF41EE" w:rsidRPr="00703B0A">
        <w:rPr>
          <w:rFonts w:ascii="MMC OFFICE" w:hAnsi="MMC OFFICE"/>
          <w:color w:val="000000"/>
          <w:sz w:val="22"/>
        </w:rPr>
        <w:tab/>
      </w:r>
      <w:r w:rsidR="00FF41EE" w:rsidRPr="00703B0A">
        <w:rPr>
          <w:rFonts w:ascii="MMC OFFICE" w:hAnsi="MMC OFFICE"/>
          <w:color w:val="000000"/>
          <w:sz w:val="22"/>
        </w:rPr>
        <w:tab/>
      </w:r>
      <w:r w:rsidR="00FF41EE" w:rsidRPr="00703B0A">
        <w:rPr>
          <w:rFonts w:ascii="MMC OFFICE" w:hAnsi="MMC OFFICE"/>
          <w:color w:val="000000"/>
          <w:sz w:val="22"/>
        </w:rPr>
        <w:tab/>
      </w:r>
      <w:r w:rsidR="00FF41EE">
        <w:rPr>
          <w:rFonts w:ascii="MMC OFFICE" w:hAnsi="MMC OFFICE"/>
          <w:color w:val="000000"/>
          <w:sz w:val="22"/>
        </w:rPr>
        <w:tab/>
      </w:r>
      <w:r w:rsidR="00300859">
        <w:rPr>
          <w:rFonts w:ascii="MMC OFFICE" w:hAnsi="MMC OFFICE"/>
          <w:color w:val="000000"/>
          <w:sz w:val="22"/>
        </w:rPr>
        <w:t xml:space="preserve"> </w:t>
      </w:r>
      <w:r>
        <w:rPr>
          <w:rFonts w:ascii="MMC OFFICE" w:hAnsi="MMC OFFICE"/>
          <w:color w:val="000000"/>
          <w:sz w:val="22"/>
        </w:rPr>
        <w:t xml:space="preserve">4,539 </w:t>
      </w:r>
      <w:proofErr w:type="spellStart"/>
      <w:r>
        <w:rPr>
          <w:rFonts w:ascii="MMC OFFICE" w:hAnsi="MMC OFFICE"/>
          <w:color w:val="000000"/>
          <w:sz w:val="22"/>
        </w:rPr>
        <w:t>salg</w:t>
      </w:r>
      <w:proofErr w:type="spellEnd"/>
      <w:r w:rsidR="00FF41EE" w:rsidRPr="00703B0A">
        <w:rPr>
          <w:rFonts w:ascii="MMC OFFICE" w:hAnsi="MMC OFFICE"/>
          <w:color w:val="000000"/>
          <w:sz w:val="22"/>
        </w:rPr>
        <w:tab/>
      </w:r>
      <w:r w:rsidR="00FF41EE" w:rsidRPr="00703B0A">
        <w:rPr>
          <w:rFonts w:ascii="MMC OFFICE" w:hAnsi="MMC OFFICE"/>
          <w:color w:val="000000"/>
          <w:sz w:val="22"/>
        </w:rPr>
        <w:tab/>
        <w:t>+ 23.8%</w:t>
      </w:r>
    </w:p>
    <w:p w:rsidR="00FF41EE" w:rsidRPr="00703B0A" w:rsidRDefault="00FF41EE" w:rsidP="00FF41EE">
      <w:pPr>
        <w:numPr>
          <w:ilvl w:val="0"/>
          <w:numId w:val="16"/>
        </w:numPr>
        <w:ind w:left="714" w:hanging="357"/>
        <w:jc w:val="left"/>
        <w:rPr>
          <w:rFonts w:ascii="MMC OFFICE" w:hAnsi="MMC OFFICE"/>
          <w:color w:val="000000"/>
          <w:sz w:val="22"/>
        </w:rPr>
      </w:pPr>
      <w:r w:rsidRPr="00703B0A">
        <w:rPr>
          <w:rFonts w:ascii="MMC OFFICE" w:hAnsi="MMC OFFICE"/>
          <w:color w:val="000000"/>
          <w:sz w:val="22"/>
        </w:rPr>
        <w:t>Lexus:</w:t>
      </w:r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</w:r>
      <w:r>
        <w:rPr>
          <w:rFonts w:ascii="MMC OFFICE" w:hAnsi="MMC OFFICE"/>
          <w:color w:val="000000"/>
          <w:sz w:val="22"/>
        </w:rPr>
        <w:tab/>
      </w:r>
      <w:r w:rsidR="00300859">
        <w:rPr>
          <w:rFonts w:ascii="MMC OFFICE" w:hAnsi="MMC OFFICE"/>
          <w:color w:val="000000"/>
          <w:sz w:val="22"/>
        </w:rPr>
        <w:t xml:space="preserve">   </w:t>
      </w:r>
      <w:r w:rsidR="006D159A">
        <w:rPr>
          <w:rFonts w:ascii="MMC OFFICE" w:hAnsi="MMC OFFICE"/>
          <w:color w:val="000000"/>
          <w:sz w:val="22"/>
        </w:rPr>
        <w:t xml:space="preserve">176 </w:t>
      </w:r>
      <w:proofErr w:type="spellStart"/>
      <w:r w:rsidR="006D159A">
        <w:rPr>
          <w:rFonts w:ascii="MMC OFFICE" w:hAnsi="MMC OFFICE"/>
          <w:color w:val="000000"/>
          <w:sz w:val="22"/>
        </w:rPr>
        <w:t>salg</w:t>
      </w:r>
      <w:proofErr w:type="spellEnd"/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  <w:t>+ 21.4%</w:t>
      </w:r>
    </w:p>
    <w:p w:rsidR="00FF41EE" w:rsidRDefault="00FF41EE" w:rsidP="00FF41EE">
      <w:pPr>
        <w:numPr>
          <w:ilvl w:val="0"/>
          <w:numId w:val="16"/>
        </w:numPr>
        <w:ind w:left="714" w:hanging="357"/>
        <w:jc w:val="left"/>
        <w:rPr>
          <w:rFonts w:ascii="MMC OFFICE" w:hAnsi="MMC OFFICE"/>
          <w:color w:val="000000"/>
          <w:sz w:val="22"/>
        </w:rPr>
      </w:pPr>
      <w:r w:rsidRPr="00703B0A">
        <w:rPr>
          <w:rFonts w:ascii="MMC OFFICE" w:hAnsi="MMC OFFICE"/>
          <w:color w:val="000000"/>
          <w:sz w:val="22"/>
        </w:rPr>
        <w:t>Volvo</w:t>
      </w:r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</w:r>
      <w:r>
        <w:rPr>
          <w:rFonts w:ascii="MMC OFFICE" w:hAnsi="MMC OFFICE"/>
          <w:color w:val="000000"/>
          <w:sz w:val="22"/>
        </w:rPr>
        <w:tab/>
      </w:r>
      <w:r w:rsidR="00300859">
        <w:rPr>
          <w:rFonts w:ascii="MMC OFFICE" w:hAnsi="MMC OFFICE"/>
          <w:color w:val="000000"/>
          <w:sz w:val="22"/>
        </w:rPr>
        <w:t xml:space="preserve"> </w:t>
      </w:r>
      <w:r w:rsidR="006D159A">
        <w:rPr>
          <w:rFonts w:ascii="MMC OFFICE" w:hAnsi="MMC OFFICE"/>
          <w:color w:val="000000"/>
          <w:sz w:val="22"/>
        </w:rPr>
        <w:t xml:space="preserve">4,270 </w:t>
      </w:r>
      <w:proofErr w:type="spellStart"/>
      <w:r w:rsidR="006D159A">
        <w:rPr>
          <w:rFonts w:ascii="MMC OFFICE" w:hAnsi="MMC OFFICE"/>
          <w:color w:val="000000"/>
          <w:sz w:val="22"/>
        </w:rPr>
        <w:t>salg</w:t>
      </w:r>
      <w:proofErr w:type="spellEnd"/>
      <w:r w:rsidRPr="00703B0A">
        <w:rPr>
          <w:rFonts w:ascii="MMC OFFICE" w:hAnsi="MMC OFFICE"/>
          <w:color w:val="000000"/>
          <w:sz w:val="22"/>
        </w:rPr>
        <w:tab/>
      </w:r>
      <w:r w:rsidRPr="00703B0A">
        <w:rPr>
          <w:rFonts w:ascii="MMC OFFICE" w:hAnsi="MMC OFFICE"/>
          <w:color w:val="000000"/>
          <w:sz w:val="22"/>
        </w:rPr>
        <w:tab/>
        <w:t>+ 20.5%</w:t>
      </w:r>
    </w:p>
    <w:p w:rsidR="008A2B05" w:rsidRPr="008A2B05" w:rsidRDefault="008A2B05" w:rsidP="008A2B05">
      <w:pPr>
        <w:jc w:val="left"/>
        <w:rPr>
          <w:rFonts w:ascii="MMC OFFICE" w:hAnsi="MMC OFFICE"/>
          <w:color w:val="000000"/>
          <w:sz w:val="22"/>
          <w:lang w:val="nb-NO"/>
        </w:rPr>
      </w:pPr>
      <w:r w:rsidRPr="008A2B05">
        <w:rPr>
          <w:rFonts w:ascii="MMC OFFICE" w:hAnsi="MMC OFFICE"/>
          <w:color w:val="000000"/>
          <w:sz w:val="18"/>
          <w:lang w:val="nb-NO"/>
        </w:rPr>
        <w:t>K</w:t>
      </w:r>
      <w:r w:rsidRPr="008A2B05">
        <w:rPr>
          <w:rFonts w:ascii="MMC OFFICE" w:hAnsi="MMC OFFICE"/>
          <w:color w:val="000000"/>
          <w:sz w:val="18"/>
          <w:lang w:val="nb-NO"/>
        </w:rPr>
        <w:t xml:space="preserve">ilde: KBA - </w:t>
      </w:r>
      <w:proofErr w:type="spellStart"/>
      <w:r w:rsidRPr="008A2B05">
        <w:rPr>
          <w:rFonts w:ascii="MMC OFFICE" w:hAnsi="MMC OFFICE" w:cs="Arial"/>
          <w:color w:val="202020"/>
          <w:sz w:val="18"/>
          <w:shd w:val="clear" w:color="auto" w:fill="FFFFFF"/>
          <w:lang w:val="nb-NO"/>
        </w:rPr>
        <w:t>Kraftfahrt-Bundesamt</w:t>
      </w:r>
      <w:proofErr w:type="spellEnd"/>
      <w:r w:rsidRPr="008A2B05">
        <w:rPr>
          <w:rFonts w:ascii="MMC OFFICE" w:hAnsi="MMC OFFICE" w:cs="Arial"/>
          <w:color w:val="202020"/>
          <w:sz w:val="18"/>
          <w:shd w:val="clear" w:color="auto" w:fill="FFFFFF"/>
          <w:lang w:val="nb-NO"/>
        </w:rPr>
        <w:t xml:space="preserve">, leverandør av </w:t>
      </w:r>
      <w:r>
        <w:rPr>
          <w:rFonts w:ascii="MMC OFFICE" w:hAnsi="MMC OFFICE" w:cs="Arial"/>
          <w:color w:val="202020"/>
          <w:sz w:val="18"/>
          <w:shd w:val="clear" w:color="auto" w:fill="FFFFFF"/>
          <w:lang w:val="nb-NO"/>
        </w:rPr>
        <w:t xml:space="preserve">offisiell </w:t>
      </w:r>
      <w:proofErr w:type="spellStart"/>
      <w:r w:rsidRPr="008A2B05">
        <w:rPr>
          <w:rFonts w:ascii="MMC OFFICE" w:hAnsi="MMC OFFICE" w:cs="Arial"/>
          <w:color w:val="202020"/>
          <w:sz w:val="18"/>
          <w:shd w:val="clear" w:color="auto" w:fill="FFFFFF"/>
          <w:lang w:val="nb-NO"/>
        </w:rPr>
        <w:t>registreringsstatisikk</w:t>
      </w:r>
      <w:proofErr w:type="spellEnd"/>
      <w:r w:rsidRPr="008A2B05">
        <w:rPr>
          <w:rFonts w:ascii="MMC OFFICE" w:hAnsi="MMC OFFICE" w:cs="Arial"/>
          <w:color w:val="202020"/>
          <w:sz w:val="18"/>
          <w:shd w:val="clear" w:color="auto" w:fill="FFFFFF"/>
          <w:lang w:val="nb-NO"/>
        </w:rPr>
        <w:t xml:space="preserve"> i Tyskland</w:t>
      </w:r>
    </w:p>
    <w:p w:rsidR="00B05F25" w:rsidRPr="00B05F25" w:rsidRDefault="00B05F25" w:rsidP="00FF41EE">
      <w:pPr>
        <w:spacing w:before="100" w:beforeAutospacing="1" w:after="100" w:afterAutospacing="1"/>
        <w:rPr>
          <w:rFonts w:ascii="MMC OFFICE" w:hAnsi="MMC OFFICE"/>
          <w:color w:val="000000"/>
          <w:sz w:val="22"/>
          <w:lang w:val="nb-NO"/>
        </w:rPr>
      </w:pPr>
      <w:r w:rsidRPr="00B05F25">
        <w:rPr>
          <w:rFonts w:ascii="MMC OFFICE" w:hAnsi="MMC OFFICE"/>
          <w:color w:val="000000"/>
          <w:sz w:val="22"/>
          <w:lang w:val="nb-NO"/>
        </w:rPr>
        <w:t xml:space="preserve">Kolja </w:t>
      </w:r>
      <w:proofErr w:type="spellStart"/>
      <w:r w:rsidRPr="00B05F25">
        <w:rPr>
          <w:rFonts w:ascii="MMC OFFICE" w:hAnsi="MMC OFFICE"/>
          <w:color w:val="000000"/>
          <w:sz w:val="22"/>
          <w:lang w:val="nb-NO"/>
        </w:rPr>
        <w:t>Rebstock</w:t>
      </w:r>
      <w:proofErr w:type="spellEnd"/>
      <w:r w:rsidRPr="00B05F25">
        <w:rPr>
          <w:rFonts w:ascii="MMC OFFICE" w:hAnsi="MMC OFFICE"/>
          <w:color w:val="000000"/>
          <w:sz w:val="22"/>
          <w:lang w:val="nb-NO"/>
        </w:rPr>
        <w:t xml:space="preserve">, administrerende direktør </w:t>
      </w:r>
      <w:r>
        <w:rPr>
          <w:rFonts w:ascii="MMC OFFICE" w:hAnsi="MMC OFFICE"/>
          <w:color w:val="000000"/>
          <w:sz w:val="22"/>
          <w:lang w:val="nb-NO"/>
        </w:rPr>
        <w:t>i</w:t>
      </w:r>
      <w:r w:rsidRPr="00B05F25">
        <w:rPr>
          <w:rFonts w:ascii="MMC OFFICE" w:hAnsi="MMC OFFICE"/>
          <w:color w:val="000000"/>
          <w:sz w:val="22"/>
          <w:lang w:val="nb-NO"/>
        </w:rPr>
        <w:t xml:space="preserve"> </w:t>
      </w:r>
      <w:r>
        <w:rPr>
          <w:rFonts w:ascii="MMC OFFICE" w:hAnsi="MMC OFFICE"/>
          <w:color w:val="000000"/>
          <w:sz w:val="22"/>
          <w:lang w:val="nb-NO"/>
        </w:rPr>
        <w:t>MMDA uttaler;</w:t>
      </w:r>
      <w:r w:rsidRPr="00B05F25">
        <w:rPr>
          <w:rFonts w:ascii="MMC OFFICE" w:hAnsi="MMC OFFICE"/>
          <w:color w:val="000000"/>
          <w:sz w:val="22"/>
          <w:lang w:val="nb-NO"/>
        </w:rPr>
        <w:t xml:space="preserve"> “</w:t>
      </w:r>
      <w:r w:rsidRPr="00B05F25">
        <w:rPr>
          <w:rFonts w:ascii="MMC OFFICE" w:hAnsi="MMC OFFICE"/>
          <w:i/>
          <w:color w:val="000000"/>
          <w:sz w:val="22"/>
          <w:lang w:val="nb-NO"/>
        </w:rPr>
        <w:t>Veksten i oktober på 63,3% ble et fantastisk resultat for vårt merke og veksten skyldes innsatsen lagt ned av mine kollegaer hos MMDA, hos våre forhandlere og understøttet av Mitsubishi Motors fra sentralt hold.</w:t>
      </w:r>
      <w:r>
        <w:rPr>
          <w:rFonts w:ascii="MMC OFFICE" w:hAnsi="MMC OFFICE"/>
          <w:color w:val="000000"/>
          <w:sz w:val="22"/>
          <w:lang w:val="nb-NO"/>
        </w:rPr>
        <w:t>"</w:t>
      </w:r>
    </w:p>
    <w:p w:rsidR="00B05F25" w:rsidRPr="002A1587" w:rsidRDefault="00FF41EE" w:rsidP="00FF41EE">
      <w:pPr>
        <w:spacing w:before="100" w:beforeAutospacing="1" w:after="100" w:afterAutospacing="1"/>
        <w:rPr>
          <w:rFonts w:ascii="MMC OFFICE" w:hAnsi="MMC OFFICE" w:cs="Calibri"/>
          <w:i/>
          <w:iCs/>
          <w:sz w:val="22"/>
          <w:lang w:val="nb-NO"/>
        </w:rPr>
      </w:pPr>
      <w:r w:rsidRPr="00B05F25">
        <w:rPr>
          <w:rFonts w:ascii="MMC OFFICE" w:hAnsi="MMC OFFICE" w:cs="Calibri"/>
          <w:iCs/>
          <w:sz w:val="22"/>
          <w:lang w:val="nb-NO"/>
        </w:rPr>
        <w:t>Bernard Lo</w:t>
      </w:r>
      <w:r w:rsidR="00B05F25" w:rsidRPr="00B05F25">
        <w:rPr>
          <w:rFonts w:ascii="MMC OFFICE" w:hAnsi="MMC OFFICE" w:cs="Calibri"/>
          <w:iCs/>
          <w:sz w:val="22"/>
          <w:lang w:val="nb-NO"/>
        </w:rPr>
        <w:t>ire, president og CEO i Mitsubishi Motors Europe legger til</w:t>
      </w:r>
      <w:r w:rsidRPr="00B05F25">
        <w:rPr>
          <w:rFonts w:ascii="MMC OFFICE" w:hAnsi="MMC OFFICE" w:cs="Calibri"/>
          <w:iCs/>
          <w:sz w:val="22"/>
          <w:lang w:val="nb-NO"/>
        </w:rPr>
        <w:t>:</w:t>
      </w:r>
      <w:r w:rsidRPr="00B05F25">
        <w:rPr>
          <w:rFonts w:ascii="MMC OFFICE" w:hAnsi="MMC OFFICE" w:cs="Calibri"/>
          <w:i/>
          <w:iCs/>
          <w:sz w:val="22"/>
          <w:lang w:val="nb-NO"/>
        </w:rPr>
        <w:t xml:space="preserve"> “</w:t>
      </w:r>
      <w:r w:rsidR="00B05F25" w:rsidRPr="00B05F25">
        <w:rPr>
          <w:rFonts w:ascii="MMC OFFICE" w:hAnsi="MMC OFFICE" w:cs="Calibri"/>
          <w:i/>
          <w:iCs/>
          <w:sz w:val="22"/>
          <w:lang w:val="nb-NO"/>
        </w:rPr>
        <w:t>Dette resultatet viser at våre produkter møter kundenes forventninger i et av de mest konkurranseutsatte markeder</w:t>
      </w:r>
      <w:r w:rsidR="002A1587">
        <w:rPr>
          <w:rFonts w:ascii="MMC OFFICE" w:hAnsi="MMC OFFICE" w:cs="Calibri"/>
          <w:i/>
          <w:iCs/>
          <w:sz w:val="22"/>
          <w:lang w:val="nb-NO"/>
        </w:rPr>
        <w:t xml:space="preserve"> som finnes. </w:t>
      </w:r>
      <w:r w:rsidR="002A1587" w:rsidRPr="002A1587">
        <w:rPr>
          <w:rFonts w:ascii="MMC OFFICE" w:hAnsi="MMC OFFICE" w:cs="Calibri"/>
          <w:i/>
          <w:iCs/>
          <w:sz w:val="22"/>
          <w:lang w:val="nb-NO"/>
        </w:rPr>
        <w:t xml:space="preserve">Med spennende nye modeller, som </w:t>
      </w:r>
      <w:r w:rsidR="002A1587">
        <w:rPr>
          <w:rFonts w:ascii="MMC OFFICE" w:hAnsi="MMC OFFICE" w:cs="Calibri"/>
          <w:i/>
          <w:iCs/>
          <w:sz w:val="22"/>
          <w:lang w:val="nb-NO"/>
        </w:rPr>
        <w:t xml:space="preserve">nye </w:t>
      </w:r>
      <w:proofErr w:type="spellStart"/>
      <w:r w:rsidR="002A1587" w:rsidRPr="002A1587">
        <w:rPr>
          <w:rFonts w:ascii="MMC OFFICE" w:hAnsi="MMC OFFICE" w:cs="Calibri"/>
          <w:i/>
          <w:iCs/>
          <w:sz w:val="22"/>
          <w:lang w:val="nb-NO"/>
        </w:rPr>
        <w:t>Outlander</w:t>
      </w:r>
      <w:proofErr w:type="spellEnd"/>
      <w:r w:rsidR="002A1587" w:rsidRPr="002A1587">
        <w:rPr>
          <w:rFonts w:ascii="MMC OFFICE" w:hAnsi="MMC OFFICE" w:cs="Calibri"/>
          <w:i/>
          <w:iCs/>
          <w:sz w:val="22"/>
          <w:lang w:val="nb-NO"/>
        </w:rPr>
        <w:t xml:space="preserve"> PHEV (19MY) og andre som snart vil følge på, er jeg trygg på at vi vil fortsette vår </w:t>
      </w:r>
      <w:r w:rsidR="002A1587">
        <w:rPr>
          <w:rFonts w:ascii="MMC OFFICE" w:hAnsi="MMC OFFICE" w:cs="Calibri"/>
          <w:i/>
          <w:iCs/>
          <w:sz w:val="22"/>
          <w:lang w:val="nb-NO"/>
        </w:rPr>
        <w:t>suksessfulle reise i Tyskland og resten av Europa."</w:t>
      </w:r>
    </w:p>
    <w:p w:rsidR="002A1587" w:rsidRPr="002A1587" w:rsidRDefault="002A1587" w:rsidP="002A1587">
      <w:pPr>
        <w:spacing w:before="100" w:beforeAutospacing="1" w:after="100" w:afterAutospacing="1"/>
        <w:rPr>
          <w:rFonts w:ascii="MMC OFFICE" w:hAnsi="MMC OFFICE"/>
          <w:color w:val="000000"/>
          <w:sz w:val="22"/>
          <w:lang w:val="nb-NO"/>
        </w:rPr>
      </w:pPr>
      <w:r w:rsidRPr="002A1587">
        <w:rPr>
          <w:rFonts w:ascii="MMC OFFICE" w:hAnsi="MMC OFFICE"/>
          <w:color w:val="000000"/>
          <w:sz w:val="22"/>
          <w:lang w:val="nb-NO"/>
        </w:rPr>
        <w:t xml:space="preserve">Tilsammen </w:t>
      </w:r>
      <w:r>
        <w:rPr>
          <w:rFonts w:ascii="MMC OFFICE" w:hAnsi="MMC OFFICE"/>
          <w:color w:val="000000"/>
          <w:sz w:val="22"/>
          <w:lang w:val="nb-NO"/>
        </w:rPr>
        <w:t xml:space="preserve">i de </w:t>
      </w:r>
      <w:r w:rsidRPr="002A1587">
        <w:rPr>
          <w:rFonts w:ascii="MMC OFFICE" w:hAnsi="MMC OFFICE"/>
          <w:color w:val="000000"/>
          <w:sz w:val="22"/>
          <w:lang w:val="nb-NO"/>
        </w:rPr>
        <w:t>34 land i Europa</w:t>
      </w:r>
      <w:r>
        <w:rPr>
          <w:rFonts w:ascii="MMC OFFICE" w:hAnsi="MMC OFFICE"/>
          <w:color w:val="000000"/>
          <w:sz w:val="22"/>
          <w:lang w:val="nb-NO"/>
        </w:rPr>
        <w:t xml:space="preserve"> hvor Mitsubishi Motors er representert ble det i oktober 2018 registrert 15.418 enheter* og det er en oppgang på 35%. Topp 5 markeder ble Tyskland, Storbritannia, Spania, Italia og Israel.</w:t>
      </w:r>
    </w:p>
    <w:p w:rsidR="00FF41EE" w:rsidRPr="00D373AD" w:rsidRDefault="00FF41EE" w:rsidP="00FF41EE">
      <w:pPr>
        <w:spacing w:before="100" w:beforeAutospacing="1" w:after="100" w:afterAutospacing="1"/>
        <w:rPr>
          <w:rFonts w:ascii="MMC OFFICE" w:hAnsi="MMC OFFICE"/>
          <w:color w:val="000000"/>
          <w:sz w:val="16"/>
          <w:szCs w:val="16"/>
          <w:lang w:val="nb-NO"/>
        </w:rPr>
      </w:pPr>
      <w:r w:rsidRPr="002A1587">
        <w:rPr>
          <w:rFonts w:ascii="MMC OFFICE" w:hAnsi="MMC OFFICE"/>
          <w:color w:val="000000"/>
          <w:sz w:val="16"/>
          <w:szCs w:val="16"/>
          <w:lang w:val="nb-NO"/>
        </w:rPr>
        <w:t>*</w:t>
      </w:r>
      <w:r w:rsidR="002A1587">
        <w:rPr>
          <w:rFonts w:ascii="MMC OFFICE" w:hAnsi="MMC OFFICE"/>
          <w:color w:val="000000"/>
          <w:sz w:val="16"/>
          <w:szCs w:val="16"/>
          <w:lang w:val="nb-NO"/>
        </w:rPr>
        <w:t xml:space="preserve">Data fra Mitsubishi Motors Europe </w:t>
      </w:r>
      <w:r w:rsidRPr="002A1587">
        <w:rPr>
          <w:rFonts w:ascii="MMC OFFICE" w:hAnsi="MMC OFFICE"/>
          <w:color w:val="000000"/>
          <w:sz w:val="16"/>
          <w:szCs w:val="16"/>
          <w:lang w:val="nb-NO"/>
        </w:rPr>
        <w:t>(e</w:t>
      </w:r>
      <w:r w:rsidR="002A1587">
        <w:rPr>
          <w:rFonts w:ascii="MMC OFFICE" w:hAnsi="MMC OFFICE"/>
          <w:color w:val="000000"/>
          <w:sz w:val="16"/>
          <w:szCs w:val="16"/>
          <w:lang w:val="nb-NO"/>
        </w:rPr>
        <w:t>kskludert Russland og Ukraina, og inkludert Mitsubishi L200 pickup.)</w:t>
      </w:r>
    </w:p>
    <w:p w:rsidR="00694E07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lastRenderedPageBreak/>
        <w:drawing>
          <wp:inline distT="0" distB="0" distL="0" distR="0">
            <wp:extent cx="5363845" cy="5774055"/>
            <wp:effectExtent l="0" t="0" r="825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MDA - Fastest growing Brand in Germany - Oct 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A1587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A1587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A1587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A1587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A1587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B07" w:rsidRDefault="00DC3B07" w:rsidP="00D50D5F">
      <w:r>
        <w:separator/>
      </w:r>
    </w:p>
  </w:endnote>
  <w:endnote w:type="continuationSeparator" w:id="0">
    <w:p w:rsidR="00DC3B07" w:rsidRDefault="00DC3B07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B07" w:rsidRDefault="00DC3B07" w:rsidP="00D50D5F">
      <w:r>
        <w:separator/>
      </w:r>
    </w:p>
  </w:footnote>
  <w:footnote w:type="continuationSeparator" w:id="0">
    <w:p w:rsidR="00DC3B07" w:rsidRDefault="00DC3B07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FF41EE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14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november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FF41EE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14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november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71CB6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5D3E"/>
    <w:rsid w:val="001F69AA"/>
    <w:rsid w:val="00215B31"/>
    <w:rsid w:val="00237617"/>
    <w:rsid w:val="002376B3"/>
    <w:rsid w:val="002626CA"/>
    <w:rsid w:val="00263906"/>
    <w:rsid w:val="002643D9"/>
    <w:rsid w:val="00264D31"/>
    <w:rsid w:val="00275911"/>
    <w:rsid w:val="00285534"/>
    <w:rsid w:val="002A1587"/>
    <w:rsid w:val="002A3D43"/>
    <w:rsid w:val="002A56AB"/>
    <w:rsid w:val="002B4634"/>
    <w:rsid w:val="002C1F3E"/>
    <w:rsid w:val="002C586B"/>
    <w:rsid w:val="002D7BF5"/>
    <w:rsid w:val="002E4CC2"/>
    <w:rsid w:val="00300859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404D49"/>
    <w:rsid w:val="00407D26"/>
    <w:rsid w:val="004207E4"/>
    <w:rsid w:val="004312D5"/>
    <w:rsid w:val="004544D6"/>
    <w:rsid w:val="004662C8"/>
    <w:rsid w:val="004735D7"/>
    <w:rsid w:val="004C280A"/>
    <w:rsid w:val="004D071E"/>
    <w:rsid w:val="004D7C9B"/>
    <w:rsid w:val="005406BB"/>
    <w:rsid w:val="00545F7A"/>
    <w:rsid w:val="005719F7"/>
    <w:rsid w:val="00583967"/>
    <w:rsid w:val="005A391B"/>
    <w:rsid w:val="005F21EF"/>
    <w:rsid w:val="005F588F"/>
    <w:rsid w:val="00612160"/>
    <w:rsid w:val="00641B5B"/>
    <w:rsid w:val="00680E83"/>
    <w:rsid w:val="00694E07"/>
    <w:rsid w:val="006D159A"/>
    <w:rsid w:val="006E2DA8"/>
    <w:rsid w:val="006E377F"/>
    <w:rsid w:val="006F0FC4"/>
    <w:rsid w:val="007167D1"/>
    <w:rsid w:val="00730061"/>
    <w:rsid w:val="007312BF"/>
    <w:rsid w:val="00741249"/>
    <w:rsid w:val="0074418A"/>
    <w:rsid w:val="007460E3"/>
    <w:rsid w:val="00750079"/>
    <w:rsid w:val="00760F12"/>
    <w:rsid w:val="00777CAD"/>
    <w:rsid w:val="007943B7"/>
    <w:rsid w:val="00797EE9"/>
    <w:rsid w:val="007E4350"/>
    <w:rsid w:val="007F526B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A2B05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D28B6"/>
    <w:rsid w:val="00AE3A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D01E07"/>
    <w:rsid w:val="00D06931"/>
    <w:rsid w:val="00D109F1"/>
    <w:rsid w:val="00D10C87"/>
    <w:rsid w:val="00D15FE6"/>
    <w:rsid w:val="00D33E6B"/>
    <w:rsid w:val="00D373AD"/>
    <w:rsid w:val="00D50D5F"/>
    <w:rsid w:val="00D65723"/>
    <w:rsid w:val="00D6577A"/>
    <w:rsid w:val="00D80DDD"/>
    <w:rsid w:val="00D82E46"/>
    <w:rsid w:val="00D9788B"/>
    <w:rsid w:val="00DC3B07"/>
    <w:rsid w:val="00DD20A9"/>
    <w:rsid w:val="00DD7103"/>
    <w:rsid w:val="00DE4483"/>
    <w:rsid w:val="00DE7F97"/>
    <w:rsid w:val="00E07300"/>
    <w:rsid w:val="00E246F5"/>
    <w:rsid w:val="00E64E01"/>
    <w:rsid w:val="00E7346B"/>
    <w:rsid w:val="00E86A82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82305"/>
    <w:rsid w:val="00F82644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41E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22D93AF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02AFD-15E3-411F-AEE2-6DB86C168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102</TotalTime>
  <Pages>3</Pages>
  <Words>502</Words>
  <Characters>2663</Characters>
  <Application>Microsoft Office Word</Application>
  <DocSecurity>0</DocSecurity>
  <Lines>22</Lines>
  <Paragraphs>6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14</cp:revision>
  <cp:lastPrinted>2018-10-19T07:53:00Z</cp:lastPrinted>
  <dcterms:created xsi:type="dcterms:W3CDTF">2018-10-19T06:27:00Z</dcterms:created>
  <dcterms:modified xsi:type="dcterms:W3CDTF">2018-11-14T06:37:00Z</dcterms:modified>
  <cp:category>NONE</cp:category>
</cp:coreProperties>
</file>