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A8" w:rsidRPr="00A879A8" w:rsidRDefault="00C02625" w:rsidP="00A879A8">
      <w:pPr>
        <w:pStyle w:val="IngressPFdatum"/>
        <w:spacing w:before="120" w:after="720"/>
        <w:jc w:val="right"/>
      </w:pPr>
      <w:r>
        <w:tab/>
      </w:r>
      <w:r>
        <w:tab/>
      </w:r>
      <w:r w:rsidR="00BE5171" w:rsidRPr="00F35EF1">
        <w:t xml:space="preserve">Pressmeddelande </w:t>
      </w:r>
      <w:r w:rsidR="008C2C71" w:rsidRPr="00F35EF1">
        <w:t>2015-</w:t>
      </w:r>
      <w:r w:rsidR="00BC7831" w:rsidRPr="00F35EF1">
        <w:t>0</w:t>
      </w:r>
      <w:r w:rsidR="00F35EF1" w:rsidRPr="00F35EF1">
        <w:t>1-27</w:t>
      </w:r>
    </w:p>
    <w:p w:rsidR="00B206E4" w:rsidRPr="00D57E2F" w:rsidRDefault="00343096" w:rsidP="00D57E2F">
      <w:pPr>
        <w:pStyle w:val="IngressPFdatum"/>
        <w:spacing w:before="120"/>
        <w:rPr>
          <w:b/>
          <w:sz w:val="76"/>
          <w:szCs w:val="76"/>
        </w:rPr>
      </w:pPr>
      <w:r w:rsidRPr="00D57E2F">
        <w:rPr>
          <w:b/>
          <w:sz w:val="76"/>
          <w:szCs w:val="76"/>
        </w:rPr>
        <w:t>Felix lanserar nya såser</w:t>
      </w:r>
    </w:p>
    <w:p w:rsidR="008C2C71" w:rsidRPr="00BC7831" w:rsidRDefault="00343096" w:rsidP="00BC7831">
      <w:pPr>
        <w:spacing w:line="240" w:lineRule="auto"/>
        <w:rPr>
          <w:rFonts w:asciiTheme="majorHAnsi" w:hAnsiTheme="majorHAnsi" w:cstheme="majorHAnsi"/>
          <w:sz w:val="26"/>
          <w:szCs w:val="26"/>
        </w:rPr>
      </w:pPr>
      <w:r>
        <w:rPr>
          <w:rFonts w:asciiTheme="majorHAnsi" w:hAnsiTheme="majorHAnsi" w:cstheme="majorHAnsi"/>
          <w:sz w:val="26"/>
          <w:szCs w:val="26"/>
        </w:rPr>
        <w:t xml:space="preserve">Kött, fisk eller mittemellan? Oavsett proteinkälla ska konsumenten enkelt hitta den rätta såsen. Det är tanken bakom Felix nya såser, som kommer i fyra </w:t>
      </w:r>
      <w:r w:rsidR="00265BC6">
        <w:rPr>
          <w:rFonts w:asciiTheme="majorHAnsi" w:hAnsiTheme="majorHAnsi" w:cstheme="majorHAnsi"/>
          <w:sz w:val="26"/>
          <w:szCs w:val="26"/>
        </w:rPr>
        <w:t>smak</w:t>
      </w:r>
      <w:r>
        <w:rPr>
          <w:rFonts w:asciiTheme="majorHAnsi" w:hAnsiTheme="majorHAnsi" w:cstheme="majorHAnsi"/>
          <w:sz w:val="26"/>
          <w:szCs w:val="26"/>
        </w:rPr>
        <w:t xml:space="preserve">varianter. </w:t>
      </w:r>
      <w:r w:rsidR="00E11308">
        <w:rPr>
          <w:rFonts w:asciiTheme="majorHAnsi" w:hAnsiTheme="majorHAnsi" w:cstheme="majorHAnsi"/>
          <w:sz w:val="26"/>
          <w:szCs w:val="26"/>
        </w:rPr>
        <w:t xml:space="preserve">  </w:t>
      </w:r>
    </w:p>
    <w:p w:rsidR="00BC7831" w:rsidRPr="00BC7831" w:rsidRDefault="00BC7831" w:rsidP="00BC7831">
      <w:pPr>
        <w:spacing w:line="240" w:lineRule="auto"/>
        <w:rPr>
          <w:rFonts w:asciiTheme="majorHAnsi" w:hAnsiTheme="majorHAnsi" w:cstheme="majorHAnsi"/>
          <w:b/>
        </w:rPr>
      </w:pPr>
    </w:p>
    <w:p w:rsidR="008C2C71" w:rsidRDefault="00BC7831" w:rsidP="008C2C71">
      <w:pPr>
        <w:pStyle w:val="BrdtextProcordia"/>
        <w:rPr>
          <w:rFonts w:asciiTheme="majorHAnsi" w:hAnsiTheme="majorHAnsi" w:cstheme="majorHAnsi"/>
          <w:sz w:val="22"/>
          <w:szCs w:val="22"/>
        </w:rPr>
      </w:pPr>
      <w:r>
        <w:rPr>
          <w:rFonts w:asciiTheme="majorHAnsi" w:hAnsiTheme="majorHAnsi" w:cstheme="majorHAnsi"/>
          <w:sz w:val="22"/>
          <w:szCs w:val="22"/>
        </w:rPr>
        <w:t xml:space="preserve">- </w:t>
      </w:r>
      <w:r w:rsidR="00265BC6">
        <w:rPr>
          <w:rFonts w:asciiTheme="majorHAnsi" w:hAnsiTheme="majorHAnsi" w:cstheme="majorHAnsi"/>
          <w:sz w:val="22"/>
          <w:szCs w:val="22"/>
        </w:rPr>
        <w:t>Vi vill förenkla för våra konsumenter i vardagen. Om du väljer kyckling till middag, ska du lätt kunna välja en sås som passar. Självklart ska vi också erbjuda variation, och jag tror att de här fyra spännande smakerna verkligen kommer att tilltala våra konsumenter</w:t>
      </w:r>
      <w:r w:rsidR="008C2C71" w:rsidRPr="008C2C71">
        <w:rPr>
          <w:rFonts w:asciiTheme="majorHAnsi" w:hAnsiTheme="majorHAnsi" w:cstheme="majorHAnsi"/>
          <w:sz w:val="22"/>
          <w:szCs w:val="22"/>
        </w:rPr>
        <w:t xml:space="preserve">, </w:t>
      </w:r>
      <w:r w:rsidR="00B206E4">
        <w:rPr>
          <w:rFonts w:asciiTheme="majorHAnsi" w:hAnsiTheme="majorHAnsi" w:cstheme="majorHAnsi"/>
          <w:sz w:val="22"/>
          <w:szCs w:val="22"/>
        </w:rPr>
        <w:t xml:space="preserve">säger </w:t>
      </w:r>
      <w:r w:rsidR="00FA5496">
        <w:rPr>
          <w:rFonts w:asciiTheme="majorHAnsi" w:hAnsiTheme="majorHAnsi" w:cstheme="majorHAnsi"/>
          <w:sz w:val="22"/>
          <w:szCs w:val="22"/>
        </w:rPr>
        <w:t>Maria </w:t>
      </w:r>
      <w:r w:rsidR="00265BC6">
        <w:rPr>
          <w:rFonts w:asciiTheme="majorHAnsi" w:hAnsiTheme="majorHAnsi" w:cstheme="majorHAnsi"/>
          <w:sz w:val="22"/>
          <w:szCs w:val="22"/>
        </w:rPr>
        <w:t>Tilly</w:t>
      </w:r>
      <w:r>
        <w:rPr>
          <w:rFonts w:asciiTheme="majorHAnsi" w:hAnsiTheme="majorHAnsi" w:cstheme="majorHAnsi"/>
          <w:sz w:val="22"/>
          <w:szCs w:val="22"/>
        </w:rPr>
        <w:t xml:space="preserve">, marknadschef på Orkla Foods Sverige. </w:t>
      </w:r>
      <w:r w:rsidR="008C2C71" w:rsidRPr="008C2C71">
        <w:rPr>
          <w:rFonts w:asciiTheme="majorHAnsi" w:hAnsiTheme="majorHAnsi" w:cstheme="majorHAnsi"/>
          <w:sz w:val="22"/>
          <w:szCs w:val="22"/>
        </w:rPr>
        <w:t xml:space="preserve"> </w:t>
      </w:r>
    </w:p>
    <w:p w:rsidR="00D57E2F" w:rsidRDefault="00D57E2F" w:rsidP="00D57E2F">
      <w:pPr>
        <w:pStyle w:val="BrdtextProcordia"/>
        <w:rPr>
          <w:rFonts w:asciiTheme="majorHAnsi" w:hAnsiTheme="majorHAnsi" w:cstheme="majorHAnsi"/>
          <w:sz w:val="22"/>
          <w:szCs w:val="22"/>
        </w:rPr>
      </w:pPr>
    </w:p>
    <w:p w:rsidR="00D57E2F" w:rsidRPr="00BC7831" w:rsidRDefault="00D57E2F" w:rsidP="00D57E2F">
      <w:pPr>
        <w:pStyle w:val="BrdtextProcordia"/>
        <w:rPr>
          <w:rFonts w:asciiTheme="majorHAnsi" w:hAnsiTheme="majorHAnsi" w:cstheme="majorHAnsi"/>
          <w:sz w:val="22"/>
          <w:szCs w:val="22"/>
        </w:rPr>
      </w:pPr>
      <w:r w:rsidRPr="00343096">
        <w:rPr>
          <w:rFonts w:asciiTheme="majorHAnsi" w:hAnsiTheme="majorHAnsi" w:cstheme="majorHAnsi"/>
          <w:sz w:val="22"/>
          <w:szCs w:val="22"/>
        </w:rPr>
        <w:t xml:space="preserve">Felix Mango/Persika-sås </w:t>
      </w:r>
      <w:r>
        <w:rPr>
          <w:rFonts w:asciiTheme="majorHAnsi" w:hAnsiTheme="majorHAnsi" w:cstheme="majorHAnsi"/>
          <w:sz w:val="22"/>
          <w:szCs w:val="22"/>
        </w:rPr>
        <w:t>passar perfekt till kycklingen, Felix Aioli Lime och F</w:t>
      </w:r>
      <w:r w:rsidR="00302287">
        <w:rPr>
          <w:rFonts w:asciiTheme="majorHAnsi" w:hAnsiTheme="majorHAnsi" w:cstheme="majorHAnsi"/>
          <w:sz w:val="22"/>
          <w:szCs w:val="22"/>
        </w:rPr>
        <w:t>elix Laxsås Citron förhöjer fisk</w:t>
      </w:r>
      <w:r>
        <w:rPr>
          <w:rFonts w:asciiTheme="majorHAnsi" w:hAnsiTheme="majorHAnsi" w:cstheme="majorHAnsi"/>
          <w:sz w:val="22"/>
          <w:szCs w:val="22"/>
        </w:rPr>
        <w:t xml:space="preserve">middagen och Felix Mild kebabsås får det grillade att smaka ännu godare. </w:t>
      </w:r>
    </w:p>
    <w:p w:rsidR="00D0721B" w:rsidRDefault="00D0721B" w:rsidP="008C2C71">
      <w:pPr>
        <w:pStyle w:val="BrdtextProcordia"/>
        <w:rPr>
          <w:rFonts w:asciiTheme="majorHAnsi" w:hAnsiTheme="majorHAnsi" w:cstheme="majorHAnsi"/>
          <w:sz w:val="22"/>
          <w:szCs w:val="22"/>
        </w:rPr>
      </w:pPr>
    </w:p>
    <w:p w:rsidR="00D0721B" w:rsidRDefault="00D57E2F" w:rsidP="008C2C71">
      <w:pPr>
        <w:pStyle w:val="BrdtextProcordia"/>
        <w:rPr>
          <w:rFonts w:asciiTheme="majorHAnsi" w:hAnsiTheme="majorHAnsi" w:cstheme="majorHAnsi"/>
          <w:sz w:val="22"/>
          <w:szCs w:val="22"/>
        </w:rPr>
      </w:pPr>
      <w:r>
        <w:rPr>
          <w:rFonts w:asciiTheme="majorHAnsi" w:hAnsiTheme="majorHAnsi" w:cstheme="majorHAnsi"/>
          <w:sz w:val="22"/>
          <w:szCs w:val="22"/>
        </w:rPr>
        <w:t xml:space="preserve">Felix nya såser är helt utan konserveringsmedel. </w:t>
      </w:r>
      <w:r w:rsidR="00D0721B">
        <w:rPr>
          <w:rFonts w:asciiTheme="majorHAnsi" w:hAnsiTheme="majorHAnsi" w:cstheme="majorHAnsi"/>
          <w:sz w:val="22"/>
          <w:szCs w:val="22"/>
        </w:rPr>
        <w:t xml:space="preserve">De </w:t>
      </w:r>
      <w:r w:rsidR="00265BC6">
        <w:rPr>
          <w:rFonts w:asciiTheme="majorHAnsi" w:hAnsiTheme="majorHAnsi" w:cstheme="majorHAnsi"/>
          <w:sz w:val="22"/>
          <w:szCs w:val="22"/>
        </w:rPr>
        <w:t>tillagas i Fågelmara, i hjärtat av Blekinge, och</w:t>
      </w:r>
      <w:r w:rsidR="00D0721B">
        <w:rPr>
          <w:rFonts w:asciiTheme="majorHAnsi" w:hAnsiTheme="majorHAnsi" w:cstheme="majorHAnsi"/>
          <w:sz w:val="22"/>
          <w:szCs w:val="22"/>
        </w:rPr>
        <w:t xml:space="preserve"> finns i butik från vecka 4.</w:t>
      </w:r>
    </w:p>
    <w:p w:rsidR="00D57E2F" w:rsidRPr="008C2C71" w:rsidRDefault="00D57E2F" w:rsidP="008C2C71">
      <w:pPr>
        <w:pStyle w:val="BrdtextProcordia"/>
        <w:rPr>
          <w:rFonts w:asciiTheme="majorHAnsi" w:hAnsiTheme="majorHAnsi" w:cstheme="majorHAnsi"/>
          <w:sz w:val="22"/>
          <w:szCs w:val="22"/>
        </w:rPr>
      </w:pPr>
    </w:p>
    <w:p w:rsidR="008C2C71" w:rsidRDefault="004A41EE" w:rsidP="008C2C71">
      <w:pPr>
        <w:pStyle w:val="BrdtextProcordia"/>
        <w:rPr>
          <w:rFonts w:asciiTheme="majorHAnsi" w:hAnsiTheme="majorHAnsi" w:cstheme="majorHAnsi"/>
          <w:sz w:val="22"/>
          <w:szCs w:val="22"/>
        </w:rPr>
      </w:pPr>
      <w:r w:rsidRPr="004A41EE">
        <w:rPr>
          <w:rFonts w:asciiTheme="majorHAnsi" w:hAnsiTheme="majorHAnsi" w:cstheme="majorHAnsi"/>
          <w:noProof/>
        </w:rPr>
        <w:pict>
          <v:roundrect id="_x0000_s1026" style="position:absolute;margin-left:-4.15pt;margin-top:5.05pt;width:449.25pt;height:177.75pt;z-index:-251658240" arcsize="3368f" fillcolor="#fcfcd4" stroked="f">
            <v:fill color2="fill lighten(51)" angle="-90" focusposition="1" focussize="" method="linear sigma" focus="100%" type="gradient"/>
          </v:roundrect>
        </w:pict>
      </w:r>
    </w:p>
    <w:p w:rsidR="00D0721B" w:rsidRDefault="00C6601C" w:rsidP="00D0721B">
      <w:pPr>
        <w:pStyle w:val="IngressPF"/>
        <w:spacing w:after="120"/>
        <w:ind w:left="142"/>
      </w:pPr>
      <w:r>
        <w:rPr>
          <w:noProof/>
          <w:lang w:eastAsia="sv-SE"/>
        </w:rPr>
        <w:drawing>
          <wp:anchor distT="0" distB="0" distL="114300" distR="114300" simplePos="0" relativeHeight="251657216" behindDoc="0" locked="0" layoutInCell="1" allowOverlap="1">
            <wp:simplePos x="0" y="0"/>
            <wp:positionH relativeFrom="column">
              <wp:posOffset>2261870</wp:posOffset>
            </wp:positionH>
            <wp:positionV relativeFrom="paragraph">
              <wp:posOffset>53340</wp:posOffset>
            </wp:positionV>
            <wp:extent cx="3543300" cy="1809750"/>
            <wp:effectExtent l="0" t="0" r="0" b="0"/>
            <wp:wrapNone/>
            <wp:docPr id="12" name="Bildobjekt 10" descr="så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åser.gif"/>
                    <pic:cNvPicPr/>
                  </pic:nvPicPr>
                  <pic:blipFill>
                    <a:blip r:embed="rId8" cstate="print"/>
                    <a:stretch>
                      <a:fillRect/>
                    </a:stretch>
                  </pic:blipFill>
                  <pic:spPr>
                    <a:xfrm>
                      <a:off x="0" y="0"/>
                      <a:ext cx="3543300" cy="1809750"/>
                    </a:xfrm>
                    <a:prstGeom prst="rect">
                      <a:avLst/>
                    </a:prstGeom>
                  </pic:spPr>
                </pic:pic>
              </a:graphicData>
            </a:graphic>
          </wp:anchor>
        </w:drawing>
      </w:r>
      <w:r w:rsidR="005B4810">
        <w:t>PRODUKTFAKTA</w:t>
      </w:r>
    </w:p>
    <w:p w:rsidR="00343096" w:rsidRPr="00343096" w:rsidRDefault="00343096" w:rsidP="00343096">
      <w:pPr>
        <w:pStyle w:val="BrdtextProcordia"/>
        <w:ind w:left="142"/>
        <w:rPr>
          <w:rFonts w:asciiTheme="majorHAnsi" w:hAnsiTheme="majorHAnsi" w:cstheme="majorHAnsi"/>
          <w:sz w:val="22"/>
          <w:szCs w:val="22"/>
        </w:rPr>
      </w:pPr>
      <w:r w:rsidRPr="00343096">
        <w:rPr>
          <w:rFonts w:asciiTheme="majorHAnsi" w:hAnsiTheme="majorHAnsi" w:cstheme="majorHAnsi"/>
          <w:sz w:val="22"/>
          <w:szCs w:val="22"/>
        </w:rPr>
        <w:t>Felix Mango/Persika-sås</w:t>
      </w:r>
      <w:r w:rsidR="005B4810" w:rsidRPr="00343096">
        <w:rPr>
          <w:rFonts w:asciiTheme="majorHAnsi" w:hAnsiTheme="majorHAnsi" w:cstheme="majorHAnsi"/>
          <w:sz w:val="22"/>
          <w:szCs w:val="22"/>
        </w:rPr>
        <w:t xml:space="preserve"> </w:t>
      </w:r>
      <w:r w:rsidRPr="00343096">
        <w:rPr>
          <w:rFonts w:asciiTheme="majorHAnsi" w:hAnsiTheme="majorHAnsi" w:cstheme="majorHAnsi"/>
          <w:sz w:val="22"/>
          <w:szCs w:val="22"/>
        </w:rPr>
        <w:br/>
        <w:t>Felix Aioli Lime</w:t>
      </w:r>
      <w:r w:rsidRPr="00343096">
        <w:rPr>
          <w:rFonts w:asciiTheme="majorHAnsi" w:hAnsiTheme="majorHAnsi" w:cstheme="majorHAnsi"/>
          <w:sz w:val="22"/>
          <w:szCs w:val="22"/>
        </w:rPr>
        <w:br/>
        <w:t>Felix Laxsås Citron</w:t>
      </w:r>
      <w:r w:rsidRPr="00343096">
        <w:rPr>
          <w:rFonts w:asciiTheme="majorHAnsi" w:hAnsiTheme="majorHAnsi" w:cstheme="majorHAnsi"/>
          <w:sz w:val="22"/>
          <w:szCs w:val="22"/>
        </w:rPr>
        <w:br/>
        <w:t xml:space="preserve">Felix Mild </w:t>
      </w:r>
      <w:r w:rsidR="00C6601C">
        <w:rPr>
          <w:rFonts w:asciiTheme="majorHAnsi" w:hAnsiTheme="majorHAnsi" w:cstheme="majorHAnsi"/>
          <w:sz w:val="22"/>
          <w:szCs w:val="22"/>
        </w:rPr>
        <w:t>K</w:t>
      </w:r>
      <w:r w:rsidRPr="00343096">
        <w:rPr>
          <w:rFonts w:asciiTheme="majorHAnsi" w:hAnsiTheme="majorHAnsi" w:cstheme="majorHAnsi"/>
          <w:sz w:val="22"/>
          <w:szCs w:val="22"/>
        </w:rPr>
        <w:t xml:space="preserve">ebabsås </w:t>
      </w:r>
    </w:p>
    <w:p w:rsidR="00343096" w:rsidRPr="00C6601C" w:rsidRDefault="00343096" w:rsidP="005B4810">
      <w:pPr>
        <w:pStyle w:val="BrdtextProcordia"/>
        <w:spacing w:before="40"/>
        <w:ind w:left="142"/>
        <w:rPr>
          <w:rFonts w:asciiTheme="majorHAnsi" w:hAnsiTheme="majorHAnsi" w:cstheme="majorHAnsi"/>
          <w:sz w:val="22"/>
          <w:szCs w:val="22"/>
        </w:rPr>
      </w:pPr>
    </w:p>
    <w:p w:rsidR="00343096" w:rsidRDefault="00343096" w:rsidP="005B4810">
      <w:pPr>
        <w:pStyle w:val="BrdtextProcordia"/>
        <w:spacing w:before="40"/>
        <w:ind w:left="142"/>
        <w:rPr>
          <w:rFonts w:asciiTheme="majorHAnsi" w:hAnsiTheme="majorHAnsi" w:cstheme="majorHAnsi"/>
          <w:sz w:val="22"/>
          <w:szCs w:val="22"/>
          <w:lang w:val="nb-NO"/>
        </w:rPr>
      </w:pPr>
      <w:r>
        <w:rPr>
          <w:rFonts w:asciiTheme="majorHAnsi" w:hAnsiTheme="majorHAnsi" w:cstheme="majorHAnsi"/>
          <w:sz w:val="22"/>
          <w:szCs w:val="22"/>
          <w:lang w:val="nb-NO"/>
        </w:rPr>
        <w:t>Vikt: 400 ml</w:t>
      </w:r>
    </w:p>
    <w:p w:rsidR="005B4810" w:rsidRPr="00343096" w:rsidRDefault="005B4810" w:rsidP="005B4810">
      <w:pPr>
        <w:pStyle w:val="BrdtextProcordia"/>
        <w:spacing w:before="40"/>
        <w:ind w:left="142"/>
        <w:rPr>
          <w:rFonts w:asciiTheme="majorHAnsi" w:hAnsiTheme="majorHAnsi" w:cstheme="majorHAnsi"/>
          <w:sz w:val="22"/>
          <w:szCs w:val="22"/>
          <w:lang w:val="nb-NO"/>
        </w:rPr>
      </w:pPr>
      <w:r w:rsidRPr="00343096">
        <w:rPr>
          <w:rFonts w:asciiTheme="majorHAnsi" w:hAnsiTheme="majorHAnsi" w:cstheme="majorHAnsi"/>
          <w:sz w:val="22"/>
          <w:szCs w:val="22"/>
          <w:lang w:val="nb-NO"/>
        </w:rPr>
        <w:t xml:space="preserve">Pris i butik: ca </w:t>
      </w:r>
      <w:r w:rsidR="00A879A8">
        <w:rPr>
          <w:rFonts w:asciiTheme="majorHAnsi" w:hAnsiTheme="majorHAnsi" w:cstheme="majorHAnsi"/>
          <w:sz w:val="22"/>
          <w:szCs w:val="22"/>
          <w:lang w:val="nb-NO"/>
        </w:rPr>
        <w:t>25</w:t>
      </w:r>
      <w:r w:rsidRPr="00343096">
        <w:rPr>
          <w:rFonts w:asciiTheme="majorHAnsi" w:hAnsiTheme="majorHAnsi" w:cstheme="majorHAnsi"/>
          <w:sz w:val="22"/>
          <w:szCs w:val="22"/>
          <w:lang w:val="nb-NO"/>
        </w:rPr>
        <w:t xml:space="preserve"> kr</w:t>
      </w:r>
    </w:p>
    <w:p w:rsidR="00D0721B" w:rsidRPr="00A879A8" w:rsidRDefault="00D0721B" w:rsidP="00D0721B">
      <w:pPr>
        <w:pStyle w:val="BrdtextProcordia"/>
        <w:ind w:left="142"/>
        <w:rPr>
          <w:rFonts w:asciiTheme="majorHAnsi" w:hAnsiTheme="majorHAnsi" w:cstheme="majorHAnsi"/>
          <w:sz w:val="22"/>
          <w:szCs w:val="22"/>
        </w:rPr>
      </w:pPr>
      <w:r w:rsidRPr="00A879A8">
        <w:rPr>
          <w:rFonts w:asciiTheme="majorHAnsi" w:hAnsiTheme="majorHAnsi" w:cstheme="majorHAnsi"/>
          <w:sz w:val="22"/>
          <w:szCs w:val="22"/>
        </w:rPr>
        <w:t>Lansering: vecka 4 2015</w:t>
      </w:r>
    </w:p>
    <w:p w:rsidR="00282B4E" w:rsidRPr="008C2C71" w:rsidRDefault="00D0721B" w:rsidP="008C2C71">
      <w:pPr>
        <w:pStyle w:val="BrdtextProcordia"/>
        <w:rPr>
          <w:rFonts w:asciiTheme="majorHAnsi" w:hAnsiTheme="majorHAnsi" w:cstheme="majorHAnsi"/>
          <w:b/>
          <w:sz w:val="22"/>
          <w:szCs w:val="22"/>
        </w:rPr>
      </w:pPr>
      <w:r w:rsidRPr="0055452F">
        <w:rPr>
          <w:rFonts w:asciiTheme="majorHAnsi" w:hAnsiTheme="majorHAnsi" w:cstheme="majorHAnsi"/>
          <w:sz w:val="22"/>
          <w:szCs w:val="22"/>
        </w:rPr>
        <w:br/>
      </w:r>
      <w:r w:rsidR="008C2C71" w:rsidRPr="0055452F">
        <w:rPr>
          <w:rFonts w:asciiTheme="majorHAnsi" w:hAnsiTheme="majorHAnsi" w:cstheme="majorHAnsi"/>
          <w:sz w:val="22"/>
          <w:szCs w:val="22"/>
        </w:rPr>
        <w:br/>
      </w:r>
      <w:r w:rsidR="008C2C71" w:rsidRPr="008C2C71">
        <w:rPr>
          <w:rFonts w:asciiTheme="majorHAnsi" w:hAnsiTheme="majorHAnsi" w:cstheme="majorHAnsi"/>
          <w:b/>
          <w:sz w:val="22"/>
          <w:szCs w:val="22"/>
        </w:rPr>
        <w:t>F</w:t>
      </w:r>
      <w:r w:rsidR="00282B4E" w:rsidRPr="008C2C71">
        <w:rPr>
          <w:rFonts w:asciiTheme="majorHAnsi" w:hAnsiTheme="majorHAnsi" w:cstheme="majorHAnsi"/>
          <w:b/>
          <w:sz w:val="22"/>
          <w:szCs w:val="22"/>
        </w:rPr>
        <w:t>ör ytterligare information, kontakta:</w:t>
      </w:r>
    </w:p>
    <w:p w:rsidR="00282B4E" w:rsidRPr="008C2C71" w:rsidRDefault="00435234" w:rsidP="00282B4E">
      <w:pPr>
        <w:rPr>
          <w:rFonts w:asciiTheme="majorHAnsi" w:eastAsia="Times New Roman" w:hAnsiTheme="majorHAnsi" w:cstheme="majorHAnsi"/>
          <w:lang w:eastAsia="sv-SE"/>
        </w:rPr>
      </w:pPr>
      <w:r w:rsidRPr="008C2C71">
        <w:rPr>
          <w:rFonts w:asciiTheme="majorHAnsi" w:eastAsia="Times New Roman" w:hAnsiTheme="majorHAnsi" w:cstheme="majorHAnsi"/>
          <w:lang w:eastAsia="sv-SE"/>
        </w:rPr>
        <w:t>Eva Berglie</w:t>
      </w:r>
      <w:r w:rsidR="00282B4E" w:rsidRPr="008C2C71">
        <w:rPr>
          <w:rFonts w:asciiTheme="majorHAnsi" w:eastAsia="Times New Roman" w:hAnsiTheme="majorHAnsi" w:cstheme="majorHAnsi"/>
          <w:lang w:eastAsia="sv-SE"/>
        </w:rPr>
        <w:t>,</w:t>
      </w:r>
      <w:r w:rsidRPr="008C2C71">
        <w:rPr>
          <w:rFonts w:asciiTheme="majorHAnsi" w:eastAsia="Times New Roman" w:hAnsiTheme="majorHAnsi" w:cstheme="majorHAnsi"/>
          <w:lang w:eastAsia="sv-SE"/>
        </w:rPr>
        <w:t xml:space="preserve"> Presschef,</w:t>
      </w:r>
      <w:r w:rsidR="00282B4E" w:rsidRPr="008C2C71">
        <w:rPr>
          <w:rFonts w:asciiTheme="majorHAnsi" w:eastAsia="Times New Roman" w:hAnsiTheme="majorHAnsi" w:cstheme="majorHAnsi"/>
          <w:lang w:eastAsia="sv-SE"/>
        </w:rPr>
        <w:t xml:space="preserve"> Orkla Foods Sverige</w:t>
      </w:r>
    </w:p>
    <w:p w:rsidR="00FD51B0" w:rsidRPr="00FF2C2A" w:rsidRDefault="00282B4E" w:rsidP="00D0721B">
      <w:pPr>
        <w:rPr>
          <w:lang w:val="de-DE"/>
        </w:rPr>
      </w:pPr>
      <w:r w:rsidRPr="008C2C71">
        <w:rPr>
          <w:rFonts w:asciiTheme="majorHAnsi" w:eastAsia="Times New Roman" w:hAnsiTheme="majorHAnsi" w:cstheme="majorHAnsi"/>
          <w:lang w:val="de-DE" w:eastAsia="sv-SE"/>
        </w:rPr>
        <w:t xml:space="preserve">Tel: </w:t>
      </w:r>
      <w:r w:rsidR="00435234" w:rsidRPr="008C2C71">
        <w:rPr>
          <w:rFonts w:asciiTheme="majorHAnsi" w:eastAsia="Times New Roman" w:hAnsiTheme="majorHAnsi" w:cstheme="majorHAnsi"/>
          <w:lang w:val="de-DE" w:eastAsia="sv-SE"/>
        </w:rPr>
        <w:t>0708-99 19 37</w:t>
      </w:r>
      <w:r w:rsidR="00FF2C2A" w:rsidRPr="008C2C71">
        <w:rPr>
          <w:rFonts w:asciiTheme="majorHAnsi" w:eastAsia="Times New Roman" w:hAnsiTheme="majorHAnsi" w:cstheme="majorHAnsi"/>
          <w:lang w:val="de-DE" w:eastAsia="sv-SE"/>
        </w:rPr>
        <w:t xml:space="preserve">, </w:t>
      </w:r>
      <w:r w:rsidR="00435234" w:rsidRPr="008C2C71">
        <w:rPr>
          <w:rFonts w:asciiTheme="majorHAnsi" w:eastAsia="Times New Roman" w:hAnsiTheme="majorHAnsi" w:cstheme="majorHAnsi"/>
          <w:lang w:val="de-DE" w:eastAsia="sv-SE"/>
        </w:rPr>
        <w:t>eva.berglie@orklafoods.se</w:t>
      </w:r>
    </w:p>
    <w:p w:rsidR="00FD51B0" w:rsidRPr="00FF2C2A" w:rsidRDefault="00FD51B0" w:rsidP="00613AD7">
      <w:pPr>
        <w:rPr>
          <w:lang w:val="de-DE"/>
        </w:rPr>
      </w:pPr>
    </w:p>
    <w:p w:rsidR="00613AD7" w:rsidRPr="00FF2C2A" w:rsidRDefault="00613AD7" w:rsidP="00613AD7">
      <w:pPr>
        <w:pStyle w:val="BrdtextOrkla"/>
        <w:rPr>
          <w:lang w:val="de-DE"/>
        </w:rPr>
      </w:pPr>
    </w:p>
    <w:sectPr w:rsidR="00613AD7" w:rsidRPr="00FF2C2A" w:rsidSect="00D57E2F">
      <w:headerReference w:type="default" r:id="rId9"/>
      <w:footerReference w:type="default" r:id="rId10"/>
      <w:pgSz w:w="11906" w:h="16838" w:code="9"/>
      <w:pgMar w:top="2269"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01C" w:rsidRDefault="00C6601C" w:rsidP="00CA6475">
      <w:pPr>
        <w:spacing w:line="240" w:lineRule="auto"/>
      </w:pPr>
      <w:r>
        <w:separator/>
      </w:r>
    </w:p>
  </w:endnote>
  <w:endnote w:type="continuationSeparator" w:id="0">
    <w:p w:rsidR="00C6601C" w:rsidRDefault="00C6601C" w:rsidP="00CA6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1C" w:rsidRPr="00BE5171" w:rsidRDefault="00C6601C">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Orkla Foods Sverige tillagar mat och dryck i Sverige med kärlek och omtanke om människor, hav och land. Våra varumärken är Abba, Abba Middagsklart, Kalles, Felix, BOB, Frödinge</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w:t>
    </w:r>
    <w:r>
      <w:rPr>
        <w:rFonts w:asciiTheme="majorHAnsi" w:hAnsiTheme="majorHAnsi" w:cstheme="majorHAnsi"/>
        <w:i/>
        <w:iCs/>
        <w:color w:val="000000"/>
        <w:sz w:val="18"/>
        <w:szCs w:val="18"/>
      </w:rPr>
      <w:t xml:space="preserve">heng's, Kung Gustaf, Fun Light, </w:t>
    </w:r>
    <w:r w:rsidRPr="00BE5171">
      <w:rPr>
        <w:rFonts w:asciiTheme="majorHAnsi" w:hAnsiTheme="majorHAnsi" w:cstheme="majorHAnsi"/>
        <w:i/>
        <w:iCs/>
        <w:color w:val="000000"/>
        <w:sz w:val="18"/>
        <w:szCs w:val="18"/>
      </w:rPr>
      <w:t>Grebbestads, JOKK, Den Gamle Fabrik, Ejderns, Svennes, Hållö, Lucullus,  Limfjord, Liva Energi och Paulúns.</w:t>
    </w:r>
  </w:p>
  <w:p w:rsidR="00C6601C" w:rsidRPr="00BE5171" w:rsidRDefault="00C6601C">
    <w:pPr>
      <w:pStyle w:val="Sidfot"/>
      <w:rPr>
        <w:rFonts w:asciiTheme="majorHAnsi" w:hAnsiTheme="majorHAnsi" w:cstheme="majorHAnsi"/>
      </w:rPr>
    </w:pPr>
  </w:p>
  <w:p w:rsidR="00C6601C" w:rsidRPr="00BE5171" w:rsidRDefault="00C6601C"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Pr>
        <w:rFonts w:asciiTheme="majorHAnsi" w:hAnsiTheme="majorHAnsi" w:cstheme="majorHAnsi"/>
      </w:rPr>
      <w:drawing>
        <wp:inline distT="0" distB="0" distL="0" distR="0">
          <wp:extent cx="123825" cy="122587"/>
          <wp:effectExtent l="19050" t="0" r="9525" b="0"/>
          <wp:docPr id="1"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01C" w:rsidRDefault="00C6601C" w:rsidP="00CA6475">
      <w:pPr>
        <w:spacing w:line="240" w:lineRule="auto"/>
      </w:pPr>
      <w:r>
        <w:separator/>
      </w:r>
    </w:p>
  </w:footnote>
  <w:footnote w:type="continuationSeparator" w:id="0">
    <w:p w:rsidR="00C6601C" w:rsidRDefault="00C6601C" w:rsidP="00CA64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1C" w:rsidRDefault="00C6601C">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2"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31EF0"/>
    <w:multiLevelType w:val="hybridMultilevel"/>
    <w:tmpl w:val="6B1A2A48"/>
    <w:lvl w:ilvl="0" w:tplc="53A8C9F6">
      <w:start w:val="3"/>
      <w:numFmt w:val="bullet"/>
      <w:lvlText w:val="-"/>
      <w:lvlJc w:val="left"/>
      <w:pPr>
        <w:ind w:left="720" w:hanging="360"/>
      </w:pPr>
      <w:rPr>
        <w:rFonts w:ascii="Century Gothic" w:eastAsia="Times New Roman" w:hAnsi="Century Gothic"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DE10E6F"/>
    <w:multiLevelType w:val="hybridMultilevel"/>
    <w:tmpl w:val="C9D21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1D12459"/>
    <w:multiLevelType w:val="hybridMultilevel"/>
    <w:tmpl w:val="402AF3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5FEB728D"/>
    <w:multiLevelType w:val="hybridMultilevel"/>
    <w:tmpl w:val="0EC85926"/>
    <w:lvl w:ilvl="0" w:tplc="0414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304"/>
  <w:hyphenationZone w:val="425"/>
  <w:characterSpacingControl w:val="doNotCompress"/>
  <w:hdrShapeDefaults>
    <o:shapedefaults v:ext="edit" spidmax="27649">
      <o:colormru v:ext="edit" colors="#f9fad6,#f2f2de"/>
      <o:colormenu v:ext="edit" fillcolor="#f2f2de"/>
    </o:shapedefaults>
  </w:hdrShapeDefaults>
  <w:footnotePr>
    <w:footnote w:id="-1"/>
    <w:footnote w:id="0"/>
  </w:footnotePr>
  <w:endnotePr>
    <w:endnote w:id="-1"/>
    <w:endnote w:id="0"/>
  </w:endnotePr>
  <w:compat/>
  <w:rsids>
    <w:rsidRoot w:val="00BE5171"/>
    <w:rsid w:val="00007521"/>
    <w:rsid w:val="00015D7A"/>
    <w:rsid w:val="00033121"/>
    <w:rsid w:val="000B6502"/>
    <w:rsid w:val="000C0D7F"/>
    <w:rsid w:val="000C64FB"/>
    <w:rsid w:val="000D6C39"/>
    <w:rsid w:val="000F27C7"/>
    <w:rsid w:val="001508AA"/>
    <w:rsid w:val="00155126"/>
    <w:rsid w:val="001A219D"/>
    <w:rsid w:val="001B3D32"/>
    <w:rsid w:val="001B4391"/>
    <w:rsid w:val="001F5881"/>
    <w:rsid w:val="0021407C"/>
    <w:rsid w:val="00265BC6"/>
    <w:rsid w:val="00281F4E"/>
    <w:rsid w:val="00282B4E"/>
    <w:rsid w:val="00286574"/>
    <w:rsid w:val="002A382E"/>
    <w:rsid w:val="002F407B"/>
    <w:rsid w:val="00302287"/>
    <w:rsid w:val="00305CFE"/>
    <w:rsid w:val="00310F27"/>
    <w:rsid w:val="00327502"/>
    <w:rsid w:val="00333690"/>
    <w:rsid w:val="00343096"/>
    <w:rsid w:val="00355AD7"/>
    <w:rsid w:val="00384E67"/>
    <w:rsid w:val="00387FBC"/>
    <w:rsid w:val="003A3F63"/>
    <w:rsid w:val="003B577D"/>
    <w:rsid w:val="003E3CAC"/>
    <w:rsid w:val="00401DDD"/>
    <w:rsid w:val="00425D50"/>
    <w:rsid w:val="00427E18"/>
    <w:rsid w:val="00435234"/>
    <w:rsid w:val="00447065"/>
    <w:rsid w:val="004A41EE"/>
    <w:rsid w:val="004A669F"/>
    <w:rsid w:val="004A750F"/>
    <w:rsid w:val="004C3326"/>
    <w:rsid w:val="004C6BB6"/>
    <w:rsid w:val="004F1432"/>
    <w:rsid w:val="004F7FBD"/>
    <w:rsid w:val="005048AB"/>
    <w:rsid w:val="0055452F"/>
    <w:rsid w:val="00572B3E"/>
    <w:rsid w:val="00580AFE"/>
    <w:rsid w:val="005A032D"/>
    <w:rsid w:val="005B4810"/>
    <w:rsid w:val="005B61C1"/>
    <w:rsid w:val="005D39FF"/>
    <w:rsid w:val="0061012C"/>
    <w:rsid w:val="00613AD7"/>
    <w:rsid w:val="00631ECA"/>
    <w:rsid w:val="0063423C"/>
    <w:rsid w:val="00680F5A"/>
    <w:rsid w:val="00692B74"/>
    <w:rsid w:val="006F57E0"/>
    <w:rsid w:val="00715563"/>
    <w:rsid w:val="0076080A"/>
    <w:rsid w:val="007659A6"/>
    <w:rsid w:val="00777E33"/>
    <w:rsid w:val="007961DC"/>
    <w:rsid w:val="007C1D77"/>
    <w:rsid w:val="00807ECA"/>
    <w:rsid w:val="00835CF9"/>
    <w:rsid w:val="00842F7E"/>
    <w:rsid w:val="008576D8"/>
    <w:rsid w:val="0088067E"/>
    <w:rsid w:val="008846D1"/>
    <w:rsid w:val="00895CE1"/>
    <w:rsid w:val="008B3BCB"/>
    <w:rsid w:val="008C2C71"/>
    <w:rsid w:val="008C4B09"/>
    <w:rsid w:val="008F7D48"/>
    <w:rsid w:val="0094447C"/>
    <w:rsid w:val="0096346B"/>
    <w:rsid w:val="009A6FB9"/>
    <w:rsid w:val="009D6ADC"/>
    <w:rsid w:val="009E25AC"/>
    <w:rsid w:val="009F55B7"/>
    <w:rsid w:val="00A02F8F"/>
    <w:rsid w:val="00A4152F"/>
    <w:rsid w:val="00A41DAE"/>
    <w:rsid w:val="00A51F0F"/>
    <w:rsid w:val="00A54401"/>
    <w:rsid w:val="00A602B5"/>
    <w:rsid w:val="00A711BB"/>
    <w:rsid w:val="00A87538"/>
    <w:rsid w:val="00A879A8"/>
    <w:rsid w:val="00A90097"/>
    <w:rsid w:val="00A90D2D"/>
    <w:rsid w:val="00AE0A35"/>
    <w:rsid w:val="00AF221E"/>
    <w:rsid w:val="00B022D9"/>
    <w:rsid w:val="00B206E4"/>
    <w:rsid w:val="00B23D54"/>
    <w:rsid w:val="00B63F61"/>
    <w:rsid w:val="00B8200C"/>
    <w:rsid w:val="00B845F3"/>
    <w:rsid w:val="00B936DB"/>
    <w:rsid w:val="00BC7831"/>
    <w:rsid w:val="00BE5171"/>
    <w:rsid w:val="00C02625"/>
    <w:rsid w:val="00C2460C"/>
    <w:rsid w:val="00C30E15"/>
    <w:rsid w:val="00C37E89"/>
    <w:rsid w:val="00C417AB"/>
    <w:rsid w:val="00C44638"/>
    <w:rsid w:val="00C46871"/>
    <w:rsid w:val="00C516CD"/>
    <w:rsid w:val="00C6601C"/>
    <w:rsid w:val="00C760CF"/>
    <w:rsid w:val="00CA6227"/>
    <w:rsid w:val="00CA6475"/>
    <w:rsid w:val="00CA7A84"/>
    <w:rsid w:val="00CD0A59"/>
    <w:rsid w:val="00CE2656"/>
    <w:rsid w:val="00CE2982"/>
    <w:rsid w:val="00D0721B"/>
    <w:rsid w:val="00D3011E"/>
    <w:rsid w:val="00D57E2F"/>
    <w:rsid w:val="00D86C00"/>
    <w:rsid w:val="00DA4AFD"/>
    <w:rsid w:val="00DC08A3"/>
    <w:rsid w:val="00DD177F"/>
    <w:rsid w:val="00E11308"/>
    <w:rsid w:val="00E13BEE"/>
    <w:rsid w:val="00EA4D10"/>
    <w:rsid w:val="00F07357"/>
    <w:rsid w:val="00F12F2B"/>
    <w:rsid w:val="00F35EF1"/>
    <w:rsid w:val="00F67A6F"/>
    <w:rsid w:val="00F83E71"/>
    <w:rsid w:val="00F84D78"/>
    <w:rsid w:val="00FA5496"/>
    <w:rsid w:val="00FB334C"/>
    <w:rsid w:val="00FC2501"/>
    <w:rsid w:val="00FC54D6"/>
    <w:rsid w:val="00FD51B0"/>
    <w:rsid w:val="00FF2C2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7649">
      <o:colormru v:ext="edit" colors="#f9fad6,#f2f2de"/>
      <o:colormenu v:ext="edit" fillcolor="#f2f2d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iCs/>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C2C71"/>
    <w:pPr>
      <w:spacing w:before="0" w:after="0" w:line="320" w:lineRule="exact"/>
    </w:pPr>
    <w:rPr>
      <w:rFonts w:ascii="Century Gothic" w:eastAsia="Times New Roman" w:hAnsi="Century Gothic" w:cs="Times New Roman"/>
      <w:b/>
      <w:i w:val="0"/>
      <w:color w:val="000000"/>
      <w:sz w:val="24"/>
      <w:szCs w:val="24"/>
    </w:rPr>
  </w:style>
  <w:style w:type="character" w:customStyle="1" w:styleId="IngressPFChar">
    <w:name w:val="Ingress PF Char"/>
    <w:basedOn w:val="UnderrubrikChar"/>
    <w:link w:val="IngressPF"/>
    <w:rsid w:val="008C2C71"/>
    <w:rPr>
      <w:rFonts w:ascii="Century Gothic" w:eastAsia="Times New Roman" w:hAnsi="Century Gothic"/>
      <w:b/>
      <w:iCs/>
      <w:color w:val="000000"/>
      <w:sz w:val="24"/>
    </w:rPr>
  </w:style>
  <w:style w:type="paragraph" w:styleId="Liststycke">
    <w:name w:val="List Paragraph"/>
    <w:basedOn w:val="Normal"/>
    <w:uiPriority w:val="34"/>
    <w:qFormat/>
    <w:rsid w:val="00BC7831"/>
    <w:pPr>
      <w:ind w:left="720"/>
      <w:contextualSpacing/>
    </w:pPr>
  </w:style>
</w:styles>
</file>

<file path=word/webSettings.xml><?xml version="1.0" encoding="utf-8"?>
<w:webSettings xmlns:r="http://schemas.openxmlformats.org/officeDocument/2006/relationships" xmlns:w="http://schemas.openxmlformats.org/wordprocessingml/2006/main">
  <w:divs>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Varum&#228;rkesplattform\Varum&#228;rkesplattform%20Orkla%20Foods%20Sverige%20AB\Mallar%20och%20dokument\Svenska%20mallar\Allm&#228;n%20mall%20Orkla%20Foods%20Sv%20(SE).dotx" TargetMode="External"/></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DF8F1-6E8C-4E7A-BB29-4B4A44CA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Allmän mall Orkla Foods Sv (SE).dotx</Template>
  <TotalTime>1</TotalTime>
  <Pages>1</Pages>
  <Words>184</Words>
  <Characters>977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evberg</cp:lastModifiedBy>
  <cp:revision>3</cp:revision>
  <cp:lastPrinted>2015-01-23T13:08:00Z</cp:lastPrinted>
  <dcterms:created xsi:type="dcterms:W3CDTF">2015-01-23T13:09:00Z</dcterms:created>
  <dcterms:modified xsi:type="dcterms:W3CDTF">2015-01-28T12:07:00Z</dcterms:modified>
</cp:coreProperties>
</file>