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3E17" w14:textId="4FF6F481" w:rsidR="00BA1762" w:rsidRPr="00BA1762" w:rsidRDefault="00BA1762" w:rsidP="00AD7E8B">
      <w:pPr>
        <w:snapToGrid w:val="0"/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 xml:space="preserve">Frühlingsfest an der </w:t>
      </w:r>
      <w:r w:rsidRPr="00BA1762">
        <w:rPr>
          <w:rFonts w:ascii="Arial" w:hAnsi="Arial" w:cs="Arial"/>
          <w:b/>
          <w:sz w:val="22"/>
          <w:szCs w:val="22"/>
          <w:lang w:val="de-CH"/>
        </w:rPr>
        <w:t>Gartenbauschule Hünibach</w:t>
      </w:r>
    </w:p>
    <w:p w14:paraId="596292AF" w14:textId="2DA86807" w:rsidR="00233AEB" w:rsidRDefault="009A5181" w:rsidP="00AD7E8B">
      <w:pPr>
        <w:snapToGrid w:val="0"/>
        <w:spacing w:before="100" w:beforeAutospacing="1" w:after="100" w:afterAutospacing="1" w:line="360" w:lineRule="auto"/>
        <w:rPr>
          <w:rFonts w:ascii="Arial" w:hAnsi="Arial" w:cs="Arial"/>
          <w:b/>
          <w:sz w:val="40"/>
          <w:szCs w:val="22"/>
          <w:lang w:val="de-CH"/>
        </w:rPr>
      </w:pPr>
      <w:r>
        <w:rPr>
          <w:rFonts w:ascii="Arial" w:hAnsi="Arial" w:cs="Arial"/>
          <w:b/>
          <w:sz w:val="40"/>
          <w:szCs w:val="22"/>
          <w:lang w:val="de-CH"/>
        </w:rPr>
        <w:t xml:space="preserve">Zweitägiges </w:t>
      </w:r>
      <w:r w:rsidR="00BA1762">
        <w:rPr>
          <w:rFonts w:ascii="Arial" w:hAnsi="Arial" w:cs="Arial"/>
          <w:b/>
          <w:sz w:val="40"/>
          <w:szCs w:val="22"/>
          <w:lang w:val="de-CH"/>
        </w:rPr>
        <w:t>Frühlingsfest mit Live-Handwerk und Kinder</w:t>
      </w:r>
      <w:r w:rsidR="00213D7B">
        <w:rPr>
          <w:rFonts w:ascii="Arial" w:hAnsi="Arial" w:cs="Arial"/>
          <w:b/>
          <w:sz w:val="40"/>
          <w:szCs w:val="22"/>
          <w:lang w:val="de-CH"/>
        </w:rPr>
        <w:t>programm</w:t>
      </w:r>
    </w:p>
    <w:p w14:paraId="061A7588" w14:textId="3DDCF525" w:rsidR="00980A7B" w:rsidRPr="00833D73" w:rsidRDefault="00980A7B" w:rsidP="007E5656">
      <w:pPr>
        <w:tabs>
          <w:tab w:val="left" w:pos="5387"/>
        </w:tabs>
        <w:snapToGrid w:val="0"/>
        <w:spacing w:before="100" w:beforeAutospacing="1" w:after="100" w:afterAutospacing="1" w:line="360" w:lineRule="auto"/>
        <w:rPr>
          <w:rFonts w:ascii="Arial" w:hAnsi="Arial" w:cs="Arial"/>
          <w:b/>
          <w:bCs/>
          <w:sz w:val="22"/>
          <w:szCs w:val="22"/>
          <w:lang w:val="de-CH"/>
        </w:rPr>
      </w:pPr>
      <w:r w:rsidRPr="00833D73">
        <w:rPr>
          <w:rFonts w:ascii="Arial" w:hAnsi="Arial" w:cs="Arial"/>
          <w:b/>
          <w:bCs/>
          <w:sz w:val="22"/>
          <w:szCs w:val="22"/>
          <w:lang w:val="de-CH"/>
        </w:rPr>
        <w:t xml:space="preserve">Das Frühlingsfest der Gartenbauschule Hünibach </w:t>
      </w:r>
      <w:r w:rsidR="00235504" w:rsidRPr="00833D73">
        <w:rPr>
          <w:rFonts w:ascii="Arial" w:hAnsi="Arial" w:cs="Arial"/>
          <w:b/>
          <w:bCs/>
          <w:sz w:val="22"/>
          <w:szCs w:val="22"/>
          <w:lang w:val="de-CH"/>
        </w:rPr>
        <w:t>startet</w:t>
      </w:r>
      <w:r w:rsidRPr="00833D73">
        <w:rPr>
          <w:rFonts w:ascii="Arial" w:hAnsi="Arial" w:cs="Arial"/>
          <w:b/>
          <w:bCs/>
          <w:sz w:val="22"/>
          <w:szCs w:val="22"/>
          <w:lang w:val="de-CH"/>
        </w:rPr>
        <w:t xml:space="preserve"> am </w:t>
      </w:r>
      <w:r w:rsidR="00A03B05" w:rsidRPr="00833D73">
        <w:rPr>
          <w:rFonts w:ascii="Arial" w:hAnsi="Arial" w:cs="Arial"/>
          <w:b/>
          <w:bCs/>
          <w:sz w:val="22"/>
          <w:szCs w:val="22"/>
          <w:lang w:val="de-CH"/>
        </w:rPr>
        <w:t>Freitag,</w:t>
      </w:r>
      <w:r w:rsidR="00C366CD" w:rsidRPr="00833D73">
        <w:rPr>
          <w:rFonts w:ascii="Arial" w:hAnsi="Arial" w:cs="Arial"/>
          <w:b/>
          <w:bCs/>
          <w:sz w:val="22"/>
          <w:szCs w:val="22"/>
          <w:lang w:val="de-CH"/>
        </w:rPr>
        <w:t xml:space="preserve"> 25. April </w:t>
      </w:r>
      <w:r w:rsidR="00E71EBA" w:rsidRPr="00833D73">
        <w:rPr>
          <w:rFonts w:ascii="Arial" w:hAnsi="Arial" w:cs="Arial"/>
          <w:b/>
          <w:bCs/>
          <w:sz w:val="22"/>
          <w:szCs w:val="22"/>
          <w:lang w:val="de-CH"/>
        </w:rPr>
        <w:t xml:space="preserve">um 14 Uhr </w:t>
      </w:r>
      <w:r w:rsidRPr="00833D73">
        <w:rPr>
          <w:rFonts w:ascii="Arial" w:hAnsi="Arial" w:cs="Arial"/>
          <w:b/>
          <w:bCs/>
          <w:sz w:val="22"/>
          <w:szCs w:val="22"/>
          <w:lang w:val="de-CH"/>
        </w:rPr>
        <w:t xml:space="preserve">mit </w:t>
      </w:r>
      <w:r w:rsidR="00235504" w:rsidRPr="00833D73">
        <w:rPr>
          <w:rFonts w:ascii="Arial" w:hAnsi="Arial" w:cs="Arial"/>
          <w:b/>
          <w:bCs/>
          <w:sz w:val="22"/>
          <w:szCs w:val="22"/>
          <w:lang w:val="de-CH"/>
        </w:rPr>
        <w:t>dem</w:t>
      </w:r>
      <w:r w:rsidRPr="00833D73">
        <w:rPr>
          <w:rFonts w:ascii="Arial" w:hAnsi="Arial" w:cs="Arial"/>
          <w:b/>
          <w:bCs/>
          <w:sz w:val="22"/>
          <w:szCs w:val="22"/>
          <w:lang w:val="de-CH"/>
        </w:rPr>
        <w:t xml:space="preserve"> Kinderfest, </w:t>
      </w:r>
      <w:r w:rsidR="00C366CD" w:rsidRPr="00833D73">
        <w:rPr>
          <w:rFonts w:ascii="Arial" w:hAnsi="Arial" w:cs="Arial"/>
          <w:b/>
          <w:bCs/>
          <w:sz w:val="22"/>
          <w:szCs w:val="22"/>
          <w:lang w:val="de-CH"/>
        </w:rPr>
        <w:t>gefolgt von der</w:t>
      </w:r>
      <w:r w:rsidRPr="00833D73">
        <w:rPr>
          <w:rFonts w:ascii="Arial" w:hAnsi="Arial" w:cs="Arial"/>
          <w:b/>
          <w:bCs/>
          <w:sz w:val="22"/>
          <w:szCs w:val="22"/>
          <w:lang w:val="de-CH"/>
        </w:rPr>
        <w:t xml:space="preserve"> Abendunterhaltung für Erwachsene. Am Samstag</w:t>
      </w:r>
      <w:r w:rsidR="00C366CD" w:rsidRPr="00833D73">
        <w:rPr>
          <w:rFonts w:ascii="Arial" w:hAnsi="Arial" w:cs="Arial"/>
          <w:b/>
          <w:bCs/>
          <w:sz w:val="22"/>
          <w:szCs w:val="22"/>
          <w:lang w:val="de-CH"/>
        </w:rPr>
        <w:t>, 26. April</w:t>
      </w:r>
      <w:r w:rsidRPr="00833D73">
        <w:rPr>
          <w:rFonts w:ascii="Arial" w:hAnsi="Arial" w:cs="Arial"/>
          <w:b/>
          <w:bCs/>
          <w:sz w:val="22"/>
          <w:szCs w:val="22"/>
          <w:lang w:val="de-CH"/>
        </w:rPr>
        <w:t xml:space="preserve"> </w:t>
      </w:r>
      <w:r w:rsidR="004E5B6E" w:rsidRPr="00833D73">
        <w:rPr>
          <w:rFonts w:ascii="Arial" w:hAnsi="Arial" w:cs="Arial"/>
          <w:b/>
          <w:bCs/>
          <w:sz w:val="22"/>
          <w:szCs w:val="22"/>
          <w:lang w:val="de-CH"/>
        </w:rPr>
        <w:t>beginnt</w:t>
      </w:r>
      <w:r w:rsidR="006C5953" w:rsidRPr="00833D73">
        <w:rPr>
          <w:rFonts w:ascii="Arial" w:hAnsi="Arial" w:cs="Arial"/>
          <w:b/>
          <w:bCs/>
          <w:sz w:val="22"/>
          <w:szCs w:val="22"/>
          <w:lang w:val="de-CH"/>
        </w:rPr>
        <w:t xml:space="preserve"> </w:t>
      </w:r>
      <w:r w:rsidR="001304A9">
        <w:rPr>
          <w:rFonts w:ascii="Arial" w:hAnsi="Arial" w:cs="Arial"/>
          <w:b/>
          <w:bCs/>
          <w:sz w:val="22"/>
          <w:szCs w:val="22"/>
          <w:lang w:val="de-CH"/>
        </w:rPr>
        <w:t xml:space="preserve">das Fest </w:t>
      </w:r>
      <w:r w:rsidR="00FA7E01" w:rsidRPr="00833D73">
        <w:rPr>
          <w:rFonts w:ascii="Arial" w:hAnsi="Arial" w:cs="Arial"/>
          <w:b/>
          <w:bCs/>
          <w:sz w:val="22"/>
          <w:szCs w:val="22"/>
          <w:lang w:val="de-CH"/>
        </w:rPr>
        <w:t>um 9 Uhr</w:t>
      </w:r>
      <w:r w:rsidR="001304A9">
        <w:rPr>
          <w:rFonts w:ascii="Arial" w:hAnsi="Arial" w:cs="Arial"/>
          <w:b/>
          <w:bCs/>
          <w:sz w:val="22"/>
          <w:szCs w:val="22"/>
          <w:lang w:val="de-CH"/>
        </w:rPr>
        <w:t>:</w:t>
      </w:r>
      <w:r w:rsidR="00FA7E01" w:rsidRPr="00833D73">
        <w:rPr>
          <w:rFonts w:ascii="Arial" w:hAnsi="Arial" w:cs="Arial"/>
          <w:b/>
          <w:bCs/>
          <w:sz w:val="22"/>
          <w:szCs w:val="22"/>
          <w:lang w:val="de-CH"/>
        </w:rPr>
        <w:t xml:space="preserve"> </w:t>
      </w:r>
      <w:r w:rsidR="00FC5E4A">
        <w:rPr>
          <w:rFonts w:ascii="Arial" w:hAnsi="Arial" w:cs="Arial"/>
          <w:b/>
          <w:bCs/>
          <w:sz w:val="22"/>
          <w:szCs w:val="22"/>
          <w:lang w:val="de-CH"/>
        </w:rPr>
        <w:t>m</w:t>
      </w:r>
      <w:r w:rsidR="003C4674" w:rsidRPr="00833D73">
        <w:rPr>
          <w:rFonts w:ascii="Arial" w:hAnsi="Arial" w:cs="Arial"/>
          <w:b/>
          <w:bCs/>
          <w:sz w:val="22"/>
          <w:szCs w:val="22"/>
          <w:lang w:val="de-CH"/>
        </w:rPr>
        <w:t xml:space="preserve">it Marktständen, einem saisonalen Blumen- und Pflanzenangebot </w:t>
      </w:r>
      <w:r w:rsidR="00213D7B" w:rsidRPr="00833D73">
        <w:rPr>
          <w:rFonts w:ascii="Arial" w:hAnsi="Arial" w:cs="Arial"/>
          <w:b/>
          <w:bCs/>
          <w:sz w:val="22"/>
          <w:szCs w:val="22"/>
          <w:lang w:val="de-CH"/>
        </w:rPr>
        <w:t xml:space="preserve">mit Pflanzservice für Balkonkisten </w:t>
      </w:r>
      <w:r w:rsidR="006C5953" w:rsidRPr="00833D73">
        <w:rPr>
          <w:rFonts w:ascii="Arial" w:hAnsi="Arial" w:cs="Arial"/>
          <w:b/>
          <w:bCs/>
          <w:sz w:val="22"/>
          <w:szCs w:val="22"/>
          <w:lang w:val="de-CH"/>
        </w:rPr>
        <w:t>sowie</w:t>
      </w:r>
      <w:r w:rsidR="003C4674" w:rsidRPr="00833D73">
        <w:rPr>
          <w:rFonts w:ascii="Arial" w:hAnsi="Arial" w:cs="Arial"/>
          <w:b/>
          <w:bCs/>
          <w:sz w:val="22"/>
          <w:szCs w:val="22"/>
          <w:lang w:val="de-CH"/>
        </w:rPr>
        <w:t xml:space="preserve"> </w:t>
      </w:r>
      <w:r w:rsidR="006C5953" w:rsidRPr="00833D73">
        <w:rPr>
          <w:rFonts w:ascii="Arial" w:hAnsi="Arial" w:cs="Arial"/>
          <w:b/>
          <w:bCs/>
          <w:sz w:val="22"/>
          <w:szCs w:val="22"/>
          <w:lang w:val="de-CH"/>
        </w:rPr>
        <w:t xml:space="preserve">Leckereien für den Gaumen. </w:t>
      </w:r>
      <w:r w:rsidR="00A03B05" w:rsidRPr="00833D73">
        <w:rPr>
          <w:rFonts w:ascii="Arial" w:hAnsi="Arial" w:cs="Arial"/>
          <w:b/>
          <w:bCs/>
          <w:sz w:val="22"/>
          <w:szCs w:val="22"/>
          <w:lang w:val="de-CH"/>
        </w:rPr>
        <w:t>Interessierte besuchen den Vortrag zum Thema «Geschichte und Aktuelles der Gartenbauschule Hünibach» oder nehmen an öffentlichen Führungen durch Garten und Lehrwerkstatt teil.</w:t>
      </w:r>
    </w:p>
    <w:p w14:paraId="501295C4" w14:textId="3BFBF7BF" w:rsidR="001832E1" w:rsidRPr="00833D73" w:rsidRDefault="00044DCE" w:rsidP="00094D8C">
      <w:pPr>
        <w:tabs>
          <w:tab w:val="left" w:pos="5387"/>
        </w:tabs>
        <w:snapToGrid w:val="0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  <w:lang w:val="de-CH"/>
        </w:rPr>
      </w:pPr>
      <w:r w:rsidRPr="00833D73">
        <w:rPr>
          <w:rFonts w:ascii="Arial" w:hAnsi="Arial" w:cs="Arial"/>
          <w:sz w:val="22"/>
          <w:szCs w:val="22"/>
          <w:lang w:val="de-CH"/>
        </w:rPr>
        <w:t xml:space="preserve">«Das zweitägige Fest zum 90-jährigen Jubiläum im vergangenen Jahr </w:t>
      </w:r>
      <w:r w:rsidR="00CD6808" w:rsidRPr="00833D73">
        <w:rPr>
          <w:rFonts w:ascii="Arial" w:hAnsi="Arial" w:cs="Arial"/>
          <w:sz w:val="22"/>
          <w:szCs w:val="22"/>
          <w:lang w:val="de-CH"/>
        </w:rPr>
        <w:t>wurde positiv aufgenommen</w:t>
      </w:r>
      <w:r w:rsidRPr="00833D73">
        <w:rPr>
          <w:rFonts w:ascii="Arial" w:hAnsi="Arial" w:cs="Arial"/>
          <w:sz w:val="22"/>
          <w:szCs w:val="22"/>
          <w:lang w:val="de-CH"/>
        </w:rPr>
        <w:t xml:space="preserve">. Deshalb </w:t>
      </w:r>
      <w:r w:rsidR="00434066" w:rsidRPr="00833D73">
        <w:rPr>
          <w:rFonts w:ascii="Arial" w:hAnsi="Arial" w:cs="Arial"/>
          <w:sz w:val="22"/>
          <w:szCs w:val="22"/>
          <w:lang w:val="de-CH"/>
        </w:rPr>
        <w:t>haben wir entschieden</w:t>
      </w:r>
      <w:r w:rsidRPr="00833D73">
        <w:rPr>
          <w:rFonts w:ascii="Arial" w:hAnsi="Arial" w:cs="Arial"/>
          <w:sz w:val="22"/>
          <w:szCs w:val="22"/>
          <w:lang w:val="de-CH"/>
        </w:rPr>
        <w:t xml:space="preserve">, </w:t>
      </w:r>
      <w:r w:rsidR="009668B6" w:rsidRPr="00833D73">
        <w:rPr>
          <w:rFonts w:ascii="Arial" w:hAnsi="Arial" w:cs="Arial"/>
          <w:sz w:val="22"/>
          <w:szCs w:val="22"/>
          <w:lang w:val="de-CH"/>
        </w:rPr>
        <w:t xml:space="preserve">dies zu wiederholen und starten </w:t>
      </w:r>
      <w:r w:rsidR="005F1583" w:rsidRPr="00833D73">
        <w:rPr>
          <w:rFonts w:ascii="Arial" w:hAnsi="Arial" w:cs="Arial"/>
          <w:sz w:val="22"/>
          <w:szCs w:val="22"/>
          <w:lang w:val="de-CH"/>
        </w:rPr>
        <w:t>am Freitag</w:t>
      </w:r>
      <w:r w:rsidR="00F64F2B" w:rsidRPr="00833D73">
        <w:rPr>
          <w:rFonts w:ascii="Arial" w:hAnsi="Arial" w:cs="Arial"/>
          <w:sz w:val="22"/>
          <w:szCs w:val="22"/>
          <w:lang w:val="de-CH"/>
        </w:rPr>
        <w:t xml:space="preserve"> um 14 Uhr</w:t>
      </w:r>
      <w:r w:rsidR="005F1583" w:rsidRPr="00833D73">
        <w:rPr>
          <w:rFonts w:ascii="Arial" w:hAnsi="Arial" w:cs="Arial"/>
          <w:sz w:val="22"/>
          <w:szCs w:val="22"/>
          <w:lang w:val="de-CH"/>
        </w:rPr>
        <w:t xml:space="preserve"> </w:t>
      </w:r>
      <w:r w:rsidRPr="00833D73">
        <w:rPr>
          <w:rFonts w:ascii="Arial" w:hAnsi="Arial" w:cs="Arial"/>
          <w:sz w:val="22"/>
          <w:szCs w:val="22"/>
          <w:lang w:val="de-CH"/>
        </w:rPr>
        <w:t>mit dem Kinderfest</w:t>
      </w:r>
      <w:r w:rsidR="00B34EFC" w:rsidRPr="00833D73">
        <w:rPr>
          <w:rFonts w:ascii="Arial" w:hAnsi="Arial" w:cs="Arial"/>
          <w:sz w:val="22"/>
          <w:szCs w:val="22"/>
          <w:lang w:val="de-CH"/>
        </w:rPr>
        <w:t>», freut sich Adrian Probst, Direktor der Gartenbauschule.</w:t>
      </w:r>
      <w:r w:rsidR="00F64F2B" w:rsidRPr="00833D73">
        <w:rPr>
          <w:rFonts w:ascii="Arial" w:hAnsi="Arial" w:cs="Arial"/>
          <w:sz w:val="22"/>
          <w:szCs w:val="22"/>
          <w:lang w:val="de-CH"/>
        </w:rPr>
        <w:t xml:space="preserve"> </w:t>
      </w:r>
      <w:r w:rsidR="00B34EFC" w:rsidRPr="00833D73">
        <w:rPr>
          <w:rFonts w:ascii="Arial" w:hAnsi="Arial" w:cs="Arial"/>
          <w:sz w:val="22"/>
          <w:szCs w:val="22"/>
          <w:lang w:val="de-CH"/>
        </w:rPr>
        <w:t xml:space="preserve">Abends folgt die Unterhaltung für die Erwachsenen mit Weindegustation </w:t>
      </w:r>
      <w:r w:rsidR="00AA32DD" w:rsidRPr="00833D73">
        <w:rPr>
          <w:rFonts w:ascii="Arial" w:hAnsi="Arial" w:cs="Arial"/>
          <w:sz w:val="22"/>
          <w:szCs w:val="22"/>
          <w:lang w:val="de-CH"/>
        </w:rPr>
        <w:t xml:space="preserve">im Keller der </w:t>
      </w:r>
      <w:proofErr w:type="spellStart"/>
      <w:r w:rsidR="00AA32DD" w:rsidRPr="00833D73">
        <w:rPr>
          <w:rFonts w:ascii="Arial" w:hAnsi="Arial" w:cs="Arial"/>
          <w:sz w:val="22"/>
          <w:szCs w:val="22"/>
          <w:lang w:val="de-CH"/>
        </w:rPr>
        <w:t>Rebbaugenossenschaft</w:t>
      </w:r>
      <w:proofErr w:type="spellEnd"/>
      <w:r w:rsidR="00AA32DD" w:rsidRPr="00833D73">
        <w:rPr>
          <w:rFonts w:ascii="Arial" w:hAnsi="Arial" w:cs="Arial"/>
          <w:sz w:val="22"/>
          <w:szCs w:val="22"/>
          <w:lang w:val="de-CH"/>
        </w:rPr>
        <w:t xml:space="preserve"> Hilterfingen, Drinks und Musik in der Topf Bar </w:t>
      </w:r>
      <w:r w:rsidR="00980A7B" w:rsidRPr="00833D73">
        <w:rPr>
          <w:rFonts w:ascii="Arial" w:hAnsi="Arial" w:cs="Arial"/>
          <w:sz w:val="22"/>
          <w:szCs w:val="22"/>
          <w:lang w:val="de-CH"/>
        </w:rPr>
        <w:t>und Bio-Bratwürsten vom Grill.</w:t>
      </w:r>
      <w:r w:rsidR="00094D8C" w:rsidRPr="00833D73">
        <w:rPr>
          <w:rFonts w:ascii="Arial" w:hAnsi="Arial" w:cs="Arial"/>
          <w:sz w:val="22"/>
          <w:szCs w:val="22"/>
          <w:lang w:val="de-CH"/>
        </w:rPr>
        <w:t xml:space="preserve"> </w:t>
      </w:r>
      <w:r w:rsidR="00455151" w:rsidRPr="00833D73">
        <w:rPr>
          <w:rFonts w:ascii="Arial" w:hAnsi="Arial" w:cs="Arial"/>
          <w:sz w:val="22"/>
          <w:szCs w:val="22"/>
          <w:lang w:val="de-CH"/>
        </w:rPr>
        <w:t xml:space="preserve">Am Samstag, 26. April 2025 </w:t>
      </w:r>
      <w:r w:rsidR="003105CB" w:rsidRPr="00833D73">
        <w:rPr>
          <w:rFonts w:ascii="Arial" w:hAnsi="Arial" w:cs="Arial"/>
          <w:sz w:val="22"/>
          <w:szCs w:val="22"/>
          <w:lang w:val="de-CH"/>
        </w:rPr>
        <w:t>beginnt</w:t>
      </w:r>
      <w:r w:rsidR="00455151" w:rsidRPr="00833D73">
        <w:rPr>
          <w:rFonts w:ascii="Arial" w:hAnsi="Arial" w:cs="Arial"/>
          <w:sz w:val="22"/>
          <w:szCs w:val="22"/>
          <w:lang w:val="de-CH"/>
        </w:rPr>
        <w:t xml:space="preserve"> das beliebte Frühlingsfest</w:t>
      </w:r>
      <w:r w:rsidR="001832E1" w:rsidRPr="00833D73">
        <w:rPr>
          <w:rFonts w:ascii="Arial" w:hAnsi="Arial" w:cs="Arial"/>
          <w:sz w:val="22"/>
          <w:szCs w:val="22"/>
          <w:lang w:val="de-CH"/>
        </w:rPr>
        <w:t xml:space="preserve"> um 9 Uhr</w:t>
      </w:r>
      <w:r w:rsidR="00455151" w:rsidRPr="00833D73">
        <w:rPr>
          <w:rFonts w:ascii="Arial" w:hAnsi="Arial" w:cs="Arial"/>
          <w:sz w:val="22"/>
          <w:szCs w:val="22"/>
          <w:lang w:val="de-CH"/>
        </w:rPr>
        <w:t xml:space="preserve"> im Innenhof der Gartenbauschule Hünibach. Marktstände, </w:t>
      </w:r>
      <w:r w:rsidR="004D7E95" w:rsidRPr="00833D73">
        <w:rPr>
          <w:rFonts w:ascii="Arial" w:hAnsi="Arial" w:cs="Arial"/>
          <w:sz w:val="22"/>
          <w:szCs w:val="22"/>
          <w:lang w:val="de-CH"/>
        </w:rPr>
        <w:t>teils mit Live-Handwerk</w:t>
      </w:r>
      <w:r w:rsidR="00455151" w:rsidRPr="00833D73">
        <w:rPr>
          <w:rFonts w:ascii="Arial" w:hAnsi="Arial" w:cs="Arial"/>
          <w:sz w:val="22"/>
          <w:szCs w:val="22"/>
          <w:lang w:val="de-CH"/>
        </w:rPr>
        <w:t xml:space="preserve">, </w:t>
      </w:r>
      <w:r w:rsidR="004D7E95" w:rsidRPr="00833D73">
        <w:rPr>
          <w:rFonts w:ascii="Arial" w:hAnsi="Arial" w:cs="Arial"/>
          <w:sz w:val="22"/>
          <w:szCs w:val="22"/>
          <w:lang w:val="de-CH"/>
        </w:rPr>
        <w:t>präsentieren eine breite Auswahl von</w:t>
      </w:r>
      <w:r w:rsidR="00C836E8" w:rsidRPr="00833D73">
        <w:rPr>
          <w:rFonts w:ascii="Arial" w:hAnsi="Arial" w:cs="Arial"/>
          <w:sz w:val="22"/>
          <w:szCs w:val="22"/>
          <w:lang w:val="de-CH"/>
        </w:rPr>
        <w:t xml:space="preserve"> Produkte</w:t>
      </w:r>
      <w:r w:rsidR="004D7E95" w:rsidRPr="00833D73">
        <w:rPr>
          <w:rFonts w:ascii="Arial" w:hAnsi="Arial" w:cs="Arial"/>
          <w:sz w:val="22"/>
          <w:szCs w:val="22"/>
          <w:lang w:val="de-CH"/>
        </w:rPr>
        <w:t>n</w:t>
      </w:r>
      <w:r w:rsidR="00C836E8" w:rsidRPr="00833D73">
        <w:rPr>
          <w:rFonts w:ascii="Arial" w:hAnsi="Arial" w:cs="Arial"/>
          <w:sz w:val="22"/>
          <w:szCs w:val="22"/>
          <w:lang w:val="de-CH"/>
        </w:rPr>
        <w:t xml:space="preserve"> und Kunsthandwerk. </w:t>
      </w:r>
      <w:r w:rsidR="00F3114D" w:rsidRPr="00833D73">
        <w:rPr>
          <w:rFonts w:ascii="Arial" w:hAnsi="Arial" w:cs="Arial"/>
          <w:sz w:val="22"/>
          <w:szCs w:val="22"/>
          <w:lang w:val="de-CH"/>
        </w:rPr>
        <w:t xml:space="preserve">«Wir freuen uns, dass die </w:t>
      </w:r>
      <w:r w:rsidR="00B67612" w:rsidRPr="00833D73">
        <w:rPr>
          <w:rFonts w:ascii="Arial" w:hAnsi="Arial" w:cs="Arial"/>
          <w:sz w:val="22"/>
          <w:szCs w:val="22"/>
          <w:lang w:val="de-CH"/>
        </w:rPr>
        <w:t>Schule für Holzbildhauerei aus Brien</w:t>
      </w:r>
      <w:r w:rsidR="00FD61CA" w:rsidRPr="00833D73">
        <w:rPr>
          <w:rFonts w:ascii="Arial" w:hAnsi="Arial" w:cs="Arial"/>
          <w:sz w:val="22"/>
          <w:szCs w:val="22"/>
          <w:lang w:val="de-CH"/>
        </w:rPr>
        <w:t>z</w:t>
      </w:r>
      <w:r w:rsidR="00094D8C" w:rsidRPr="00833D73">
        <w:rPr>
          <w:rFonts w:ascii="Arial" w:hAnsi="Arial" w:cs="Arial"/>
          <w:sz w:val="22"/>
          <w:szCs w:val="22"/>
          <w:lang w:val="de-CH"/>
        </w:rPr>
        <w:t xml:space="preserve">, </w:t>
      </w:r>
      <w:r w:rsidR="00B67612" w:rsidRPr="00833D73">
        <w:rPr>
          <w:rFonts w:ascii="Arial" w:hAnsi="Arial" w:cs="Arial"/>
          <w:sz w:val="22"/>
          <w:szCs w:val="22"/>
          <w:lang w:val="de-CH"/>
        </w:rPr>
        <w:t xml:space="preserve">die </w:t>
      </w:r>
      <w:proofErr w:type="spellStart"/>
      <w:r w:rsidR="00B67612" w:rsidRPr="00833D73">
        <w:rPr>
          <w:rFonts w:ascii="Arial" w:hAnsi="Arial" w:cs="Arial"/>
          <w:sz w:val="22"/>
          <w:szCs w:val="22"/>
          <w:lang w:val="de-CH"/>
        </w:rPr>
        <w:t>Schnätzi</w:t>
      </w:r>
      <w:proofErr w:type="spellEnd"/>
      <w:r w:rsidR="00094D8C" w:rsidRPr="00833D73">
        <w:rPr>
          <w:rFonts w:ascii="Arial" w:hAnsi="Arial" w:cs="Arial"/>
          <w:sz w:val="22"/>
          <w:szCs w:val="22"/>
          <w:lang w:val="de-CH"/>
        </w:rPr>
        <w:t xml:space="preserve">, </w:t>
      </w:r>
      <w:r w:rsidR="004D7E95" w:rsidRPr="00833D73">
        <w:rPr>
          <w:rFonts w:ascii="Arial" w:hAnsi="Arial" w:cs="Arial"/>
          <w:sz w:val="22"/>
          <w:szCs w:val="22"/>
          <w:lang w:val="de-CH"/>
        </w:rPr>
        <w:t>wiede</w:t>
      </w:r>
      <w:r w:rsidR="00FD6A1B" w:rsidRPr="00833D73">
        <w:rPr>
          <w:rFonts w:ascii="Arial" w:hAnsi="Arial" w:cs="Arial"/>
          <w:sz w:val="22"/>
          <w:szCs w:val="22"/>
          <w:lang w:val="de-CH"/>
        </w:rPr>
        <w:t>r</w:t>
      </w:r>
      <w:r w:rsidR="004D7E95" w:rsidRPr="00833D73">
        <w:rPr>
          <w:rFonts w:ascii="Arial" w:hAnsi="Arial" w:cs="Arial"/>
          <w:sz w:val="22"/>
          <w:szCs w:val="22"/>
          <w:lang w:val="de-CH"/>
        </w:rPr>
        <w:t xml:space="preserve"> </w:t>
      </w:r>
      <w:r w:rsidR="00B67612" w:rsidRPr="00833D73">
        <w:rPr>
          <w:rFonts w:ascii="Arial" w:hAnsi="Arial" w:cs="Arial"/>
          <w:sz w:val="22"/>
          <w:szCs w:val="22"/>
          <w:lang w:val="de-CH"/>
        </w:rPr>
        <w:t>Werke im Bioladen ausstellt»</w:t>
      </w:r>
      <w:r w:rsidR="00E944AC" w:rsidRPr="00833D73">
        <w:rPr>
          <w:rFonts w:ascii="Arial" w:hAnsi="Arial" w:cs="Arial"/>
          <w:sz w:val="22"/>
          <w:szCs w:val="22"/>
          <w:lang w:val="de-CH"/>
        </w:rPr>
        <w:t xml:space="preserve">, ergänzt Adrian Probst. </w:t>
      </w:r>
      <w:r w:rsidR="00457695" w:rsidRPr="00833D73">
        <w:rPr>
          <w:rFonts w:ascii="Arial" w:hAnsi="Arial" w:cs="Arial"/>
          <w:sz w:val="22"/>
          <w:szCs w:val="22"/>
        </w:rPr>
        <w:t xml:space="preserve">Wer mehr über die Schule erfahren </w:t>
      </w:r>
      <w:r w:rsidR="00FD6A1B" w:rsidRPr="00833D73">
        <w:rPr>
          <w:rFonts w:ascii="Arial" w:hAnsi="Arial" w:cs="Arial"/>
          <w:sz w:val="22"/>
          <w:szCs w:val="22"/>
        </w:rPr>
        <w:t>will</w:t>
      </w:r>
      <w:r w:rsidR="00457695" w:rsidRPr="00833D73">
        <w:rPr>
          <w:rFonts w:ascii="Arial" w:hAnsi="Arial" w:cs="Arial"/>
          <w:sz w:val="22"/>
          <w:szCs w:val="22"/>
        </w:rPr>
        <w:t>, hat um 10.30 Uhr die Möglichkeit, am Vortrag zum Thema «Geschichte und Aktuelles der Gartenbauschule Hünibach»</w:t>
      </w:r>
      <w:r w:rsidR="00FD6A1B" w:rsidRPr="00833D73">
        <w:rPr>
          <w:rFonts w:ascii="Arial" w:hAnsi="Arial" w:cs="Arial"/>
          <w:sz w:val="22"/>
          <w:szCs w:val="22"/>
        </w:rPr>
        <w:t xml:space="preserve"> von</w:t>
      </w:r>
      <w:r w:rsidR="00457695" w:rsidRPr="00833D73">
        <w:rPr>
          <w:rFonts w:ascii="Arial" w:hAnsi="Arial" w:cs="Arial"/>
          <w:sz w:val="22"/>
          <w:szCs w:val="22"/>
        </w:rPr>
        <w:t xml:space="preserve"> Adrian Probst, Direktor, und Susanne </w:t>
      </w:r>
      <w:proofErr w:type="spellStart"/>
      <w:r w:rsidR="00457695" w:rsidRPr="00833D73">
        <w:rPr>
          <w:rFonts w:ascii="Arial" w:hAnsi="Arial" w:cs="Arial"/>
          <w:sz w:val="22"/>
          <w:szCs w:val="22"/>
        </w:rPr>
        <w:t>Grossenbacher</w:t>
      </w:r>
      <w:proofErr w:type="spellEnd"/>
      <w:r w:rsidR="00457695" w:rsidRPr="00833D73">
        <w:rPr>
          <w:rFonts w:ascii="Arial" w:hAnsi="Arial" w:cs="Arial"/>
          <w:sz w:val="22"/>
          <w:szCs w:val="22"/>
        </w:rPr>
        <w:t xml:space="preserve">, Leiterin Bildung, </w:t>
      </w:r>
      <w:r w:rsidR="00FD6A1B" w:rsidRPr="00833D73">
        <w:rPr>
          <w:rFonts w:ascii="Arial" w:hAnsi="Arial" w:cs="Arial"/>
          <w:sz w:val="22"/>
          <w:szCs w:val="22"/>
        </w:rPr>
        <w:t>teilzunehmen</w:t>
      </w:r>
      <w:r w:rsidR="00457695" w:rsidRPr="00833D73">
        <w:rPr>
          <w:rFonts w:ascii="Arial" w:hAnsi="Arial" w:cs="Arial"/>
          <w:sz w:val="22"/>
          <w:szCs w:val="22"/>
        </w:rPr>
        <w:t>. Der Vortrag findet im Schulzimmer im ersten Stock statt.</w:t>
      </w:r>
      <w:r w:rsidR="00D268EF" w:rsidRPr="00833D73">
        <w:rPr>
          <w:rFonts w:ascii="Arial" w:hAnsi="Arial" w:cs="Arial"/>
          <w:sz w:val="22"/>
          <w:szCs w:val="22"/>
        </w:rPr>
        <w:t xml:space="preserve"> Wer einen </w:t>
      </w:r>
      <w:r w:rsidR="00621F20" w:rsidRPr="00833D73">
        <w:rPr>
          <w:rFonts w:ascii="Arial" w:hAnsi="Arial" w:cs="Arial"/>
          <w:sz w:val="22"/>
          <w:szCs w:val="22"/>
          <w:lang w:val="de-CH"/>
        </w:rPr>
        <w:t>Blick hinter die Kulissen der Bio-Schule werfen möchte, besucht die ö</w:t>
      </w:r>
      <w:r w:rsidR="001832E1" w:rsidRPr="00833D73">
        <w:rPr>
          <w:rFonts w:ascii="Arial" w:hAnsi="Arial" w:cs="Arial"/>
          <w:sz w:val="22"/>
          <w:szCs w:val="22"/>
          <w:lang w:val="de-CH"/>
        </w:rPr>
        <w:t>ffentliche</w:t>
      </w:r>
      <w:r w:rsidR="00621F20" w:rsidRPr="00833D73">
        <w:rPr>
          <w:rFonts w:ascii="Arial" w:hAnsi="Arial" w:cs="Arial"/>
          <w:sz w:val="22"/>
          <w:szCs w:val="22"/>
          <w:lang w:val="de-CH"/>
        </w:rPr>
        <w:t>n</w:t>
      </w:r>
      <w:r w:rsidR="001832E1" w:rsidRPr="00833D73">
        <w:rPr>
          <w:rFonts w:ascii="Arial" w:hAnsi="Arial" w:cs="Arial"/>
          <w:sz w:val="22"/>
          <w:szCs w:val="22"/>
          <w:lang w:val="de-CH"/>
        </w:rPr>
        <w:t xml:space="preserve"> Führungen durch die Gärten</w:t>
      </w:r>
      <w:r w:rsidR="00621F20" w:rsidRPr="00833D73">
        <w:rPr>
          <w:rFonts w:ascii="Arial" w:hAnsi="Arial" w:cs="Arial"/>
          <w:sz w:val="22"/>
          <w:szCs w:val="22"/>
          <w:lang w:val="de-CH"/>
        </w:rPr>
        <w:t xml:space="preserve">. Sie starten jeweils </w:t>
      </w:r>
      <w:r w:rsidR="001832E1" w:rsidRPr="00833D73">
        <w:rPr>
          <w:rFonts w:ascii="Arial" w:hAnsi="Arial" w:cs="Arial"/>
          <w:sz w:val="22"/>
          <w:szCs w:val="22"/>
          <w:lang w:val="de-CH"/>
        </w:rPr>
        <w:t xml:space="preserve">um 9.30 Uhr, 11.30 Uhr und 15 Uhr. </w:t>
      </w:r>
    </w:p>
    <w:p w14:paraId="6BD30F7D" w14:textId="14931A53" w:rsidR="008D4304" w:rsidRPr="00833D73" w:rsidRDefault="008D4304" w:rsidP="008D4304">
      <w:pPr>
        <w:tabs>
          <w:tab w:val="left" w:pos="5387"/>
        </w:tabs>
        <w:snapToGrid w:val="0"/>
        <w:spacing w:before="100" w:beforeAutospacing="1" w:after="100" w:afterAutospacing="1" w:line="360" w:lineRule="auto"/>
        <w:rPr>
          <w:rFonts w:ascii="Arial" w:hAnsi="Arial" w:cs="Arial"/>
          <w:b/>
          <w:bCs/>
          <w:sz w:val="22"/>
          <w:szCs w:val="22"/>
          <w:lang w:val="de-CH"/>
        </w:rPr>
      </w:pPr>
      <w:r w:rsidRPr="00833D73">
        <w:rPr>
          <w:rFonts w:ascii="Arial" w:hAnsi="Arial" w:cs="Arial"/>
          <w:b/>
          <w:bCs/>
          <w:sz w:val="22"/>
          <w:szCs w:val="22"/>
          <w:lang w:val="de-CH"/>
        </w:rPr>
        <w:t>Neues Angebot am Frühlingsfest: Balkonkisten pflanzen</w:t>
      </w:r>
      <w:r w:rsidR="004E5B6E" w:rsidRPr="00833D73">
        <w:rPr>
          <w:rFonts w:ascii="Arial" w:hAnsi="Arial" w:cs="Arial"/>
          <w:b/>
          <w:bCs/>
          <w:sz w:val="22"/>
          <w:szCs w:val="22"/>
          <w:lang w:val="de-CH"/>
        </w:rPr>
        <w:br/>
      </w:r>
      <w:r w:rsidRPr="00833D73">
        <w:rPr>
          <w:rFonts w:ascii="Arial" w:hAnsi="Arial" w:cs="Arial"/>
          <w:sz w:val="22"/>
          <w:szCs w:val="22"/>
          <w:lang w:val="de-CH"/>
        </w:rPr>
        <w:t xml:space="preserve">Wer vom grossen, saisonalen Angebot direkt profitieren möchte, bringt die eigenen Pflanzgefäss ans Frühlingsfest mit. </w:t>
      </w:r>
      <w:r w:rsidR="005B6F39" w:rsidRPr="00833D73">
        <w:rPr>
          <w:rFonts w:ascii="Arial" w:hAnsi="Arial" w:cs="Arial"/>
          <w:sz w:val="22"/>
          <w:szCs w:val="22"/>
          <w:lang w:val="de-CH"/>
        </w:rPr>
        <w:t xml:space="preserve">Der Service: </w:t>
      </w:r>
      <w:r w:rsidRPr="00833D73">
        <w:rPr>
          <w:rFonts w:ascii="Arial" w:hAnsi="Arial" w:cs="Arial"/>
          <w:sz w:val="22"/>
          <w:szCs w:val="22"/>
          <w:lang w:val="de-CH"/>
        </w:rPr>
        <w:t xml:space="preserve">Pflanzen </w:t>
      </w:r>
      <w:r w:rsidR="00D268EF" w:rsidRPr="00833D73">
        <w:rPr>
          <w:rFonts w:ascii="Arial" w:hAnsi="Arial" w:cs="Arial"/>
          <w:sz w:val="22"/>
          <w:szCs w:val="22"/>
          <w:lang w:val="de-CH"/>
        </w:rPr>
        <w:t>auswählen</w:t>
      </w:r>
      <w:r w:rsidR="005B6F39" w:rsidRPr="00833D73">
        <w:rPr>
          <w:rFonts w:ascii="Arial" w:hAnsi="Arial" w:cs="Arial"/>
          <w:sz w:val="22"/>
          <w:szCs w:val="22"/>
          <w:lang w:val="de-CH"/>
        </w:rPr>
        <w:t xml:space="preserve">, das Fest geniessen und </w:t>
      </w:r>
      <w:r w:rsidR="00D268EF" w:rsidRPr="00833D73">
        <w:rPr>
          <w:rFonts w:ascii="Arial" w:hAnsi="Arial" w:cs="Arial"/>
          <w:sz w:val="22"/>
          <w:szCs w:val="22"/>
          <w:lang w:val="de-CH"/>
        </w:rPr>
        <w:t xml:space="preserve">anschliessend </w:t>
      </w:r>
      <w:r w:rsidR="005B6F39" w:rsidRPr="00833D73">
        <w:rPr>
          <w:rFonts w:ascii="Arial" w:hAnsi="Arial" w:cs="Arial"/>
          <w:sz w:val="22"/>
          <w:szCs w:val="22"/>
          <w:lang w:val="de-CH"/>
        </w:rPr>
        <w:t xml:space="preserve">die </w:t>
      </w:r>
      <w:r w:rsidR="00D268EF" w:rsidRPr="00833D73">
        <w:rPr>
          <w:rFonts w:ascii="Arial" w:hAnsi="Arial" w:cs="Arial"/>
          <w:sz w:val="22"/>
          <w:szCs w:val="22"/>
          <w:lang w:val="de-CH"/>
        </w:rPr>
        <w:t>frisch</w:t>
      </w:r>
      <w:r w:rsidR="005B6F39" w:rsidRPr="00833D73">
        <w:rPr>
          <w:rFonts w:ascii="Arial" w:hAnsi="Arial" w:cs="Arial"/>
          <w:sz w:val="22"/>
          <w:szCs w:val="22"/>
          <w:lang w:val="de-CH"/>
        </w:rPr>
        <w:t xml:space="preserve"> b</w:t>
      </w:r>
      <w:r w:rsidRPr="00833D73">
        <w:rPr>
          <w:rFonts w:ascii="Arial" w:hAnsi="Arial" w:cs="Arial"/>
          <w:sz w:val="22"/>
          <w:szCs w:val="22"/>
          <w:lang w:val="de-CH"/>
        </w:rPr>
        <w:t>epflanz</w:t>
      </w:r>
      <w:r w:rsidR="005B6F39" w:rsidRPr="00833D73">
        <w:rPr>
          <w:rFonts w:ascii="Arial" w:hAnsi="Arial" w:cs="Arial"/>
          <w:sz w:val="22"/>
          <w:szCs w:val="22"/>
          <w:lang w:val="de-CH"/>
        </w:rPr>
        <w:t xml:space="preserve">ten Gefässe </w:t>
      </w:r>
      <w:r w:rsidRPr="00833D73">
        <w:rPr>
          <w:rFonts w:ascii="Arial" w:hAnsi="Arial" w:cs="Arial"/>
          <w:sz w:val="22"/>
          <w:szCs w:val="22"/>
          <w:lang w:val="de-CH"/>
        </w:rPr>
        <w:t>mit nach Hause nehmen.</w:t>
      </w:r>
    </w:p>
    <w:p w14:paraId="096D3BF8" w14:textId="4DCC2F4F" w:rsidR="00B471AD" w:rsidRPr="00833D73" w:rsidRDefault="009C2A75" w:rsidP="00B471AD">
      <w:pPr>
        <w:tabs>
          <w:tab w:val="left" w:pos="5387"/>
        </w:tabs>
        <w:snapToGrid w:val="0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  <w:lang w:val="de-CH"/>
        </w:rPr>
      </w:pPr>
      <w:r w:rsidRPr="00833D73">
        <w:rPr>
          <w:rFonts w:ascii="Arial" w:hAnsi="Arial" w:cs="Arial"/>
          <w:sz w:val="22"/>
          <w:szCs w:val="22"/>
          <w:lang w:val="de-CH"/>
        </w:rPr>
        <w:lastRenderedPageBreak/>
        <w:t xml:space="preserve">Das </w:t>
      </w:r>
      <w:r w:rsidR="00B471AD" w:rsidRPr="00833D73">
        <w:rPr>
          <w:rFonts w:ascii="Arial" w:hAnsi="Arial" w:cs="Arial"/>
          <w:sz w:val="22"/>
          <w:szCs w:val="22"/>
          <w:lang w:val="de-CH"/>
        </w:rPr>
        <w:t>Sortiment im Blumen- und Pflanzenverkauf</w:t>
      </w:r>
      <w:r w:rsidRPr="00833D73">
        <w:rPr>
          <w:rFonts w:ascii="Arial" w:hAnsi="Arial" w:cs="Arial"/>
          <w:sz w:val="22"/>
          <w:szCs w:val="22"/>
          <w:lang w:val="de-CH"/>
        </w:rPr>
        <w:t xml:space="preserve"> umfasst b</w:t>
      </w:r>
      <w:r w:rsidR="005D1F30" w:rsidRPr="00833D73">
        <w:rPr>
          <w:rFonts w:ascii="Arial" w:hAnsi="Arial" w:cs="Arial"/>
          <w:sz w:val="22"/>
          <w:szCs w:val="22"/>
          <w:lang w:val="de-CH"/>
        </w:rPr>
        <w:t>lühende und grüne Topfpflanzen, Kräuter für Küche und Balkon, mehrjährige Stauden und Wildstauden für insektenfreundliche Gärten sowie Setzlinge verschiedenster Sorten</w:t>
      </w:r>
      <w:r w:rsidR="005C5FD3" w:rsidRPr="00833D73">
        <w:rPr>
          <w:rFonts w:ascii="Arial" w:hAnsi="Arial" w:cs="Arial"/>
          <w:sz w:val="22"/>
          <w:szCs w:val="22"/>
          <w:lang w:val="de-CH"/>
        </w:rPr>
        <w:t>.</w:t>
      </w:r>
      <w:r w:rsidR="005D1F30" w:rsidRPr="00833D73">
        <w:rPr>
          <w:rFonts w:ascii="Arial" w:hAnsi="Arial" w:cs="Arial"/>
          <w:sz w:val="22"/>
          <w:szCs w:val="22"/>
          <w:lang w:val="de-CH"/>
        </w:rPr>
        <w:t xml:space="preserve"> </w:t>
      </w:r>
      <w:r w:rsidR="00B471AD" w:rsidRPr="00833D73">
        <w:rPr>
          <w:rFonts w:ascii="Arial" w:hAnsi="Arial" w:cs="Arial"/>
          <w:sz w:val="22"/>
          <w:szCs w:val="22"/>
          <w:lang w:val="de-CH"/>
        </w:rPr>
        <w:t>Fachleute aus der Abteilung Garten- und Landschaftsbau stehen für Beratungen zur Verfügung – sei es zu Fragen der Biodiversität, zur Neugestaltung von Gärten oder zum Gartenunterhalt.</w:t>
      </w:r>
    </w:p>
    <w:p w14:paraId="6C16A575" w14:textId="3EA259D5" w:rsidR="007E5656" w:rsidRPr="00833D73" w:rsidRDefault="00D401CB" w:rsidP="00B471AD">
      <w:pPr>
        <w:tabs>
          <w:tab w:val="left" w:pos="5387"/>
        </w:tabs>
        <w:snapToGrid w:val="0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  <w:lang w:val="de-CH"/>
        </w:rPr>
      </w:pPr>
      <w:r w:rsidRPr="00833D73">
        <w:rPr>
          <w:rFonts w:ascii="Arial" w:hAnsi="Arial" w:cs="Arial"/>
          <w:sz w:val="22"/>
          <w:szCs w:val="22"/>
          <w:lang w:val="de-CH"/>
        </w:rPr>
        <w:t>Team und Lernende der</w:t>
      </w:r>
      <w:r w:rsidR="007E5656" w:rsidRPr="00833D73">
        <w:rPr>
          <w:rFonts w:ascii="Arial" w:hAnsi="Arial" w:cs="Arial"/>
          <w:sz w:val="22"/>
          <w:szCs w:val="22"/>
          <w:lang w:val="de-CH"/>
        </w:rPr>
        <w:t xml:space="preserve"> Gartenbauschule Hünibach </w:t>
      </w:r>
      <w:r w:rsidRPr="00833D73">
        <w:rPr>
          <w:rFonts w:ascii="Arial" w:hAnsi="Arial" w:cs="Arial"/>
          <w:sz w:val="22"/>
          <w:szCs w:val="22"/>
          <w:lang w:val="de-CH"/>
        </w:rPr>
        <w:t>freuen</w:t>
      </w:r>
      <w:r w:rsidR="005D1F30" w:rsidRPr="00833D73">
        <w:rPr>
          <w:rFonts w:ascii="Arial" w:hAnsi="Arial" w:cs="Arial"/>
          <w:sz w:val="22"/>
          <w:szCs w:val="22"/>
          <w:lang w:val="de-CH"/>
        </w:rPr>
        <w:t xml:space="preserve"> sich </w:t>
      </w:r>
      <w:r w:rsidR="007E5656" w:rsidRPr="00833D73">
        <w:rPr>
          <w:rFonts w:ascii="Arial" w:hAnsi="Arial" w:cs="Arial"/>
          <w:sz w:val="22"/>
          <w:szCs w:val="22"/>
          <w:lang w:val="de-CH"/>
        </w:rPr>
        <w:t>auf ein fröhliches Fest mit vielen Besucherinnen und Besuchern.</w:t>
      </w:r>
    </w:p>
    <w:p w14:paraId="4CF6CE3F" w14:textId="77777777" w:rsidR="00E30194" w:rsidRDefault="00E30194" w:rsidP="00E30194">
      <w:pPr>
        <w:widowControl w:val="0"/>
        <w:tabs>
          <w:tab w:val="left" w:pos="5387"/>
        </w:tabs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rPr>
          <w:rFonts w:ascii="Arial" w:hAnsi="Arial" w:cs="Arial"/>
          <w:b/>
          <w:bCs/>
          <w:kern w:val="1"/>
          <w:sz w:val="22"/>
          <w:szCs w:val="22"/>
          <w:lang w:val="de-CH"/>
        </w:rPr>
      </w:pPr>
    </w:p>
    <w:p w14:paraId="68790CB2" w14:textId="50C5BD2A" w:rsidR="00E30194" w:rsidRPr="00833D73" w:rsidRDefault="00E30194" w:rsidP="00E30194">
      <w:pPr>
        <w:widowControl w:val="0"/>
        <w:tabs>
          <w:tab w:val="left" w:pos="5387"/>
        </w:tabs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rPr>
          <w:rFonts w:ascii="Arial" w:hAnsi="Arial" w:cs="Arial"/>
          <w:kern w:val="1"/>
          <w:sz w:val="22"/>
          <w:szCs w:val="22"/>
          <w:lang w:val="de-CH"/>
        </w:rPr>
      </w:pPr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>Kontakt für Medienanfragen</w:t>
      </w:r>
      <w:r w:rsidRPr="00833D73">
        <w:rPr>
          <w:rFonts w:ascii="Arial" w:hAnsi="Arial" w:cs="Arial"/>
          <w:kern w:val="1"/>
          <w:sz w:val="22"/>
          <w:szCs w:val="22"/>
          <w:lang w:val="de-CH"/>
        </w:rPr>
        <w:br/>
        <w:t>Marlies Eggen, Kommunikation, Telefon 079 200 00 86</w:t>
      </w:r>
      <w:r w:rsidRPr="00833D73">
        <w:rPr>
          <w:rFonts w:ascii="Arial" w:hAnsi="Arial" w:cs="Arial"/>
          <w:kern w:val="1"/>
          <w:sz w:val="22"/>
          <w:szCs w:val="22"/>
          <w:lang w:val="de-CH"/>
        </w:rPr>
        <w:br/>
        <w:t xml:space="preserve">Gartenbauschule Hünibach, </w:t>
      </w:r>
      <w:proofErr w:type="spellStart"/>
      <w:r w:rsidRPr="00833D73">
        <w:rPr>
          <w:rFonts w:ascii="Arial" w:hAnsi="Arial" w:cs="Arial"/>
          <w:kern w:val="1"/>
          <w:sz w:val="22"/>
          <w:szCs w:val="22"/>
          <w:lang w:val="de-CH"/>
        </w:rPr>
        <w:t>Chartreusestrasse</w:t>
      </w:r>
      <w:proofErr w:type="spellEnd"/>
      <w:r w:rsidRPr="00833D73">
        <w:rPr>
          <w:rFonts w:ascii="Arial" w:hAnsi="Arial" w:cs="Arial"/>
          <w:kern w:val="1"/>
          <w:sz w:val="22"/>
          <w:szCs w:val="22"/>
          <w:lang w:val="de-CH"/>
        </w:rPr>
        <w:t xml:space="preserve"> 7, 3626 Hünibach</w:t>
      </w:r>
      <w:r w:rsidRPr="00833D73">
        <w:rPr>
          <w:rFonts w:ascii="Arial" w:hAnsi="Arial" w:cs="Arial"/>
          <w:kern w:val="1"/>
          <w:sz w:val="22"/>
          <w:szCs w:val="22"/>
          <w:lang w:val="de-CH"/>
        </w:rPr>
        <w:br/>
        <w:t xml:space="preserve">Telefon 033 244 10 20 | </w:t>
      </w:r>
      <w:hyperlink r:id="rId10" w:history="1">
        <w:r w:rsidRPr="00833D73">
          <w:rPr>
            <w:rStyle w:val="Hyperlink"/>
            <w:rFonts w:ascii="Arial" w:hAnsi="Arial" w:cs="Arial"/>
            <w:kern w:val="1"/>
            <w:sz w:val="22"/>
            <w:szCs w:val="22"/>
            <w:lang w:val="de-CH"/>
          </w:rPr>
          <w:t>www.gsh.ch</w:t>
        </w:r>
      </w:hyperlink>
      <w:r w:rsidRPr="00833D73">
        <w:rPr>
          <w:rFonts w:ascii="Arial" w:hAnsi="Arial" w:cs="Arial"/>
          <w:kern w:val="1"/>
          <w:sz w:val="22"/>
          <w:szCs w:val="22"/>
          <w:lang w:val="de-CH"/>
        </w:rPr>
        <w:t xml:space="preserve"> </w:t>
      </w:r>
    </w:p>
    <w:p w14:paraId="6D852495" w14:textId="77777777" w:rsidR="00833D73" w:rsidRPr="00833D73" w:rsidRDefault="00833D73" w:rsidP="00B471AD">
      <w:pPr>
        <w:tabs>
          <w:tab w:val="left" w:pos="5387"/>
        </w:tabs>
        <w:snapToGrid w:val="0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  <w:lang w:val="de-CH"/>
        </w:rPr>
      </w:pPr>
    </w:p>
    <w:p w14:paraId="782F3D18" w14:textId="3353267F" w:rsidR="007E5656" w:rsidRPr="00833D73" w:rsidRDefault="00E30194" w:rsidP="00AD7E8B">
      <w:pPr>
        <w:tabs>
          <w:tab w:val="left" w:pos="5387"/>
        </w:tabs>
        <w:snapToGrid w:val="0"/>
        <w:spacing w:before="100" w:beforeAutospacing="1" w:after="100" w:afterAutospacing="1" w:line="360" w:lineRule="auto"/>
        <w:rPr>
          <w:rFonts w:ascii="Arial" w:hAnsi="Arial" w:cs="Arial"/>
          <w:b/>
          <w:bCs/>
          <w:kern w:val="1"/>
          <w:sz w:val="22"/>
          <w:szCs w:val="22"/>
          <w:lang w:val="de-CH"/>
        </w:rPr>
      </w:pPr>
      <w:r>
        <w:rPr>
          <w:rFonts w:ascii="Arial" w:hAnsi="Arial" w:cs="Arial"/>
          <w:b/>
          <w:bCs/>
          <w:kern w:val="1"/>
          <w:sz w:val="22"/>
          <w:szCs w:val="22"/>
          <w:lang w:val="de-CH"/>
        </w:rPr>
        <w:br w:type="column"/>
      </w:r>
      <w:r w:rsidR="005D1F30"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lastRenderedPageBreak/>
        <w:t xml:space="preserve">Die </w:t>
      </w:r>
      <w:r w:rsidR="00A814F8"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>Ausstellenden</w:t>
      </w:r>
      <w:r w:rsidR="005D1F30"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 xml:space="preserve"> </w:t>
      </w:r>
      <w:r w:rsidR="00A814F8"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>– mit Live-</w:t>
      </w:r>
      <w:r w:rsidR="00766161"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>Handwerk</w:t>
      </w:r>
      <w:r w:rsidR="00A814F8"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 xml:space="preserve"> an 5 Marktständen</w:t>
      </w:r>
      <w:r w:rsidR="00EE3EA4"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 xml:space="preserve"> </w:t>
      </w:r>
    </w:p>
    <w:p w14:paraId="45DFD8E5" w14:textId="77777777" w:rsidR="00EE3EA4" w:rsidRPr="00833D73" w:rsidRDefault="00EE3EA4" w:rsidP="00EE3EA4">
      <w:pPr>
        <w:spacing w:line="360" w:lineRule="auto"/>
        <w:rPr>
          <w:rFonts w:ascii="Arial" w:hAnsi="Arial" w:cs="Arial"/>
          <w:kern w:val="1"/>
          <w:sz w:val="22"/>
          <w:szCs w:val="22"/>
          <w:lang w:val="de-CH"/>
        </w:rPr>
      </w:pPr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 xml:space="preserve">Aufblühen </w:t>
      </w:r>
      <w:r w:rsidRPr="00833D73">
        <w:rPr>
          <w:rFonts w:ascii="Arial" w:hAnsi="Arial" w:cs="Arial"/>
          <w:kern w:val="1"/>
          <w:sz w:val="22"/>
          <w:szCs w:val="22"/>
          <w:lang w:val="de-CH"/>
        </w:rPr>
        <w:t>Anne-Marie Noser Hofer Thun – Praxis für Bachblüten </w:t>
      </w:r>
    </w:p>
    <w:p w14:paraId="3790A2E2" w14:textId="77777777" w:rsidR="00EE3EA4" w:rsidRPr="00833D73" w:rsidRDefault="00EE3EA4" w:rsidP="00EE3EA4">
      <w:pPr>
        <w:spacing w:line="360" w:lineRule="auto"/>
        <w:rPr>
          <w:rFonts w:ascii="Arial" w:hAnsi="Arial" w:cs="Arial"/>
          <w:kern w:val="1"/>
          <w:sz w:val="22"/>
          <w:szCs w:val="22"/>
          <w:lang w:val="de-CH"/>
        </w:rPr>
      </w:pPr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 xml:space="preserve">Die alte Schule </w:t>
      </w:r>
      <w:r w:rsidRPr="00833D73">
        <w:rPr>
          <w:rFonts w:ascii="Arial" w:hAnsi="Arial" w:cs="Arial"/>
          <w:kern w:val="1"/>
          <w:sz w:val="22"/>
          <w:szCs w:val="22"/>
          <w:lang w:val="de-CH"/>
        </w:rPr>
        <w:t xml:space="preserve">Pia und Tom Wyss Hünibach – Kunst aus Leder </w:t>
      </w:r>
      <w:r w:rsidRPr="00833D73">
        <w:rPr>
          <w:rFonts w:ascii="Arial" w:hAnsi="Arial" w:cs="Arial"/>
          <w:b/>
          <w:bCs/>
          <w:i/>
          <w:iCs/>
          <w:kern w:val="1"/>
          <w:sz w:val="22"/>
          <w:szCs w:val="22"/>
          <w:lang w:val="de-CH"/>
        </w:rPr>
        <w:t>LIVE</w:t>
      </w:r>
    </w:p>
    <w:p w14:paraId="42C57BD6" w14:textId="77777777" w:rsidR="00EE3EA4" w:rsidRPr="00833D73" w:rsidRDefault="00EE3EA4" w:rsidP="00EE3EA4">
      <w:pPr>
        <w:spacing w:line="360" w:lineRule="auto"/>
        <w:rPr>
          <w:rFonts w:ascii="Arial" w:hAnsi="Arial" w:cs="Arial"/>
          <w:kern w:val="1"/>
          <w:sz w:val="22"/>
          <w:szCs w:val="22"/>
          <w:lang w:val="de-CH"/>
        </w:rPr>
      </w:pPr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 xml:space="preserve">Drogerie Chartreuse </w:t>
      </w:r>
      <w:r w:rsidRPr="00833D73">
        <w:rPr>
          <w:rFonts w:ascii="Arial" w:hAnsi="Arial" w:cs="Arial"/>
          <w:kern w:val="1"/>
          <w:sz w:val="22"/>
          <w:szCs w:val="22"/>
          <w:lang w:val="de-CH"/>
        </w:rPr>
        <w:t>Hünibach –</w:t>
      </w:r>
      <w:proofErr w:type="spellStart"/>
      <w:r w:rsidRPr="00833D73">
        <w:rPr>
          <w:rFonts w:ascii="Arial" w:hAnsi="Arial" w:cs="Arial"/>
          <w:kern w:val="1"/>
          <w:sz w:val="22"/>
          <w:szCs w:val="22"/>
        </w:rPr>
        <w:t>Thunerseewasser</w:t>
      </w:r>
      <w:proofErr w:type="spellEnd"/>
      <w:r w:rsidRPr="00833D73">
        <w:rPr>
          <w:rFonts w:ascii="Arial" w:hAnsi="Arial" w:cs="Arial"/>
          <w:kern w:val="1"/>
          <w:sz w:val="22"/>
          <w:szCs w:val="22"/>
        </w:rPr>
        <w:t xml:space="preserve">-Linie und </w:t>
      </w:r>
      <w:proofErr w:type="spellStart"/>
      <w:r w:rsidRPr="00833D73">
        <w:rPr>
          <w:rFonts w:ascii="Arial" w:hAnsi="Arial" w:cs="Arial"/>
          <w:kern w:val="1"/>
          <w:sz w:val="22"/>
          <w:szCs w:val="22"/>
        </w:rPr>
        <w:t>Enteli</w:t>
      </w:r>
      <w:proofErr w:type="spellEnd"/>
      <w:r w:rsidRPr="00833D73">
        <w:rPr>
          <w:rFonts w:ascii="Arial" w:hAnsi="Arial" w:cs="Arial"/>
          <w:kern w:val="1"/>
          <w:sz w:val="22"/>
          <w:szCs w:val="22"/>
        </w:rPr>
        <w:t>-Spiel</w:t>
      </w:r>
      <w:r w:rsidRPr="00833D73">
        <w:rPr>
          <w:rFonts w:ascii="Arial" w:hAnsi="Arial" w:cs="Arial"/>
          <w:kern w:val="1"/>
          <w:sz w:val="22"/>
          <w:szCs w:val="22"/>
          <w:lang w:val="de-CH"/>
        </w:rPr>
        <w:t> </w:t>
      </w:r>
    </w:p>
    <w:p w14:paraId="2D2CA260" w14:textId="688309D2" w:rsidR="00EE3EA4" w:rsidRPr="00833D73" w:rsidRDefault="00EE3EA4" w:rsidP="00EE3EA4">
      <w:pPr>
        <w:spacing w:line="360" w:lineRule="auto"/>
        <w:rPr>
          <w:rFonts w:ascii="Arial" w:hAnsi="Arial" w:cs="Arial"/>
          <w:kern w:val="1"/>
          <w:sz w:val="22"/>
          <w:szCs w:val="22"/>
          <w:lang w:val="de-CH"/>
        </w:rPr>
      </w:pPr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 xml:space="preserve">Fides Auf der Maur </w:t>
      </w:r>
      <w:r w:rsidRPr="00833D73">
        <w:rPr>
          <w:rFonts w:ascii="Arial" w:hAnsi="Arial" w:cs="Arial"/>
          <w:kern w:val="1"/>
          <w:sz w:val="22"/>
          <w:szCs w:val="22"/>
          <w:lang w:val="de-CH"/>
        </w:rPr>
        <w:t xml:space="preserve">Hünibach – Töpferarbeiten </w:t>
      </w:r>
      <w:r w:rsidRPr="00833D73">
        <w:rPr>
          <w:rFonts w:ascii="Arial" w:hAnsi="Arial" w:cs="Arial"/>
          <w:b/>
          <w:bCs/>
          <w:i/>
          <w:iCs/>
          <w:kern w:val="1"/>
          <w:sz w:val="22"/>
          <w:szCs w:val="22"/>
          <w:lang w:val="de-CH"/>
        </w:rPr>
        <w:t>LIVE</w:t>
      </w:r>
    </w:p>
    <w:p w14:paraId="245E0A5A" w14:textId="77777777" w:rsidR="00EE3EA4" w:rsidRPr="00833D73" w:rsidRDefault="00EE3EA4" w:rsidP="00EE3EA4">
      <w:pPr>
        <w:spacing w:line="360" w:lineRule="auto"/>
        <w:rPr>
          <w:rFonts w:ascii="Arial" w:hAnsi="Arial" w:cs="Arial"/>
          <w:kern w:val="1"/>
          <w:sz w:val="22"/>
          <w:szCs w:val="22"/>
          <w:lang w:val="de-CH"/>
        </w:rPr>
      </w:pPr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 xml:space="preserve">Förderverein Gartenbauschule </w:t>
      </w:r>
      <w:r w:rsidRPr="00833D73">
        <w:rPr>
          <w:rFonts w:ascii="Arial" w:hAnsi="Arial" w:cs="Arial"/>
          <w:kern w:val="1"/>
          <w:sz w:val="22"/>
          <w:szCs w:val="22"/>
          <w:lang w:val="de-CH"/>
        </w:rPr>
        <w:t>Hünibach</w:t>
      </w:r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 xml:space="preserve"> </w:t>
      </w:r>
      <w:r w:rsidRPr="00833D73">
        <w:rPr>
          <w:rFonts w:ascii="Arial" w:hAnsi="Arial" w:cs="Arial"/>
          <w:kern w:val="1"/>
          <w:sz w:val="22"/>
          <w:szCs w:val="22"/>
          <w:lang w:val="de-CH"/>
        </w:rPr>
        <w:t>– Informationsstand und Mitgliederwerbung </w:t>
      </w:r>
    </w:p>
    <w:p w14:paraId="46BFF17E" w14:textId="77777777" w:rsidR="00EE3EA4" w:rsidRPr="00833D73" w:rsidRDefault="00EE3EA4" w:rsidP="00EE3EA4">
      <w:pPr>
        <w:spacing w:line="360" w:lineRule="auto"/>
        <w:rPr>
          <w:rFonts w:ascii="Arial" w:hAnsi="Arial" w:cs="Arial"/>
          <w:b/>
          <w:bCs/>
          <w:kern w:val="1"/>
          <w:sz w:val="22"/>
          <w:szCs w:val="22"/>
          <w:lang w:val="de-CH"/>
        </w:rPr>
      </w:pPr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 xml:space="preserve">Gartenagogik Thomas Pfister </w:t>
      </w:r>
      <w:r w:rsidRPr="00833D73">
        <w:rPr>
          <w:rFonts w:ascii="Arial" w:hAnsi="Arial" w:cs="Arial"/>
          <w:kern w:val="1"/>
          <w:sz w:val="22"/>
          <w:szCs w:val="22"/>
          <w:lang w:val="de-CH"/>
        </w:rPr>
        <w:t>Hünibach – Bücher, Weiterbildung und Beratung</w:t>
      </w:r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> </w:t>
      </w:r>
    </w:p>
    <w:p w14:paraId="4CA03D99" w14:textId="178FFD18" w:rsidR="00EE3EA4" w:rsidRPr="00833D73" w:rsidRDefault="00EE3EA4" w:rsidP="00EE3EA4">
      <w:pPr>
        <w:spacing w:line="360" w:lineRule="auto"/>
        <w:rPr>
          <w:rFonts w:ascii="Arial" w:hAnsi="Arial" w:cs="Arial"/>
          <w:kern w:val="1"/>
          <w:sz w:val="22"/>
          <w:szCs w:val="22"/>
          <w:lang w:val="de-CH"/>
        </w:rPr>
      </w:pPr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 xml:space="preserve">Heidi Beyeler </w:t>
      </w:r>
      <w:proofErr w:type="spellStart"/>
      <w:r w:rsidRPr="00833D73">
        <w:rPr>
          <w:rFonts w:ascii="Arial" w:hAnsi="Arial" w:cs="Arial"/>
          <w:kern w:val="1"/>
          <w:sz w:val="22"/>
          <w:szCs w:val="22"/>
          <w:lang w:val="de-CH"/>
        </w:rPr>
        <w:t>Burgistein</w:t>
      </w:r>
      <w:proofErr w:type="spellEnd"/>
      <w:r w:rsidRPr="00833D73">
        <w:rPr>
          <w:rFonts w:ascii="Arial" w:hAnsi="Arial" w:cs="Arial"/>
          <w:kern w:val="1"/>
          <w:sz w:val="22"/>
          <w:szCs w:val="22"/>
          <w:lang w:val="de-CH"/>
        </w:rPr>
        <w:t xml:space="preserve"> – Makramee-Ampeln </w:t>
      </w:r>
      <w:r w:rsidRPr="00833D73">
        <w:rPr>
          <w:rFonts w:ascii="Arial" w:hAnsi="Arial" w:cs="Arial"/>
          <w:b/>
          <w:bCs/>
          <w:i/>
          <w:iCs/>
          <w:kern w:val="1"/>
          <w:sz w:val="22"/>
          <w:szCs w:val="22"/>
          <w:lang w:val="de-CH"/>
        </w:rPr>
        <w:t>LIVE</w:t>
      </w:r>
    </w:p>
    <w:p w14:paraId="3A67F3B8" w14:textId="6F23CE0B" w:rsidR="00EE3EA4" w:rsidRPr="00833D73" w:rsidRDefault="00EE3EA4" w:rsidP="00EE3EA4">
      <w:pPr>
        <w:spacing w:line="360" w:lineRule="auto"/>
        <w:rPr>
          <w:rFonts w:ascii="Arial" w:hAnsi="Arial" w:cs="Arial"/>
          <w:kern w:val="1"/>
          <w:sz w:val="22"/>
          <w:szCs w:val="22"/>
          <w:lang w:val="de-CH"/>
        </w:rPr>
      </w:pPr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 xml:space="preserve">Jürg Baumann </w:t>
      </w:r>
      <w:r w:rsidRPr="00833D73">
        <w:rPr>
          <w:rFonts w:ascii="Arial" w:hAnsi="Arial" w:cs="Arial"/>
          <w:kern w:val="1"/>
          <w:sz w:val="22"/>
          <w:szCs w:val="22"/>
          <w:lang w:val="de-CH"/>
        </w:rPr>
        <w:t xml:space="preserve">Steffisburg – Holzfiguren </w:t>
      </w:r>
      <w:r w:rsidRPr="00833D73">
        <w:rPr>
          <w:rFonts w:ascii="Arial" w:hAnsi="Arial" w:cs="Arial"/>
          <w:b/>
          <w:bCs/>
          <w:i/>
          <w:iCs/>
          <w:kern w:val="1"/>
          <w:sz w:val="22"/>
          <w:szCs w:val="22"/>
          <w:lang w:val="de-CH"/>
        </w:rPr>
        <w:t>LIVE</w:t>
      </w:r>
    </w:p>
    <w:p w14:paraId="40FDAB37" w14:textId="77777777" w:rsidR="00EE3EA4" w:rsidRPr="00833D73" w:rsidRDefault="00EE3EA4" w:rsidP="00EE3EA4">
      <w:pPr>
        <w:spacing w:line="360" w:lineRule="auto"/>
        <w:rPr>
          <w:rFonts w:ascii="Arial" w:hAnsi="Arial" w:cs="Arial"/>
          <w:b/>
          <w:bCs/>
          <w:kern w:val="1"/>
          <w:sz w:val="22"/>
          <w:szCs w:val="22"/>
          <w:lang w:val="de-CH"/>
        </w:rPr>
      </w:pPr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 xml:space="preserve">Karin Zimmermann </w:t>
      </w:r>
      <w:r w:rsidRPr="00833D73">
        <w:rPr>
          <w:rFonts w:ascii="Arial" w:hAnsi="Arial" w:cs="Arial"/>
          <w:kern w:val="1"/>
          <w:sz w:val="22"/>
          <w:szCs w:val="22"/>
          <w:lang w:val="de-CH"/>
        </w:rPr>
        <w:t>Zollikofen – Silberschmuck</w:t>
      </w:r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> </w:t>
      </w:r>
    </w:p>
    <w:p w14:paraId="5E9E40DC" w14:textId="00C49C20" w:rsidR="00EE3EA4" w:rsidRPr="00833D73" w:rsidRDefault="00EE3EA4" w:rsidP="00EE3EA4">
      <w:pPr>
        <w:spacing w:line="360" w:lineRule="auto"/>
        <w:rPr>
          <w:rFonts w:ascii="Arial" w:hAnsi="Arial" w:cs="Arial"/>
          <w:kern w:val="1"/>
          <w:sz w:val="22"/>
          <w:szCs w:val="22"/>
          <w:lang w:val="de-CH"/>
        </w:rPr>
      </w:pPr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 xml:space="preserve">Katharina Leu </w:t>
      </w:r>
      <w:r w:rsidRPr="00833D73">
        <w:rPr>
          <w:rFonts w:ascii="Arial" w:hAnsi="Arial" w:cs="Arial"/>
          <w:kern w:val="1"/>
          <w:sz w:val="22"/>
          <w:szCs w:val="22"/>
          <w:lang w:val="de-CH"/>
        </w:rPr>
        <w:t xml:space="preserve">Guggisberg – Armbänder und Schmuck </w:t>
      </w:r>
      <w:r w:rsidRPr="00833D73">
        <w:rPr>
          <w:rFonts w:ascii="Arial" w:hAnsi="Arial" w:cs="Arial"/>
          <w:b/>
          <w:bCs/>
          <w:i/>
          <w:iCs/>
          <w:kern w:val="1"/>
          <w:sz w:val="22"/>
          <w:szCs w:val="22"/>
          <w:lang w:val="de-CH"/>
        </w:rPr>
        <w:t>LIVE</w:t>
      </w:r>
    </w:p>
    <w:p w14:paraId="782B16A1" w14:textId="77777777" w:rsidR="00EE3EA4" w:rsidRPr="00833D73" w:rsidRDefault="00EE3EA4" w:rsidP="00EE3EA4">
      <w:pPr>
        <w:spacing w:line="360" w:lineRule="auto"/>
        <w:rPr>
          <w:rFonts w:ascii="Arial" w:hAnsi="Arial" w:cs="Arial"/>
          <w:kern w:val="1"/>
          <w:sz w:val="22"/>
          <w:szCs w:val="22"/>
          <w:lang w:val="de-CH"/>
        </w:rPr>
      </w:pPr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 xml:space="preserve">Long </w:t>
      </w:r>
      <w:proofErr w:type="spellStart"/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>Chau</w:t>
      </w:r>
      <w:proofErr w:type="spellEnd"/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 xml:space="preserve"> Tran </w:t>
      </w:r>
      <w:r w:rsidRPr="00833D73">
        <w:rPr>
          <w:rFonts w:ascii="Arial" w:hAnsi="Arial" w:cs="Arial"/>
          <w:kern w:val="1"/>
          <w:sz w:val="22"/>
          <w:szCs w:val="22"/>
          <w:lang w:val="de-CH"/>
        </w:rPr>
        <w:t>Thun – Karten </w:t>
      </w:r>
    </w:p>
    <w:p w14:paraId="28100F1B" w14:textId="77777777" w:rsidR="00EE3EA4" w:rsidRPr="00833D73" w:rsidRDefault="00EE3EA4" w:rsidP="00EE3EA4">
      <w:pPr>
        <w:spacing w:line="360" w:lineRule="auto"/>
        <w:rPr>
          <w:rFonts w:ascii="Arial" w:hAnsi="Arial" w:cs="Arial"/>
          <w:kern w:val="1"/>
          <w:sz w:val="22"/>
          <w:szCs w:val="22"/>
          <w:lang w:val="de-CH"/>
        </w:rPr>
      </w:pPr>
      <w:proofErr w:type="spellStart"/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>MurX</w:t>
      </w:r>
      <w:proofErr w:type="spellEnd"/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 xml:space="preserve"> &amp; </w:t>
      </w:r>
      <w:proofErr w:type="spellStart"/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>Chrämpfli</w:t>
      </w:r>
      <w:proofErr w:type="spellEnd"/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 xml:space="preserve"> </w:t>
      </w:r>
      <w:r w:rsidRPr="00833D73">
        <w:rPr>
          <w:rFonts w:ascii="Arial" w:hAnsi="Arial" w:cs="Arial"/>
          <w:kern w:val="1"/>
          <w:sz w:val="22"/>
          <w:szCs w:val="22"/>
          <w:lang w:val="de-CH"/>
        </w:rPr>
        <w:t>Daniel Meyer Steffisburg – Spezialarbeiten in Holz und Metall </w:t>
      </w:r>
    </w:p>
    <w:p w14:paraId="0B2058F3" w14:textId="77777777" w:rsidR="00EE3EA4" w:rsidRPr="00833D73" w:rsidRDefault="00EE3EA4" w:rsidP="00EE3EA4">
      <w:pPr>
        <w:spacing w:line="360" w:lineRule="auto"/>
        <w:rPr>
          <w:rFonts w:ascii="Arial" w:hAnsi="Arial" w:cs="Arial"/>
          <w:kern w:val="1"/>
          <w:sz w:val="22"/>
          <w:szCs w:val="22"/>
          <w:lang w:val="de-CH"/>
        </w:rPr>
      </w:pPr>
      <w:proofErr w:type="spellStart"/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>Rebbaugenossenschaft</w:t>
      </w:r>
      <w:proofErr w:type="spellEnd"/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 xml:space="preserve"> Hilterfingen </w:t>
      </w:r>
      <w:r w:rsidRPr="00833D73">
        <w:rPr>
          <w:rFonts w:ascii="Arial" w:hAnsi="Arial" w:cs="Arial"/>
          <w:kern w:val="1"/>
          <w:sz w:val="22"/>
          <w:szCs w:val="22"/>
          <w:lang w:val="de-CH"/>
        </w:rPr>
        <w:t>– Wein aus dem lokalen Rebberg </w:t>
      </w:r>
    </w:p>
    <w:p w14:paraId="73012975" w14:textId="77777777" w:rsidR="00EE3EA4" w:rsidRPr="00833D73" w:rsidRDefault="00EE3EA4" w:rsidP="00EE3EA4">
      <w:pPr>
        <w:spacing w:line="360" w:lineRule="auto"/>
        <w:rPr>
          <w:rFonts w:ascii="Arial" w:hAnsi="Arial" w:cs="Arial"/>
          <w:kern w:val="1"/>
          <w:sz w:val="22"/>
          <w:szCs w:val="22"/>
          <w:lang w:val="de-CH"/>
        </w:rPr>
      </w:pPr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 xml:space="preserve">Sibylle Schneider </w:t>
      </w:r>
      <w:r w:rsidRPr="00833D73">
        <w:rPr>
          <w:rFonts w:ascii="Arial" w:hAnsi="Arial" w:cs="Arial"/>
          <w:kern w:val="1"/>
          <w:sz w:val="22"/>
          <w:szCs w:val="22"/>
          <w:lang w:val="de-CH"/>
        </w:rPr>
        <w:t>Thun – Schmuck aus Pergament und Münzen  </w:t>
      </w:r>
    </w:p>
    <w:p w14:paraId="0EA05CC7" w14:textId="77777777" w:rsidR="00EE3EA4" w:rsidRPr="00833D73" w:rsidRDefault="00EE3EA4" w:rsidP="00EE3EA4">
      <w:pPr>
        <w:spacing w:line="360" w:lineRule="auto"/>
        <w:rPr>
          <w:rFonts w:ascii="Arial" w:hAnsi="Arial" w:cs="Arial"/>
          <w:b/>
          <w:bCs/>
          <w:kern w:val="1"/>
          <w:sz w:val="22"/>
          <w:szCs w:val="22"/>
          <w:lang w:val="de-CH"/>
        </w:rPr>
      </w:pPr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 xml:space="preserve">Ursula </w:t>
      </w:r>
      <w:proofErr w:type="spellStart"/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>Arnaldi</w:t>
      </w:r>
      <w:proofErr w:type="spellEnd"/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 xml:space="preserve"> </w:t>
      </w:r>
      <w:r w:rsidRPr="00833D73">
        <w:rPr>
          <w:rFonts w:ascii="Arial" w:hAnsi="Arial" w:cs="Arial"/>
          <w:kern w:val="1"/>
          <w:sz w:val="22"/>
          <w:szCs w:val="22"/>
          <w:lang w:val="de-CH"/>
        </w:rPr>
        <w:t xml:space="preserve">Thun – </w:t>
      </w:r>
      <w:proofErr w:type="spellStart"/>
      <w:r w:rsidRPr="00833D73">
        <w:rPr>
          <w:rFonts w:ascii="Arial" w:hAnsi="Arial" w:cs="Arial"/>
          <w:kern w:val="1"/>
          <w:sz w:val="22"/>
          <w:szCs w:val="22"/>
          <w:lang w:val="de-CH"/>
        </w:rPr>
        <w:t>Schnurpfelfiguren</w:t>
      </w:r>
      <w:proofErr w:type="spellEnd"/>
      <w:r w:rsidRPr="00833D73">
        <w:rPr>
          <w:rFonts w:ascii="Arial" w:hAnsi="Arial" w:cs="Arial"/>
          <w:b/>
          <w:bCs/>
          <w:kern w:val="1"/>
          <w:sz w:val="22"/>
          <w:szCs w:val="22"/>
          <w:lang w:val="de-CH"/>
        </w:rPr>
        <w:t> </w:t>
      </w:r>
    </w:p>
    <w:p w14:paraId="7D335D98" w14:textId="77777777" w:rsidR="00E30194" w:rsidRDefault="00E30194" w:rsidP="001D5274">
      <w:pPr>
        <w:widowControl w:val="0"/>
        <w:tabs>
          <w:tab w:val="left" w:pos="5387"/>
        </w:tabs>
        <w:autoSpaceDE w:val="0"/>
        <w:autoSpaceDN w:val="0"/>
        <w:adjustRightInd w:val="0"/>
        <w:snapToGrid w:val="0"/>
        <w:spacing w:before="120" w:after="120"/>
        <w:rPr>
          <w:rFonts w:ascii="Arial" w:hAnsi="Arial" w:cs="Arial"/>
          <w:kern w:val="1"/>
          <w:sz w:val="20"/>
          <w:szCs w:val="20"/>
          <w:lang w:val="de-CH"/>
        </w:rPr>
      </w:pPr>
    </w:p>
    <w:p w14:paraId="19E79B93" w14:textId="0F4FA32B" w:rsidR="004E5B6E" w:rsidRPr="004E5B6E" w:rsidRDefault="001D5274" w:rsidP="001D5274">
      <w:pPr>
        <w:widowControl w:val="0"/>
        <w:tabs>
          <w:tab w:val="left" w:pos="5387"/>
        </w:tabs>
        <w:autoSpaceDE w:val="0"/>
        <w:autoSpaceDN w:val="0"/>
        <w:adjustRightInd w:val="0"/>
        <w:snapToGrid w:val="0"/>
        <w:spacing w:before="120" w:after="120"/>
        <w:rPr>
          <w:rFonts w:ascii="Arial" w:hAnsi="Arial" w:cs="Arial"/>
          <w:kern w:val="1"/>
          <w:sz w:val="20"/>
          <w:szCs w:val="20"/>
          <w:lang w:val="de-CH"/>
        </w:rPr>
      </w:pPr>
      <w:r w:rsidRPr="00833D73">
        <w:rPr>
          <w:rFonts w:ascii="Arial" w:hAnsi="Arial" w:cs="Arial"/>
          <w:b/>
          <w:bCs/>
          <w:sz w:val="22"/>
          <w:szCs w:val="22"/>
          <w:lang w:val="de-CH"/>
        </w:rPr>
        <w:t>Programm am Samstag, 26. April 2025</w:t>
      </w:r>
      <w:r w:rsidR="00833D73" w:rsidRPr="00833D73">
        <w:rPr>
          <w:rFonts w:ascii="Arial" w:hAnsi="Arial" w:cs="Arial"/>
          <w:b/>
          <w:bCs/>
          <w:sz w:val="22"/>
          <w:szCs w:val="22"/>
          <w:lang w:val="de-CH"/>
        </w:rPr>
        <w:t>, 9 – 16 Uhr</w:t>
      </w:r>
    </w:p>
    <w:p w14:paraId="654821EE" w14:textId="77777777" w:rsidR="004E5B6E" w:rsidRPr="004E5B6E" w:rsidRDefault="004E5B6E" w:rsidP="00833D73">
      <w:pPr>
        <w:widowControl w:val="0"/>
        <w:numPr>
          <w:ilvl w:val="0"/>
          <w:numId w:val="6"/>
        </w:numPr>
        <w:tabs>
          <w:tab w:val="left" w:pos="5387"/>
        </w:tabs>
        <w:autoSpaceDE w:val="0"/>
        <w:autoSpaceDN w:val="0"/>
        <w:adjustRightInd w:val="0"/>
        <w:snapToGrid w:val="0"/>
        <w:spacing w:before="120" w:after="120"/>
        <w:ind w:left="426"/>
        <w:rPr>
          <w:rFonts w:ascii="Arial" w:hAnsi="Arial" w:cs="Arial"/>
          <w:kern w:val="1"/>
          <w:sz w:val="22"/>
          <w:szCs w:val="22"/>
          <w:lang w:val="de-CH"/>
        </w:rPr>
      </w:pPr>
      <w:r w:rsidRPr="004E5B6E">
        <w:rPr>
          <w:rFonts w:ascii="Arial" w:hAnsi="Arial" w:cs="Arial"/>
          <w:kern w:val="1"/>
          <w:sz w:val="22"/>
          <w:szCs w:val="22"/>
          <w:lang w:val="de-CH"/>
        </w:rPr>
        <w:t xml:space="preserve">Ausstellung Holzkunsthandwerk der </w:t>
      </w:r>
      <w:proofErr w:type="spellStart"/>
      <w:r w:rsidRPr="004E5B6E">
        <w:rPr>
          <w:rFonts w:ascii="Arial" w:hAnsi="Arial" w:cs="Arial"/>
          <w:kern w:val="1"/>
          <w:sz w:val="22"/>
          <w:szCs w:val="22"/>
          <w:lang w:val="de-CH"/>
        </w:rPr>
        <w:t>Schnätzi</w:t>
      </w:r>
      <w:proofErr w:type="spellEnd"/>
      <w:r w:rsidRPr="004E5B6E">
        <w:rPr>
          <w:rFonts w:ascii="Arial" w:hAnsi="Arial" w:cs="Arial"/>
          <w:kern w:val="1"/>
          <w:sz w:val="22"/>
          <w:szCs w:val="22"/>
          <w:lang w:val="de-CH"/>
        </w:rPr>
        <w:t xml:space="preserve"> Brienz im Bioladen</w:t>
      </w:r>
    </w:p>
    <w:p w14:paraId="1B4A84E6" w14:textId="77777777" w:rsidR="004E5B6E" w:rsidRPr="004E5B6E" w:rsidRDefault="004E5B6E" w:rsidP="00833D73">
      <w:pPr>
        <w:widowControl w:val="0"/>
        <w:numPr>
          <w:ilvl w:val="0"/>
          <w:numId w:val="6"/>
        </w:numPr>
        <w:tabs>
          <w:tab w:val="left" w:pos="5387"/>
        </w:tabs>
        <w:autoSpaceDE w:val="0"/>
        <w:autoSpaceDN w:val="0"/>
        <w:adjustRightInd w:val="0"/>
        <w:snapToGrid w:val="0"/>
        <w:spacing w:before="120" w:after="120"/>
        <w:ind w:left="426"/>
        <w:rPr>
          <w:rFonts w:ascii="Arial" w:hAnsi="Arial" w:cs="Arial"/>
          <w:kern w:val="1"/>
          <w:sz w:val="22"/>
          <w:szCs w:val="22"/>
          <w:lang w:val="de-CH"/>
        </w:rPr>
      </w:pPr>
      <w:r w:rsidRPr="004E5B6E">
        <w:rPr>
          <w:rFonts w:ascii="Arial" w:hAnsi="Arial" w:cs="Arial"/>
          <w:kern w:val="1"/>
          <w:sz w:val="22"/>
          <w:szCs w:val="22"/>
          <w:lang w:val="de-CH"/>
        </w:rPr>
        <w:t>Bio-Essen aus unserer Küche von 11 – 14 Uhr</w:t>
      </w:r>
    </w:p>
    <w:p w14:paraId="14D93271" w14:textId="77777777" w:rsidR="004E5B6E" w:rsidRPr="004E5B6E" w:rsidRDefault="004E5B6E" w:rsidP="00833D73">
      <w:pPr>
        <w:widowControl w:val="0"/>
        <w:numPr>
          <w:ilvl w:val="0"/>
          <w:numId w:val="6"/>
        </w:numPr>
        <w:tabs>
          <w:tab w:val="left" w:pos="5387"/>
        </w:tabs>
        <w:autoSpaceDE w:val="0"/>
        <w:autoSpaceDN w:val="0"/>
        <w:adjustRightInd w:val="0"/>
        <w:snapToGrid w:val="0"/>
        <w:spacing w:before="120" w:after="120"/>
        <w:ind w:left="426"/>
        <w:rPr>
          <w:rFonts w:ascii="Arial" w:hAnsi="Arial" w:cs="Arial"/>
          <w:kern w:val="1"/>
          <w:sz w:val="22"/>
          <w:szCs w:val="22"/>
          <w:lang w:val="de-CH"/>
        </w:rPr>
      </w:pPr>
      <w:r w:rsidRPr="004E5B6E">
        <w:rPr>
          <w:rFonts w:ascii="Arial" w:hAnsi="Arial" w:cs="Arial"/>
          <w:kern w:val="1"/>
          <w:sz w:val="22"/>
          <w:szCs w:val="22"/>
          <w:lang w:val="de-CH"/>
        </w:rPr>
        <w:t xml:space="preserve">Kinderunterhaltungsprogramm mit Zauberfass, Karussell und der </w:t>
      </w:r>
      <w:proofErr w:type="spellStart"/>
      <w:r w:rsidRPr="004E5B6E">
        <w:rPr>
          <w:rFonts w:ascii="Arial" w:hAnsi="Arial" w:cs="Arial"/>
          <w:kern w:val="1"/>
          <w:sz w:val="22"/>
          <w:szCs w:val="22"/>
          <w:lang w:val="de-CH"/>
        </w:rPr>
        <w:t>Juna</w:t>
      </w:r>
      <w:proofErr w:type="spellEnd"/>
      <w:r w:rsidRPr="004E5B6E">
        <w:rPr>
          <w:rFonts w:ascii="Arial" w:hAnsi="Arial" w:cs="Arial"/>
          <w:kern w:val="1"/>
          <w:sz w:val="22"/>
          <w:szCs w:val="22"/>
          <w:lang w:val="de-CH"/>
        </w:rPr>
        <w:t xml:space="preserve"> Alpendohle</w:t>
      </w:r>
    </w:p>
    <w:p w14:paraId="6B70C615" w14:textId="77777777" w:rsidR="004E5B6E" w:rsidRPr="004E5B6E" w:rsidRDefault="004E5B6E" w:rsidP="00833D73">
      <w:pPr>
        <w:widowControl w:val="0"/>
        <w:numPr>
          <w:ilvl w:val="0"/>
          <w:numId w:val="6"/>
        </w:numPr>
        <w:tabs>
          <w:tab w:val="left" w:pos="5387"/>
        </w:tabs>
        <w:autoSpaceDE w:val="0"/>
        <w:autoSpaceDN w:val="0"/>
        <w:adjustRightInd w:val="0"/>
        <w:snapToGrid w:val="0"/>
        <w:spacing w:before="120" w:after="120"/>
        <w:ind w:left="426"/>
        <w:rPr>
          <w:rFonts w:ascii="Arial" w:hAnsi="Arial" w:cs="Arial"/>
          <w:kern w:val="1"/>
          <w:sz w:val="22"/>
          <w:szCs w:val="22"/>
          <w:lang w:val="de-CH"/>
        </w:rPr>
      </w:pPr>
      <w:r w:rsidRPr="004E5B6E">
        <w:rPr>
          <w:rFonts w:ascii="Arial" w:hAnsi="Arial" w:cs="Arial"/>
          <w:kern w:val="1"/>
          <w:sz w:val="22"/>
          <w:szCs w:val="22"/>
          <w:lang w:val="de-CH"/>
        </w:rPr>
        <w:t>Kaffee- und Kuchenstand unserer Lernenden</w:t>
      </w:r>
    </w:p>
    <w:p w14:paraId="606BF3D6" w14:textId="77777777" w:rsidR="004E5B6E" w:rsidRPr="004E5B6E" w:rsidRDefault="004E5B6E" w:rsidP="00833D73">
      <w:pPr>
        <w:widowControl w:val="0"/>
        <w:numPr>
          <w:ilvl w:val="0"/>
          <w:numId w:val="6"/>
        </w:numPr>
        <w:tabs>
          <w:tab w:val="left" w:pos="5387"/>
        </w:tabs>
        <w:autoSpaceDE w:val="0"/>
        <w:autoSpaceDN w:val="0"/>
        <w:adjustRightInd w:val="0"/>
        <w:snapToGrid w:val="0"/>
        <w:spacing w:before="120" w:after="120"/>
        <w:ind w:left="426"/>
        <w:rPr>
          <w:rFonts w:ascii="Arial" w:hAnsi="Arial" w:cs="Arial"/>
          <w:kern w:val="1"/>
          <w:sz w:val="22"/>
          <w:szCs w:val="22"/>
          <w:lang w:val="de-CH"/>
        </w:rPr>
      </w:pPr>
      <w:r w:rsidRPr="004E5B6E">
        <w:rPr>
          <w:rFonts w:ascii="Arial" w:hAnsi="Arial" w:cs="Arial"/>
          <w:kern w:val="1"/>
          <w:sz w:val="22"/>
          <w:szCs w:val="22"/>
          <w:lang w:val="de-CH"/>
        </w:rPr>
        <w:t>Bio-Bratwürste &amp; Pommes Frites</w:t>
      </w:r>
    </w:p>
    <w:p w14:paraId="28763B46" w14:textId="77777777" w:rsidR="004E5B6E" w:rsidRDefault="004E5B6E" w:rsidP="00833D73">
      <w:pPr>
        <w:widowControl w:val="0"/>
        <w:numPr>
          <w:ilvl w:val="0"/>
          <w:numId w:val="6"/>
        </w:numPr>
        <w:tabs>
          <w:tab w:val="left" w:pos="5387"/>
        </w:tabs>
        <w:autoSpaceDE w:val="0"/>
        <w:autoSpaceDN w:val="0"/>
        <w:adjustRightInd w:val="0"/>
        <w:snapToGrid w:val="0"/>
        <w:spacing w:before="120" w:after="120"/>
        <w:ind w:left="426"/>
        <w:rPr>
          <w:rFonts w:ascii="Arial" w:hAnsi="Arial" w:cs="Arial"/>
          <w:kern w:val="1"/>
          <w:sz w:val="22"/>
          <w:szCs w:val="22"/>
          <w:lang w:val="de-CH"/>
        </w:rPr>
      </w:pPr>
      <w:r w:rsidRPr="004E5B6E">
        <w:rPr>
          <w:rFonts w:ascii="Arial" w:hAnsi="Arial" w:cs="Arial"/>
          <w:kern w:val="1"/>
          <w:sz w:val="22"/>
          <w:szCs w:val="22"/>
          <w:lang w:val="de-CH"/>
        </w:rPr>
        <w:t>10.30 Uhr «Geschichte und Aktuelles zur Gartenbauschule Hünibach»</w:t>
      </w:r>
      <w:r w:rsidRPr="004E5B6E">
        <w:rPr>
          <w:rFonts w:ascii="Arial" w:hAnsi="Arial" w:cs="Arial"/>
          <w:kern w:val="1"/>
          <w:sz w:val="22"/>
          <w:szCs w:val="22"/>
          <w:lang w:val="de-CH"/>
        </w:rPr>
        <w:br/>
        <w:t xml:space="preserve">mit Susanne </w:t>
      </w:r>
      <w:proofErr w:type="spellStart"/>
      <w:r w:rsidRPr="004E5B6E">
        <w:rPr>
          <w:rFonts w:ascii="Arial" w:hAnsi="Arial" w:cs="Arial"/>
          <w:kern w:val="1"/>
          <w:sz w:val="22"/>
          <w:szCs w:val="22"/>
          <w:lang w:val="de-CH"/>
        </w:rPr>
        <w:t>Grossenbacher</w:t>
      </w:r>
      <w:proofErr w:type="spellEnd"/>
      <w:r w:rsidRPr="004E5B6E">
        <w:rPr>
          <w:rFonts w:ascii="Arial" w:hAnsi="Arial" w:cs="Arial"/>
          <w:kern w:val="1"/>
          <w:sz w:val="22"/>
          <w:szCs w:val="22"/>
          <w:lang w:val="de-CH"/>
        </w:rPr>
        <w:t>, Leitung Bildung und Adrian Probst, Direktor</w:t>
      </w:r>
    </w:p>
    <w:p w14:paraId="289549DC" w14:textId="5B2D45CA" w:rsidR="00C00B9D" w:rsidRPr="004E5B6E" w:rsidRDefault="00C00B9D" w:rsidP="00833D73">
      <w:pPr>
        <w:widowControl w:val="0"/>
        <w:numPr>
          <w:ilvl w:val="0"/>
          <w:numId w:val="6"/>
        </w:numPr>
        <w:tabs>
          <w:tab w:val="left" w:pos="5387"/>
        </w:tabs>
        <w:autoSpaceDE w:val="0"/>
        <w:autoSpaceDN w:val="0"/>
        <w:adjustRightInd w:val="0"/>
        <w:snapToGrid w:val="0"/>
        <w:spacing w:before="120" w:after="120"/>
        <w:ind w:left="426"/>
        <w:rPr>
          <w:rFonts w:ascii="Arial" w:hAnsi="Arial" w:cs="Arial"/>
          <w:kern w:val="1"/>
          <w:sz w:val="22"/>
          <w:szCs w:val="22"/>
          <w:lang w:val="de-CH"/>
        </w:rPr>
      </w:pPr>
      <w:r>
        <w:rPr>
          <w:rFonts w:ascii="Arial" w:hAnsi="Arial" w:cs="Arial"/>
          <w:kern w:val="1"/>
          <w:sz w:val="22"/>
          <w:szCs w:val="22"/>
          <w:lang w:val="de-CH"/>
        </w:rPr>
        <w:t xml:space="preserve">Ab 11 Uhr TOPF Bar </w:t>
      </w:r>
    </w:p>
    <w:p w14:paraId="5ACCC0CC" w14:textId="77777777" w:rsidR="004E5B6E" w:rsidRPr="004E5B6E" w:rsidRDefault="004E5B6E" w:rsidP="00833D73">
      <w:pPr>
        <w:widowControl w:val="0"/>
        <w:numPr>
          <w:ilvl w:val="0"/>
          <w:numId w:val="6"/>
        </w:numPr>
        <w:tabs>
          <w:tab w:val="left" w:pos="5387"/>
        </w:tabs>
        <w:autoSpaceDE w:val="0"/>
        <w:autoSpaceDN w:val="0"/>
        <w:adjustRightInd w:val="0"/>
        <w:snapToGrid w:val="0"/>
        <w:spacing w:before="120" w:after="120"/>
        <w:ind w:left="426"/>
        <w:rPr>
          <w:rFonts w:ascii="Arial" w:hAnsi="Arial" w:cs="Arial"/>
          <w:kern w:val="1"/>
          <w:sz w:val="22"/>
          <w:szCs w:val="22"/>
          <w:lang w:val="de-CH"/>
        </w:rPr>
      </w:pPr>
      <w:r w:rsidRPr="004E5B6E">
        <w:rPr>
          <w:rFonts w:ascii="Arial" w:hAnsi="Arial" w:cs="Arial"/>
          <w:kern w:val="1"/>
          <w:sz w:val="22"/>
          <w:szCs w:val="22"/>
          <w:lang w:val="de-CH"/>
        </w:rPr>
        <w:t>9.30 Uhr, 11.30 Uhr und 15 Uhr Führungen durch die Gärten und die Lehrwerkstätte</w:t>
      </w:r>
    </w:p>
    <w:p w14:paraId="7C0D402D" w14:textId="52BEF236" w:rsidR="004E5B6E" w:rsidRPr="004E5B6E" w:rsidRDefault="004E5B6E" w:rsidP="00833D73">
      <w:pPr>
        <w:widowControl w:val="0"/>
        <w:numPr>
          <w:ilvl w:val="0"/>
          <w:numId w:val="6"/>
        </w:numPr>
        <w:tabs>
          <w:tab w:val="left" w:pos="5387"/>
        </w:tabs>
        <w:autoSpaceDE w:val="0"/>
        <w:autoSpaceDN w:val="0"/>
        <w:adjustRightInd w:val="0"/>
        <w:snapToGrid w:val="0"/>
        <w:spacing w:before="120" w:after="120"/>
        <w:ind w:left="426"/>
        <w:rPr>
          <w:rFonts w:ascii="Arial" w:hAnsi="Arial" w:cs="Arial"/>
          <w:kern w:val="1"/>
          <w:sz w:val="22"/>
          <w:szCs w:val="22"/>
          <w:lang w:val="de-CH"/>
        </w:rPr>
      </w:pPr>
      <w:r w:rsidRPr="004E5B6E">
        <w:rPr>
          <w:rFonts w:ascii="Arial" w:hAnsi="Arial" w:cs="Arial"/>
          <w:kern w:val="1"/>
          <w:sz w:val="22"/>
          <w:szCs w:val="22"/>
          <w:lang w:val="de-CH"/>
        </w:rPr>
        <w:t>14 Uhr Konzert Schülerband</w:t>
      </w:r>
      <w:r w:rsidR="00703335">
        <w:rPr>
          <w:rFonts w:ascii="Arial" w:hAnsi="Arial" w:cs="Arial"/>
          <w:kern w:val="1"/>
          <w:sz w:val="22"/>
          <w:szCs w:val="22"/>
          <w:lang w:val="de-CH"/>
        </w:rPr>
        <w:t xml:space="preserve"> </w:t>
      </w:r>
      <w:proofErr w:type="spellStart"/>
      <w:r w:rsidR="00703335">
        <w:rPr>
          <w:rFonts w:ascii="Arial" w:hAnsi="Arial" w:cs="Arial"/>
          <w:kern w:val="1"/>
          <w:sz w:val="22"/>
          <w:szCs w:val="22"/>
          <w:lang w:val="de-CH"/>
        </w:rPr>
        <w:t>Progymatte</w:t>
      </w:r>
      <w:proofErr w:type="spellEnd"/>
      <w:r w:rsidR="00703335">
        <w:rPr>
          <w:rFonts w:ascii="Arial" w:hAnsi="Arial" w:cs="Arial"/>
          <w:kern w:val="1"/>
          <w:sz w:val="22"/>
          <w:szCs w:val="22"/>
          <w:lang w:val="de-CH"/>
        </w:rPr>
        <w:t xml:space="preserve"> Thun</w:t>
      </w:r>
    </w:p>
    <w:p w14:paraId="730563DA" w14:textId="18094800" w:rsidR="004B0210" w:rsidRPr="00E30194" w:rsidRDefault="004E5B6E" w:rsidP="00E30194">
      <w:pPr>
        <w:widowControl w:val="0"/>
        <w:numPr>
          <w:ilvl w:val="0"/>
          <w:numId w:val="6"/>
        </w:numPr>
        <w:tabs>
          <w:tab w:val="left" w:pos="5387"/>
        </w:tabs>
        <w:autoSpaceDE w:val="0"/>
        <w:autoSpaceDN w:val="0"/>
        <w:adjustRightInd w:val="0"/>
        <w:snapToGrid w:val="0"/>
        <w:spacing w:before="120" w:after="120"/>
        <w:ind w:left="426"/>
        <w:rPr>
          <w:rFonts w:ascii="Arial" w:hAnsi="Arial" w:cs="Arial"/>
          <w:kern w:val="1"/>
          <w:sz w:val="22"/>
          <w:szCs w:val="22"/>
          <w:lang w:val="de-CH"/>
        </w:rPr>
      </w:pPr>
      <w:r w:rsidRPr="004E5B6E">
        <w:rPr>
          <w:rFonts w:ascii="Arial" w:hAnsi="Arial" w:cs="Arial"/>
          <w:kern w:val="1"/>
          <w:sz w:val="22"/>
          <w:szCs w:val="22"/>
          <w:lang w:val="de-CH"/>
        </w:rPr>
        <w:t xml:space="preserve">Weindegustation </w:t>
      </w:r>
      <w:proofErr w:type="spellStart"/>
      <w:r w:rsidRPr="004E5B6E">
        <w:rPr>
          <w:rFonts w:ascii="Arial" w:hAnsi="Arial" w:cs="Arial"/>
          <w:kern w:val="1"/>
          <w:sz w:val="22"/>
          <w:szCs w:val="22"/>
          <w:lang w:val="de-CH"/>
        </w:rPr>
        <w:t>Rebbaugenossenschaft</w:t>
      </w:r>
      <w:proofErr w:type="spellEnd"/>
      <w:r w:rsidRPr="004E5B6E">
        <w:rPr>
          <w:rFonts w:ascii="Arial" w:hAnsi="Arial" w:cs="Arial"/>
          <w:kern w:val="1"/>
          <w:sz w:val="22"/>
          <w:szCs w:val="22"/>
          <w:lang w:val="de-CH"/>
        </w:rPr>
        <w:t xml:space="preserve"> Hilterfingen</w:t>
      </w:r>
    </w:p>
    <w:sectPr w:rsidR="004B0210" w:rsidRPr="00E30194" w:rsidSect="000141F0">
      <w:headerReference w:type="default" r:id="rId11"/>
      <w:footerReference w:type="even" r:id="rId12"/>
      <w:footerReference w:type="default" r:id="rId13"/>
      <w:pgSz w:w="11900" w:h="16840"/>
      <w:pgMar w:top="2380" w:right="1418" w:bottom="1418" w:left="1418" w:header="3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A6A8" w14:textId="77777777" w:rsidR="009D66CC" w:rsidRDefault="009D66CC" w:rsidP="0081767E">
      <w:r>
        <w:separator/>
      </w:r>
    </w:p>
  </w:endnote>
  <w:endnote w:type="continuationSeparator" w:id="0">
    <w:p w14:paraId="67B8570A" w14:textId="77777777" w:rsidR="009D66CC" w:rsidRDefault="009D66CC" w:rsidP="0081767E">
      <w:r>
        <w:continuationSeparator/>
      </w:r>
    </w:p>
  </w:endnote>
  <w:endnote w:type="continuationNotice" w:id="1">
    <w:p w14:paraId="03CCFD40" w14:textId="77777777" w:rsidR="009D66CC" w:rsidRDefault="009D6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Überschriften">
    <w:altName w:val="Times New Roman"/>
    <w:panose1 w:val="020B0604020202020204"/>
    <w:charset w:val="00"/>
    <w:family w:val="roman"/>
    <w:pitch w:val="default"/>
  </w:font>
  <w:font w:name="Times New Roman (Textkörper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421611945"/>
      <w:docPartObj>
        <w:docPartGallery w:val="Page Numbers (Bottom of Page)"/>
        <w:docPartUnique/>
      </w:docPartObj>
    </w:sdtPr>
    <w:sdtContent>
      <w:p w14:paraId="2569D872" w14:textId="0F1AA74B" w:rsidR="00833D73" w:rsidRDefault="00833D73" w:rsidP="009B6F1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5DE8A3B" w14:textId="77777777" w:rsidR="00833D73" w:rsidRDefault="00833D73" w:rsidP="00833D7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  <w:rFonts w:ascii="Arial" w:hAnsi="Arial" w:cs="Arial"/>
        <w:sz w:val="21"/>
        <w:szCs w:val="21"/>
      </w:rPr>
      <w:id w:val="1778052935"/>
      <w:docPartObj>
        <w:docPartGallery w:val="Page Numbers (Bottom of Page)"/>
        <w:docPartUnique/>
      </w:docPartObj>
    </w:sdtPr>
    <w:sdtContent>
      <w:p w14:paraId="280AB7D8" w14:textId="14B7D3E3" w:rsidR="00833D73" w:rsidRPr="00833D73" w:rsidRDefault="00833D73" w:rsidP="009B6F16">
        <w:pPr>
          <w:pStyle w:val="Fuzeile"/>
          <w:framePr w:wrap="none" w:vAnchor="text" w:hAnchor="margin" w:xAlign="right" w:y="1"/>
          <w:rPr>
            <w:rStyle w:val="Seitenzahl"/>
            <w:rFonts w:ascii="Arial" w:hAnsi="Arial" w:cs="Arial"/>
            <w:sz w:val="21"/>
            <w:szCs w:val="21"/>
          </w:rPr>
        </w:pPr>
        <w:r w:rsidRPr="00833D73">
          <w:rPr>
            <w:rStyle w:val="Seitenzahl"/>
            <w:rFonts w:ascii="Arial" w:hAnsi="Arial" w:cs="Arial"/>
            <w:sz w:val="21"/>
            <w:szCs w:val="21"/>
          </w:rPr>
          <w:fldChar w:fldCharType="begin"/>
        </w:r>
        <w:r w:rsidRPr="00833D73">
          <w:rPr>
            <w:rStyle w:val="Seitenzahl"/>
            <w:rFonts w:ascii="Arial" w:hAnsi="Arial" w:cs="Arial"/>
            <w:sz w:val="21"/>
            <w:szCs w:val="21"/>
          </w:rPr>
          <w:instrText xml:space="preserve"> PAGE </w:instrText>
        </w:r>
        <w:r w:rsidRPr="00833D73">
          <w:rPr>
            <w:rStyle w:val="Seitenzahl"/>
            <w:rFonts w:ascii="Arial" w:hAnsi="Arial" w:cs="Arial"/>
            <w:sz w:val="21"/>
            <w:szCs w:val="21"/>
          </w:rPr>
          <w:fldChar w:fldCharType="separate"/>
        </w:r>
        <w:r w:rsidRPr="00833D73">
          <w:rPr>
            <w:rStyle w:val="Seitenzahl"/>
            <w:rFonts w:ascii="Arial" w:hAnsi="Arial" w:cs="Arial"/>
            <w:noProof/>
            <w:sz w:val="21"/>
            <w:szCs w:val="21"/>
          </w:rPr>
          <w:t>2</w:t>
        </w:r>
        <w:r w:rsidRPr="00833D73">
          <w:rPr>
            <w:rStyle w:val="Seitenzahl"/>
            <w:rFonts w:ascii="Arial" w:hAnsi="Arial" w:cs="Arial"/>
            <w:sz w:val="21"/>
            <w:szCs w:val="21"/>
          </w:rPr>
          <w:fldChar w:fldCharType="end"/>
        </w:r>
      </w:p>
    </w:sdtContent>
  </w:sdt>
  <w:p w14:paraId="06C754BE" w14:textId="77777777" w:rsidR="00833D73" w:rsidRDefault="00833D73" w:rsidP="00833D7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3F6BD" w14:textId="77777777" w:rsidR="009D66CC" w:rsidRDefault="009D66CC" w:rsidP="0081767E">
      <w:r>
        <w:separator/>
      </w:r>
    </w:p>
  </w:footnote>
  <w:footnote w:type="continuationSeparator" w:id="0">
    <w:p w14:paraId="47359655" w14:textId="77777777" w:rsidR="009D66CC" w:rsidRDefault="009D66CC" w:rsidP="0081767E">
      <w:r>
        <w:continuationSeparator/>
      </w:r>
    </w:p>
  </w:footnote>
  <w:footnote w:type="continuationNotice" w:id="1">
    <w:p w14:paraId="201324D7" w14:textId="77777777" w:rsidR="009D66CC" w:rsidRDefault="009D66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4CCC3" w14:textId="77777777" w:rsidR="0081767E" w:rsidRDefault="0081767E">
    <w:pPr>
      <w:pStyle w:val="Kopfzeile"/>
    </w:pPr>
    <w:r w:rsidRPr="00D460A2">
      <w:rPr>
        <w:noProof/>
        <w:sz w:val="28"/>
        <w:szCs w:val="22"/>
        <w:lang w:eastAsia="de-CH"/>
      </w:rPr>
      <w:drawing>
        <wp:anchor distT="0" distB="0" distL="114300" distR="114300" simplePos="0" relativeHeight="251658240" behindDoc="1" locked="0" layoutInCell="1" allowOverlap="1" wp14:anchorId="15EDD81C" wp14:editId="60885C39">
          <wp:simplePos x="0" y="0"/>
          <wp:positionH relativeFrom="column">
            <wp:posOffset>-127212</wp:posOffset>
          </wp:positionH>
          <wp:positionV relativeFrom="paragraph">
            <wp:posOffset>-635</wp:posOffset>
          </wp:positionV>
          <wp:extent cx="2160000" cy="668904"/>
          <wp:effectExtent l="0" t="0" r="0" b="4445"/>
          <wp:wrapNone/>
          <wp:docPr id="2012029366" name="Grafik 2012029366" descr="S:\Bio-Laden\Vorlagen\Logo_GSH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Bio-Laden\Vorlagen\Logo_GSH_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6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50C8B"/>
    <w:multiLevelType w:val="multilevel"/>
    <w:tmpl w:val="E5DE1888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7745C2"/>
    <w:multiLevelType w:val="hybridMultilevel"/>
    <w:tmpl w:val="C1347E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B2755"/>
    <w:multiLevelType w:val="hybridMultilevel"/>
    <w:tmpl w:val="472E12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612F2"/>
    <w:multiLevelType w:val="hybridMultilevel"/>
    <w:tmpl w:val="6964BD18"/>
    <w:lvl w:ilvl="0" w:tplc="48B83FEA">
      <w:start w:val="3076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74B7A"/>
    <w:multiLevelType w:val="multilevel"/>
    <w:tmpl w:val="706A2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08130345">
    <w:abstractNumId w:val="4"/>
  </w:num>
  <w:num w:numId="2" w16cid:durableId="1042486307">
    <w:abstractNumId w:val="4"/>
  </w:num>
  <w:num w:numId="3" w16cid:durableId="1757357780">
    <w:abstractNumId w:val="0"/>
  </w:num>
  <w:num w:numId="4" w16cid:durableId="1295526405">
    <w:abstractNumId w:val="1"/>
  </w:num>
  <w:num w:numId="5" w16cid:durableId="2143114273">
    <w:abstractNumId w:val="2"/>
  </w:num>
  <w:num w:numId="6" w16cid:durableId="182673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10"/>
    <w:rsid w:val="000054CF"/>
    <w:rsid w:val="000141F0"/>
    <w:rsid w:val="000268FC"/>
    <w:rsid w:val="00044DCE"/>
    <w:rsid w:val="000452C0"/>
    <w:rsid w:val="00080670"/>
    <w:rsid w:val="00094D8C"/>
    <w:rsid w:val="000B0694"/>
    <w:rsid w:val="000E56EF"/>
    <w:rsid w:val="00100BEC"/>
    <w:rsid w:val="00101D04"/>
    <w:rsid w:val="001113CC"/>
    <w:rsid w:val="001304A9"/>
    <w:rsid w:val="001422B6"/>
    <w:rsid w:val="0014730B"/>
    <w:rsid w:val="00174299"/>
    <w:rsid w:val="0017631B"/>
    <w:rsid w:val="0018082D"/>
    <w:rsid w:val="001832E1"/>
    <w:rsid w:val="00194D85"/>
    <w:rsid w:val="00197BA5"/>
    <w:rsid w:val="00197F07"/>
    <w:rsid w:val="001A49E9"/>
    <w:rsid w:val="001B105C"/>
    <w:rsid w:val="001D5274"/>
    <w:rsid w:val="001D582F"/>
    <w:rsid w:val="001E101F"/>
    <w:rsid w:val="001E2761"/>
    <w:rsid w:val="001F748C"/>
    <w:rsid w:val="00206DD8"/>
    <w:rsid w:val="00213D7B"/>
    <w:rsid w:val="00233AEB"/>
    <w:rsid w:val="00235504"/>
    <w:rsid w:val="00254FDB"/>
    <w:rsid w:val="00266873"/>
    <w:rsid w:val="00274C3E"/>
    <w:rsid w:val="002874A5"/>
    <w:rsid w:val="002903BD"/>
    <w:rsid w:val="002A2E77"/>
    <w:rsid w:val="002A4215"/>
    <w:rsid w:val="002C0690"/>
    <w:rsid w:val="002D09D5"/>
    <w:rsid w:val="002D3F58"/>
    <w:rsid w:val="002F3B06"/>
    <w:rsid w:val="002F6437"/>
    <w:rsid w:val="002F7F51"/>
    <w:rsid w:val="003105CB"/>
    <w:rsid w:val="00327475"/>
    <w:rsid w:val="0033036F"/>
    <w:rsid w:val="00341647"/>
    <w:rsid w:val="003452F5"/>
    <w:rsid w:val="00380925"/>
    <w:rsid w:val="003A79FE"/>
    <w:rsid w:val="003C4674"/>
    <w:rsid w:val="003D76D1"/>
    <w:rsid w:val="0040191B"/>
    <w:rsid w:val="00414AFF"/>
    <w:rsid w:val="00417A5A"/>
    <w:rsid w:val="00420A07"/>
    <w:rsid w:val="00430290"/>
    <w:rsid w:val="00434066"/>
    <w:rsid w:val="00455151"/>
    <w:rsid w:val="00457695"/>
    <w:rsid w:val="00476E82"/>
    <w:rsid w:val="00480066"/>
    <w:rsid w:val="004920F4"/>
    <w:rsid w:val="004A4334"/>
    <w:rsid w:val="004B0210"/>
    <w:rsid w:val="004C419A"/>
    <w:rsid w:val="004C65A1"/>
    <w:rsid w:val="004D5F51"/>
    <w:rsid w:val="004D7CF7"/>
    <w:rsid w:val="004D7E95"/>
    <w:rsid w:val="004E1171"/>
    <w:rsid w:val="004E5B6E"/>
    <w:rsid w:val="005101B7"/>
    <w:rsid w:val="00512588"/>
    <w:rsid w:val="00512E95"/>
    <w:rsid w:val="00527649"/>
    <w:rsid w:val="0054086B"/>
    <w:rsid w:val="005414A5"/>
    <w:rsid w:val="00544333"/>
    <w:rsid w:val="005476BA"/>
    <w:rsid w:val="005728F3"/>
    <w:rsid w:val="00587126"/>
    <w:rsid w:val="005A4E74"/>
    <w:rsid w:val="005B6F39"/>
    <w:rsid w:val="005B7F80"/>
    <w:rsid w:val="005C5FD3"/>
    <w:rsid w:val="005D1F30"/>
    <w:rsid w:val="005D2C16"/>
    <w:rsid w:val="005D55B7"/>
    <w:rsid w:val="005F1583"/>
    <w:rsid w:val="00614994"/>
    <w:rsid w:val="00621F20"/>
    <w:rsid w:val="00621F99"/>
    <w:rsid w:val="00625CDA"/>
    <w:rsid w:val="006427E0"/>
    <w:rsid w:val="00644F1D"/>
    <w:rsid w:val="0064582B"/>
    <w:rsid w:val="00665CAD"/>
    <w:rsid w:val="00674E71"/>
    <w:rsid w:val="0067712C"/>
    <w:rsid w:val="00677339"/>
    <w:rsid w:val="00695C33"/>
    <w:rsid w:val="006A7F77"/>
    <w:rsid w:val="006C2BBE"/>
    <w:rsid w:val="006C5953"/>
    <w:rsid w:val="006E6ED3"/>
    <w:rsid w:val="00700EEC"/>
    <w:rsid w:val="00703335"/>
    <w:rsid w:val="0070640E"/>
    <w:rsid w:val="00707EF0"/>
    <w:rsid w:val="00734309"/>
    <w:rsid w:val="00737F5C"/>
    <w:rsid w:val="00753BFB"/>
    <w:rsid w:val="00762285"/>
    <w:rsid w:val="00766161"/>
    <w:rsid w:val="007B7129"/>
    <w:rsid w:val="007E5656"/>
    <w:rsid w:val="007F6C58"/>
    <w:rsid w:val="0080079C"/>
    <w:rsid w:val="0081767E"/>
    <w:rsid w:val="00833D73"/>
    <w:rsid w:val="0083488A"/>
    <w:rsid w:val="00847867"/>
    <w:rsid w:val="00863047"/>
    <w:rsid w:val="008635EA"/>
    <w:rsid w:val="008710C0"/>
    <w:rsid w:val="00876D2F"/>
    <w:rsid w:val="00886CF9"/>
    <w:rsid w:val="008901AD"/>
    <w:rsid w:val="0089468D"/>
    <w:rsid w:val="00897D70"/>
    <w:rsid w:val="008D4304"/>
    <w:rsid w:val="008D4A4F"/>
    <w:rsid w:val="008E01FE"/>
    <w:rsid w:val="008E391B"/>
    <w:rsid w:val="008E6B54"/>
    <w:rsid w:val="008F4CB8"/>
    <w:rsid w:val="009212ED"/>
    <w:rsid w:val="0092561C"/>
    <w:rsid w:val="00925672"/>
    <w:rsid w:val="009668B6"/>
    <w:rsid w:val="00980A7B"/>
    <w:rsid w:val="009813CC"/>
    <w:rsid w:val="0099480F"/>
    <w:rsid w:val="009A5181"/>
    <w:rsid w:val="009A64C4"/>
    <w:rsid w:val="009B59D6"/>
    <w:rsid w:val="009B5D71"/>
    <w:rsid w:val="009C2A75"/>
    <w:rsid w:val="009D66CC"/>
    <w:rsid w:val="00A03B05"/>
    <w:rsid w:val="00A10645"/>
    <w:rsid w:val="00A10A89"/>
    <w:rsid w:val="00A17FE4"/>
    <w:rsid w:val="00A350C2"/>
    <w:rsid w:val="00A5477E"/>
    <w:rsid w:val="00A6368C"/>
    <w:rsid w:val="00A7129C"/>
    <w:rsid w:val="00A814F8"/>
    <w:rsid w:val="00A85501"/>
    <w:rsid w:val="00AA32DD"/>
    <w:rsid w:val="00AA3958"/>
    <w:rsid w:val="00AB0FEA"/>
    <w:rsid w:val="00AD1F87"/>
    <w:rsid w:val="00AD7436"/>
    <w:rsid w:val="00AD7E8B"/>
    <w:rsid w:val="00AF155C"/>
    <w:rsid w:val="00B07D1A"/>
    <w:rsid w:val="00B10F13"/>
    <w:rsid w:val="00B34EFC"/>
    <w:rsid w:val="00B471AD"/>
    <w:rsid w:val="00B56DEF"/>
    <w:rsid w:val="00B67612"/>
    <w:rsid w:val="00B750A4"/>
    <w:rsid w:val="00B80BC1"/>
    <w:rsid w:val="00B907E9"/>
    <w:rsid w:val="00BA1762"/>
    <w:rsid w:val="00BB1610"/>
    <w:rsid w:val="00BB1926"/>
    <w:rsid w:val="00BB237C"/>
    <w:rsid w:val="00BB2AAA"/>
    <w:rsid w:val="00BD6E59"/>
    <w:rsid w:val="00C00B9D"/>
    <w:rsid w:val="00C103EB"/>
    <w:rsid w:val="00C239BA"/>
    <w:rsid w:val="00C25413"/>
    <w:rsid w:val="00C27811"/>
    <w:rsid w:val="00C27D12"/>
    <w:rsid w:val="00C366CD"/>
    <w:rsid w:val="00C61718"/>
    <w:rsid w:val="00C67E1D"/>
    <w:rsid w:val="00C836E8"/>
    <w:rsid w:val="00CB2929"/>
    <w:rsid w:val="00CC5830"/>
    <w:rsid w:val="00CD26FD"/>
    <w:rsid w:val="00CD6808"/>
    <w:rsid w:val="00CE2349"/>
    <w:rsid w:val="00CE333C"/>
    <w:rsid w:val="00CE78D6"/>
    <w:rsid w:val="00D268EF"/>
    <w:rsid w:val="00D30156"/>
    <w:rsid w:val="00D32C33"/>
    <w:rsid w:val="00D401CB"/>
    <w:rsid w:val="00D45C05"/>
    <w:rsid w:val="00D61BBC"/>
    <w:rsid w:val="00D622F7"/>
    <w:rsid w:val="00D6760A"/>
    <w:rsid w:val="00D857D4"/>
    <w:rsid w:val="00D97082"/>
    <w:rsid w:val="00DE728E"/>
    <w:rsid w:val="00DF00C4"/>
    <w:rsid w:val="00DF0551"/>
    <w:rsid w:val="00E04561"/>
    <w:rsid w:val="00E30194"/>
    <w:rsid w:val="00E30E3A"/>
    <w:rsid w:val="00E42B9C"/>
    <w:rsid w:val="00E45C87"/>
    <w:rsid w:val="00E6680A"/>
    <w:rsid w:val="00E700AF"/>
    <w:rsid w:val="00E71EBA"/>
    <w:rsid w:val="00E91EF6"/>
    <w:rsid w:val="00E944AC"/>
    <w:rsid w:val="00EA21A2"/>
    <w:rsid w:val="00EC2C8D"/>
    <w:rsid w:val="00EE2E0D"/>
    <w:rsid w:val="00EE3EA4"/>
    <w:rsid w:val="00EE588B"/>
    <w:rsid w:val="00EE7D82"/>
    <w:rsid w:val="00EF6D90"/>
    <w:rsid w:val="00F1622E"/>
    <w:rsid w:val="00F20B8F"/>
    <w:rsid w:val="00F3114D"/>
    <w:rsid w:val="00F366D9"/>
    <w:rsid w:val="00F64857"/>
    <w:rsid w:val="00F64F2B"/>
    <w:rsid w:val="00F9553A"/>
    <w:rsid w:val="00FA1FC1"/>
    <w:rsid w:val="00FA7E01"/>
    <w:rsid w:val="00FC0549"/>
    <w:rsid w:val="00FC5E4A"/>
    <w:rsid w:val="00FC6983"/>
    <w:rsid w:val="00FD61CA"/>
    <w:rsid w:val="00FD6A1B"/>
    <w:rsid w:val="00FF1B00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9C64A"/>
  <w14:defaultImageDpi w14:val="32767"/>
  <w15:chartTrackingRefBased/>
  <w15:docId w15:val="{DCA3FAB7-4316-8D4B-804D-BDFA11EE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qFormat/>
    <w:rsid w:val="00707EF0"/>
    <w:pPr>
      <w:keepNext/>
      <w:keepLines/>
      <w:numPr>
        <w:numId w:val="3"/>
      </w:numPr>
      <w:spacing w:before="360" w:after="120" w:line="360" w:lineRule="auto"/>
      <w:ind w:left="425" w:hanging="425"/>
      <w:outlineLvl w:val="0"/>
    </w:pPr>
    <w:rPr>
      <w:rFonts w:ascii="Arial Narrow" w:eastAsiaTheme="majorEastAsia" w:hAnsi="Arial Narrow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rsid w:val="00707EF0"/>
    <w:pPr>
      <w:keepNext/>
      <w:keepLines/>
      <w:spacing w:before="360" w:after="120" w:line="360" w:lineRule="auto"/>
      <w:jc w:val="both"/>
      <w:outlineLvl w:val="1"/>
    </w:pPr>
    <w:rPr>
      <w:rFonts w:ascii="Arial Narrow" w:eastAsiaTheme="majorEastAsia" w:hAnsi="Arial Narrow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rsid w:val="00707EF0"/>
    <w:pPr>
      <w:keepNext/>
      <w:keepLines/>
      <w:spacing w:before="240" w:after="60" w:line="360" w:lineRule="auto"/>
      <w:outlineLvl w:val="2"/>
    </w:pPr>
    <w:rPr>
      <w:rFonts w:ascii="Arial Narrow" w:eastAsiaTheme="majorEastAsia" w:hAnsi="Arial Narrow" w:cstheme="majorBidi"/>
      <w:color w:val="2F5496" w:themeColor="accent1" w:themeShade="BF"/>
    </w:rPr>
  </w:style>
  <w:style w:type="paragraph" w:styleId="berschrift4">
    <w:name w:val="heading 4"/>
    <w:basedOn w:val="Standard"/>
    <w:next w:val="Standard"/>
    <w:link w:val="berschrift4Zchn"/>
    <w:autoRedefine/>
    <w:uiPriority w:val="9"/>
    <w:semiHidden/>
    <w:unhideWhenUsed/>
    <w:rsid w:val="00707EF0"/>
    <w:pPr>
      <w:keepNext/>
      <w:keepLines/>
      <w:spacing w:line="360" w:lineRule="auto"/>
      <w:outlineLvl w:val="3"/>
    </w:pPr>
    <w:rPr>
      <w:rFonts w:ascii="Arial Narrow" w:eastAsiaTheme="majorEastAsia" w:hAnsi="Arial Narrow" w:cs="Times New Roman (Überschriften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7EF0"/>
    <w:rPr>
      <w:rFonts w:ascii="Arial Narrow" w:eastAsiaTheme="majorEastAsia" w:hAnsi="Arial Narrow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7EF0"/>
    <w:rPr>
      <w:rFonts w:ascii="Arial Narrow" w:eastAsiaTheme="majorEastAsia" w:hAnsi="Arial Narrow" w:cstheme="majorBidi"/>
      <w:color w:val="2F5496" w:themeColor="accent1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07EF0"/>
    <w:rPr>
      <w:rFonts w:ascii="Arial Narrow" w:eastAsiaTheme="majorEastAsia" w:hAnsi="Arial Narrow" w:cs="Times New Roman (Überschriften"/>
      <w:i/>
      <w:iCs/>
      <w:color w:val="2F5496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07EF0"/>
    <w:rPr>
      <w:rFonts w:ascii="Arial Narrow" w:eastAsiaTheme="majorEastAsia" w:hAnsi="Arial Narrow" w:cstheme="majorBidi"/>
      <w:color w:val="2F5496" w:themeColor="accent1" w:themeShade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47867"/>
    <w:pPr>
      <w:numPr>
        <w:ilvl w:val="1"/>
      </w:numPr>
      <w:snapToGrid w:val="0"/>
      <w:spacing w:before="120" w:after="120"/>
    </w:pPr>
    <w:rPr>
      <w:rFonts w:ascii="Arial" w:eastAsiaTheme="minorEastAsia" w:hAnsi="Arial" w:cs="Times New Roman (Textkörper CS)"/>
      <w:b/>
      <w:color w:val="000000" w:themeColor="text1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7867"/>
    <w:rPr>
      <w:rFonts w:ascii="Arial" w:eastAsiaTheme="minorEastAsia" w:hAnsi="Arial" w:cs="Times New Roman (Textkörper CS)"/>
      <w:b/>
      <w:color w:val="000000" w:themeColor="text1"/>
      <w:szCs w:val="22"/>
    </w:rPr>
  </w:style>
  <w:style w:type="paragraph" w:styleId="Index1">
    <w:name w:val="index 1"/>
    <w:basedOn w:val="Standard"/>
    <w:next w:val="Standard"/>
    <w:autoRedefine/>
    <w:uiPriority w:val="99"/>
    <w:unhideWhenUsed/>
    <w:qFormat/>
    <w:rsid w:val="00847867"/>
    <w:pPr>
      <w:snapToGrid w:val="0"/>
      <w:spacing w:before="240" w:after="240"/>
      <w:ind w:left="198" w:hanging="198"/>
    </w:pPr>
    <w:rPr>
      <w:rFonts w:ascii="Arial" w:eastAsia="Times New Roman" w:hAnsi="Arial" w:cs="Times New Roman"/>
      <w:b/>
      <w:sz w:val="28"/>
      <w:lang w:eastAsia="de-DE"/>
    </w:rPr>
  </w:style>
  <w:style w:type="paragraph" w:styleId="Index2">
    <w:name w:val="index 2"/>
    <w:basedOn w:val="Standard"/>
    <w:next w:val="Standard"/>
    <w:autoRedefine/>
    <w:uiPriority w:val="99"/>
    <w:semiHidden/>
    <w:unhideWhenUsed/>
    <w:qFormat/>
    <w:rsid w:val="00847867"/>
    <w:pPr>
      <w:snapToGrid w:val="0"/>
      <w:spacing w:before="120" w:after="120"/>
      <w:ind w:left="198" w:hanging="198"/>
    </w:pPr>
    <w:rPr>
      <w:rFonts w:ascii="Arial" w:eastAsia="Times New Roman" w:hAnsi="Arial" w:cs="Times New Roman"/>
      <w:b/>
      <w:sz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176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767E"/>
  </w:style>
  <w:style w:type="paragraph" w:styleId="Fuzeile">
    <w:name w:val="footer"/>
    <w:basedOn w:val="Standard"/>
    <w:link w:val="FuzeileZchn"/>
    <w:uiPriority w:val="99"/>
    <w:unhideWhenUsed/>
    <w:rsid w:val="008176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767E"/>
  </w:style>
  <w:style w:type="character" w:styleId="Hyperlink">
    <w:name w:val="Hyperlink"/>
    <w:basedOn w:val="Absatz-Standardschriftart"/>
    <w:unhideWhenUsed/>
    <w:rsid w:val="00A1064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A1064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F8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F80"/>
    <w:rPr>
      <w:rFonts w:ascii="Times New Roman" w:hAnsi="Times New Roman" w:cs="Times New Roman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A85501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476BA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833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gsh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lieseggen/Library/Group%20Containers/UBF8T346G9.Office/User%20Content.localized/Templates.localized/GSH_normal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94F7756-1EA1-0849-9D7E-D3F14E9F336B}">
  <we:reference id="wa200002017" version="1.4.0.0" store="de-DE" storeType="OMEX"/>
  <we:alternateReferences>
    <we:reference id="wa200002017" version="1.4.0.0" store="" storeType="OMEX"/>
  </we:alternateReferences>
  <we:properties>
    <we:property name="ignoredAdviceList" value="&quot;[{\&quot;errorCode\&quot;:\&quot;264\&quot;,\&quot;originalError\&quot;:\&quot;Schüler:innen\&quot;},{\&quot;errorCode\&quot;:\&quot;264\&quot;,\&quot;originalError\&quot;:\&quot;Gärtner:in\&quot;},{\&quot;errorCode\&quot;:\&quot;c006\&quot;,\&quot;originalError\&quot;:\&quot;erhalten\&quot;},{\&quot;errorCode\&quot;:\&quot;c006\&quot;,\&quot;originalError\&quot;:\&quot;lernen\&quot;},{\&quot;errorCode\&quot;:\&quot;264\&quot;,\&quot;originalError\&quot;:\&quot;Schüler:innen\&quot;},{\&quot;errorCode\&quot;:\&quot;21\&quot;,\&quot;originalError\&quot;:\&quot;Hünibach\&quot;},{\&quot;errorCode\&quot;:\&quot;166\&quot;,\&quot;originalError\&quot;:\&quot;auf\&quot;},{\&quot;errorCode\&quot;:\&quot;22\&quot;,\&quot;originalError\&quot;:\&quot;EFZ\&quot;},{\&quot;errorCode\&quot;:\&quot;21\&quot;,\&quot;originalError\&quot;:\&quot;EFZ\&quot;},{\&quot;errorCode\&quot;:\&quot;21\&quot;,\&quot;originalError\&quot;:\&quot;Berufsattest\&quot;}]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364990-e60b-4252-a864-bca228ab651e">
      <Terms xmlns="http://schemas.microsoft.com/office/infopath/2007/PartnerControls"/>
    </lcf76f155ced4ddcb4097134ff3c332f>
    <TaxCatchAll xmlns="b39da5dd-d2fb-4de8-8a6f-50a7e44576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A2677AD46E1740AAFEC51128A316C1" ma:contentTypeVersion="15" ma:contentTypeDescription="Ein neues Dokument erstellen." ma:contentTypeScope="" ma:versionID="394d6292c1414d6302475e8df69954af">
  <xsd:schema xmlns:xsd="http://www.w3.org/2001/XMLSchema" xmlns:xs="http://www.w3.org/2001/XMLSchema" xmlns:p="http://schemas.microsoft.com/office/2006/metadata/properties" xmlns:ns2="33364990-e60b-4252-a864-bca228ab651e" xmlns:ns3="b39da5dd-d2fb-4de8-8a6f-50a7e44576d7" targetNamespace="http://schemas.microsoft.com/office/2006/metadata/properties" ma:root="true" ma:fieldsID="c756125496cfdfaf6c598039db750292" ns2:_="" ns3:_="">
    <xsd:import namespace="33364990-e60b-4252-a864-bca228ab651e"/>
    <xsd:import namespace="b39da5dd-d2fb-4de8-8a6f-50a7e4457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64990-e60b-4252-a864-bca228ab6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faba2b44-428e-42d9-9bc6-fd1b07355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da5dd-d2fb-4de8-8a6f-50a7e44576d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f40d6f-0d4d-42e9-a12e-7c91f013b9df}" ma:internalName="TaxCatchAll" ma:showField="CatchAllData" ma:web="b39da5dd-d2fb-4de8-8a6f-50a7e4457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F0698-2EE2-4CED-B05B-E95CEFBB9729}">
  <ds:schemaRefs>
    <ds:schemaRef ds:uri="http://schemas.microsoft.com/office/2006/metadata/properties"/>
    <ds:schemaRef ds:uri="http://schemas.microsoft.com/office/infopath/2007/PartnerControls"/>
    <ds:schemaRef ds:uri="33364990-e60b-4252-a864-bca228ab651e"/>
    <ds:schemaRef ds:uri="b39da5dd-d2fb-4de8-8a6f-50a7e44576d7"/>
  </ds:schemaRefs>
</ds:datastoreItem>
</file>

<file path=customXml/itemProps2.xml><?xml version="1.0" encoding="utf-8"?>
<ds:datastoreItem xmlns:ds="http://schemas.openxmlformats.org/officeDocument/2006/customXml" ds:itemID="{21B28461-8AAC-4615-882A-AE3E5FFEB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C7E38-85D5-4D96-9C25-F729D8702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64990-e60b-4252-a864-bca228ab651e"/>
    <ds:schemaRef ds:uri="b39da5dd-d2fb-4de8-8a6f-50a7e4457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GSH_normal.dotx</Template>
  <TotalTime>0</TotalTime>
  <Pages>3</Pages>
  <Words>615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Eggen</dc:creator>
  <cp:keywords/>
  <dc:description/>
  <cp:lastModifiedBy>Marlies Eggen</cp:lastModifiedBy>
  <cp:revision>86</cp:revision>
  <cp:lastPrinted>2024-04-02T15:40:00Z</cp:lastPrinted>
  <dcterms:created xsi:type="dcterms:W3CDTF">2025-03-19T14:40:00Z</dcterms:created>
  <dcterms:modified xsi:type="dcterms:W3CDTF">2025-04-02T14:41:00Z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0x01010013A2677AD46E1740AAFEC51128A316C1</vt:lpwstr>
  </property>
  <property fmtid="{D5CDD505-2E9C-101B-9397-08002B2CF9AE}" pid="3" name="Order">
    <vt:r8>471400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